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6FADA" w14:textId="77777777" w:rsidR="00BB1B94" w:rsidRDefault="00BB1B94" w:rsidP="00BB1B94">
      <w:pPr>
        <w:ind w:left="2832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</w:t>
      </w:r>
      <w:bookmarkStart w:id="0" w:name="_Hlk50642539"/>
      <w:r>
        <w:rPr>
          <w:rFonts w:ascii="Times New Roman" w:hAnsi="Times New Roman"/>
          <w:sz w:val="24"/>
        </w:rPr>
        <w:t>Stalowa Wola, 27 lipca 2022 r.</w:t>
      </w:r>
    </w:p>
    <w:p w14:paraId="55E26199" w14:textId="77777777" w:rsidR="00BB1B94" w:rsidRDefault="00BB1B94" w:rsidP="00BB1B94">
      <w:pPr>
        <w:tabs>
          <w:tab w:val="left" w:leader="dot" w:pos="3402"/>
        </w:tabs>
        <w:spacing w:after="0"/>
        <w:rPr>
          <w:rFonts w:ascii="Times New Roman" w:hAnsi="Times New Roman"/>
          <w:sz w:val="26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Sygn. akt. I </w:t>
      </w:r>
      <w:proofErr w:type="spellStart"/>
      <w:r>
        <w:rPr>
          <w:rFonts w:ascii="Times New Roman" w:hAnsi="Times New Roman"/>
          <w:sz w:val="24"/>
        </w:rPr>
        <w:t>Ns</w:t>
      </w:r>
      <w:proofErr w:type="spellEnd"/>
      <w:r>
        <w:rPr>
          <w:rFonts w:ascii="Times New Roman" w:hAnsi="Times New Roman"/>
          <w:sz w:val="24"/>
        </w:rPr>
        <w:t xml:space="preserve"> 429/22</w:t>
      </w:r>
    </w:p>
    <w:p w14:paraId="68C713B4" w14:textId="77777777" w:rsidR="00BB1B94" w:rsidRDefault="00BB1B94" w:rsidP="00BB1B9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OGŁOSZENIE</w:t>
      </w:r>
    </w:p>
    <w:p w14:paraId="384BDA86" w14:textId="77777777" w:rsidR="00BB1B94" w:rsidRDefault="00BB1B94" w:rsidP="00BB1B94">
      <w:pPr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Sąd Rejonowy w Stalowej Woli I Wydział Cywilny postanowieniem z dnia  </w:t>
      </w:r>
      <w:r>
        <w:rPr>
          <w:rFonts w:ascii="Times New Roman" w:hAnsi="Times New Roman"/>
          <w:sz w:val="24"/>
        </w:rPr>
        <w:br/>
        <w:t xml:space="preserve">22 lipca 2022  roku wydanym w sprawie I </w:t>
      </w:r>
      <w:proofErr w:type="spellStart"/>
      <w:r>
        <w:rPr>
          <w:rFonts w:ascii="Times New Roman" w:hAnsi="Times New Roman"/>
          <w:sz w:val="24"/>
        </w:rPr>
        <w:t>Ns</w:t>
      </w:r>
      <w:proofErr w:type="spellEnd"/>
      <w:r>
        <w:rPr>
          <w:rFonts w:ascii="Times New Roman" w:hAnsi="Times New Roman"/>
          <w:sz w:val="24"/>
        </w:rPr>
        <w:t xml:space="preserve"> 429/2 </w:t>
      </w:r>
      <w:r>
        <w:rPr>
          <w:rFonts w:ascii="Times New Roman" w:hAnsi="Times New Roman"/>
          <w:bCs/>
          <w:sz w:val="24"/>
        </w:rPr>
        <w:t>z wniosku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Krzysztofa </w:t>
      </w:r>
      <w:proofErr w:type="spellStart"/>
      <w:r>
        <w:rPr>
          <w:rFonts w:ascii="Times New Roman" w:hAnsi="Times New Roman"/>
          <w:bCs/>
          <w:sz w:val="24"/>
        </w:rPr>
        <w:t>Ludjana</w:t>
      </w:r>
      <w:proofErr w:type="spellEnd"/>
      <w:r>
        <w:rPr>
          <w:rFonts w:ascii="Times New Roman" w:hAnsi="Times New Roman"/>
          <w:bCs/>
          <w:sz w:val="24"/>
        </w:rPr>
        <w:t xml:space="preserve">, Waldemara Romana </w:t>
      </w:r>
      <w:proofErr w:type="spellStart"/>
      <w:r>
        <w:rPr>
          <w:rFonts w:ascii="Times New Roman" w:hAnsi="Times New Roman"/>
          <w:bCs/>
          <w:sz w:val="24"/>
        </w:rPr>
        <w:t>Ludjana</w:t>
      </w:r>
      <w:proofErr w:type="spellEnd"/>
      <w:r>
        <w:rPr>
          <w:rFonts w:ascii="Times New Roman" w:hAnsi="Times New Roman"/>
          <w:bCs/>
          <w:sz w:val="24"/>
        </w:rPr>
        <w:t xml:space="preserve">, Łukasza Pawła </w:t>
      </w:r>
      <w:proofErr w:type="spellStart"/>
      <w:r>
        <w:rPr>
          <w:rFonts w:ascii="Times New Roman" w:hAnsi="Times New Roman"/>
          <w:bCs/>
          <w:sz w:val="24"/>
        </w:rPr>
        <w:t>Ludjana</w:t>
      </w:r>
      <w:proofErr w:type="spellEnd"/>
      <w:r>
        <w:rPr>
          <w:rFonts w:ascii="Times New Roman" w:hAnsi="Times New Roman"/>
          <w:bCs/>
          <w:sz w:val="24"/>
        </w:rPr>
        <w:t xml:space="preserve">, Jakuba </w:t>
      </w:r>
      <w:proofErr w:type="spellStart"/>
      <w:r>
        <w:rPr>
          <w:rFonts w:ascii="Times New Roman" w:hAnsi="Times New Roman"/>
          <w:bCs/>
          <w:sz w:val="24"/>
        </w:rPr>
        <w:t>Ludjana</w:t>
      </w:r>
      <w:proofErr w:type="spellEnd"/>
      <w:r>
        <w:rPr>
          <w:rFonts w:ascii="Times New Roman" w:hAnsi="Times New Roman"/>
          <w:bCs/>
          <w:sz w:val="24"/>
        </w:rPr>
        <w:t xml:space="preserve">, Iwony </w:t>
      </w:r>
      <w:proofErr w:type="spellStart"/>
      <w:r>
        <w:rPr>
          <w:rFonts w:ascii="Times New Roman" w:hAnsi="Times New Roman"/>
          <w:bCs/>
          <w:sz w:val="24"/>
        </w:rPr>
        <w:t>Ludjan</w:t>
      </w:r>
      <w:proofErr w:type="spellEnd"/>
      <w:r>
        <w:rPr>
          <w:rFonts w:ascii="Times New Roman" w:hAnsi="Times New Roman"/>
          <w:bCs/>
          <w:sz w:val="24"/>
        </w:rPr>
        <w:t xml:space="preserve">, Ewy Anny </w:t>
      </w:r>
      <w:proofErr w:type="spellStart"/>
      <w:r>
        <w:rPr>
          <w:rFonts w:ascii="Times New Roman" w:hAnsi="Times New Roman"/>
          <w:bCs/>
          <w:sz w:val="24"/>
        </w:rPr>
        <w:t>Ludjan</w:t>
      </w:r>
      <w:proofErr w:type="spellEnd"/>
      <w:r>
        <w:rPr>
          <w:rFonts w:ascii="Times New Roman" w:hAnsi="Times New Roman"/>
          <w:bCs/>
          <w:sz w:val="24"/>
        </w:rPr>
        <w:t xml:space="preserve">, Izabeli Haliny </w:t>
      </w:r>
      <w:proofErr w:type="spellStart"/>
      <w:r>
        <w:rPr>
          <w:rFonts w:ascii="Times New Roman" w:hAnsi="Times New Roman"/>
          <w:bCs/>
          <w:sz w:val="24"/>
        </w:rPr>
        <w:t>Ludjan</w:t>
      </w:r>
      <w:proofErr w:type="spellEnd"/>
    </w:p>
    <w:p w14:paraId="510B235E" w14:textId="77777777" w:rsidR="00BB1B94" w:rsidRDefault="00BB1B94" w:rsidP="00BB1B94">
      <w:pPr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 udziałem Bogdana </w:t>
      </w:r>
      <w:proofErr w:type="spellStart"/>
      <w:r>
        <w:rPr>
          <w:rFonts w:ascii="Times New Roman" w:hAnsi="Times New Roman"/>
          <w:bCs/>
          <w:sz w:val="24"/>
        </w:rPr>
        <w:t>Ludjan</w:t>
      </w:r>
      <w:proofErr w:type="spellEnd"/>
    </w:p>
    <w:p w14:paraId="33589B13" w14:textId="77777777" w:rsidR="00BB1B94" w:rsidRDefault="00BB1B94" w:rsidP="00BB1B9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zezwolenie na złożenie pieniędzy do depozytu</w:t>
      </w:r>
    </w:p>
    <w:p w14:paraId="6941FE25" w14:textId="77777777" w:rsidR="00BB1B94" w:rsidRDefault="00BB1B94" w:rsidP="00BB1B94">
      <w:pPr>
        <w:tabs>
          <w:tab w:val="left" w:pos="195"/>
        </w:tabs>
        <w:jc w:val="both"/>
        <w:rPr>
          <w:rFonts w:ascii="Times New Roman" w:hAnsi="Times New Roman"/>
          <w:sz w:val="24"/>
        </w:rPr>
      </w:pPr>
    </w:p>
    <w:bookmarkEnd w:id="0"/>
    <w:p w14:paraId="23BFADE8" w14:textId="77777777" w:rsidR="00BB1B94" w:rsidRDefault="00BB1B94" w:rsidP="00BB1B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 o s t a n a w i a:</w:t>
      </w:r>
    </w:p>
    <w:p w14:paraId="0B7F564E" w14:textId="77777777" w:rsidR="00BB1B94" w:rsidRDefault="00BB1B94" w:rsidP="00BB1B94">
      <w:pPr>
        <w:tabs>
          <w:tab w:val="left" w:leader="dot" w:pos="3402"/>
        </w:tabs>
        <w:spacing w:after="0"/>
        <w:rPr>
          <w:rFonts w:ascii="Times New Roman" w:hAnsi="Times New Roman"/>
          <w:sz w:val="24"/>
        </w:rPr>
      </w:pPr>
    </w:p>
    <w:p w14:paraId="2F1EAA94" w14:textId="77777777" w:rsidR="00BB1B94" w:rsidRDefault="00BB1B94" w:rsidP="00BB1B94">
      <w:pPr>
        <w:spacing w:after="0"/>
        <w:jc w:val="both"/>
        <w:rPr>
          <w:rFonts w:ascii="Times New Roman" w:hAnsi="Times New Roman"/>
          <w:sz w:val="24"/>
        </w:rPr>
      </w:pPr>
    </w:p>
    <w:p w14:paraId="4682CB1A" w14:textId="77777777" w:rsidR="00BB1B94" w:rsidRDefault="00BB1B94" w:rsidP="00BB1B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zezwolić</w:t>
      </w:r>
      <w:r>
        <w:rPr>
          <w:rFonts w:ascii="Times New Roman" w:hAnsi="Times New Roman"/>
          <w:sz w:val="24"/>
        </w:rPr>
        <w:t xml:space="preserve"> wnioskodawcom na złożenie do depozytu sądowego </w:t>
      </w:r>
      <w:r>
        <w:rPr>
          <w:rFonts w:ascii="Times New Roman" w:hAnsi="Times New Roman"/>
          <w:b/>
          <w:sz w:val="24"/>
        </w:rPr>
        <w:t xml:space="preserve">kwoty 8300 zł </w:t>
      </w:r>
      <w:r>
        <w:rPr>
          <w:rFonts w:ascii="Times New Roman" w:hAnsi="Times New Roman"/>
          <w:sz w:val="24"/>
        </w:rPr>
        <w:t xml:space="preserve">(osiem tysięcy trzysta złotych 00/100) </w:t>
      </w:r>
      <w:r>
        <w:rPr>
          <w:rFonts w:ascii="Times New Roman" w:hAnsi="Times New Roman"/>
          <w:b/>
          <w:sz w:val="24"/>
        </w:rPr>
        <w:t>z tym zastrzeżeniem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że kwota ta ma być wypłacona uczestnikowi Bogdanowi </w:t>
      </w:r>
      <w:proofErr w:type="spellStart"/>
      <w:r>
        <w:rPr>
          <w:rFonts w:ascii="Times New Roman" w:hAnsi="Times New Roman"/>
          <w:b/>
          <w:sz w:val="24"/>
        </w:rPr>
        <w:t>Ludjan</w:t>
      </w:r>
      <w:proofErr w:type="spellEnd"/>
      <w:r>
        <w:rPr>
          <w:rFonts w:ascii="Times New Roman" w:hAnsi="Times New Roman"/>
          <w:b/>
          <w:sz w:val="24"/>
        </w:rPr>
        <w:t xml:space="preserve"> na jej wniosek</w:t>
      </w:r>
      <w:r>
        <w:rPr>
          <w:rFonts w:ascii="Times New Roman" w:hAnsi="Times New Roman"/>
          <w:sz w:val="24"/>
        </w:rPr>
        <w:t>;</w:t>
      </w:r>
    </w:p>
    <w:p w14:paraId="22B68E65" w14:textId="77777777" w:rsidR="00BB1B94" w:rsidRDefault="00BB1B94" w:rsidP="00BB1B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dla nieznanego z miejsca pobytu wierzyciela </w:t>
      </w:r>
      <w:r>
        <w:rPr>
          <w:rFonts w:ascii="Times New Roman" w:hAnsi="Times New Roman"/>
          <w:b/>
          <w:sz w:val="24"/>
        </w:rPr>
        <w:t>ustanowić</w:t>
      </w:r>
      <w:r>
        <w:rPr>
          <w:rFonts w:ascii="Times New Roman" w:hAnsi="Times New Roman"/>
          <w:sz w:val="24"/>
        </w:rPr>
        <w:t xml:space="preserve"> kuratora w osobie Beaty Kołodziej - pracownika Sądu Rejonowego w Stalowej Woli; </w:t>
      </w:r>
    </w:p>
    <w:p w14:paraId="50818C63" w14:textId="77777777" w:rsidR="00BB1B94" w:rsidRDefault="00BB1B94" w:rsidP="00BB1B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przyznać </w:t>
      </w:r>
      <w:r>
        <w:rPr>
          <w:rFonts w:ascii="Times New Roman" w:hAnsi="Times New Roman"/>
          <w:sz w:val="24"/>
        </w:rPr>
        <w:t>kuratorowi ustanowionemu dla nieznanego z miejsca pobytu wierzyciela – pracownikowi Sądu Rejonowego w Stalowej Woli Beacie Kołodziej wynagrodzenie w kwocie 200 (sto) zł z tytułu ich reprezentowania w niniejszym postępowaniu, przy czym wypłacić je z zaliczki uiszczonej przez wnioskodawcę;</w:t>
      </w:r>
    </w:p>
    <w:p w14:paraId="14F387B0" w14:textId="77777777" w:rsidR="00BB1B94" w:rsidRDefault="00BB1B94" w:rsidP="00BB1B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obciążyć </w:t>
      </w:r>
      <w:r>
        <w:rPr>
          <w:rFonts w:ascii="Times New Roman" w:hAnsi="Times New Roman"/>
          <w:bCs/>
          <w:sz w:val="24"/>
        </w:rPr>
        <w:t>zainteresowanych kosztami postępowania w zakresie przez nich poniesionym</w:t>
      </w:r>
      <w:r>
        <w:rPr>
          <w:rFonts w:ascii="Times New Roman" w:hAnsi="Times New Roman"/>
          <w:sz w:val="24"/>
        </w:rPr>
        <w:t>.</w:t>
      </w:r>
    </w:p>
    <w:p w14:paraId="5DA9169F" w14:textId="77777777" w:rsidR="00BB1B94" w:rsidRDefault="00BB1B94" w:rsidP="00BB1B94">
      <w:pPr>
        <w:spacing w:after="0"/>
        <w:rPr>
          <w:rFonts w:ascii="Times New Roman" w:hAnsi="Times New Roman"/>
          <w:sz w:val="24"/>
        </w:rPr>
      </w:pPr>
    </w:p>
    <w:p w14:paraId="05E21E39" w14:textId="77777777" w:rsidR="00C16BD2" w:rsidRDefault="00C16BD2">
      <w:bookmarkStart w:id="1" w:name="_GoBack"/>
      <w:bookmarkEnd w:id="1"/>
    </w:p>
    <w:sectPr w:rsidR="00C16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446D8"/>
    <w:multiLevelType w:val="hybridMultilevel"/>
    <w:tmpl w:val="0EC2648E"/>
    <w:lvl w:ilvl="0" w:tplc="A37AF34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83"/>
    <w:rsid w:val="00645A6A"/>
    <w:rsid w:val="009B4F20"/>
    <w:rsid w:val="00AD0883"/>
    <w:rsid w:val="00BB1B94"/>
    <w:rsid w:val="00C16BD2"/>
    <w:rsid w:val="00E2382B"/>
    <w:rsid w:val="00E62DD2"/>
    <w:rsid w:val="00F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78D79-CB30-4674-B368-BB6A4D1D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B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 Danuta</dc:creator>
  <cp:keywords/>
  <dc:description/>
  <cp:lastModifiedBy>Bis Danuta</cp:lastModifiedBy>
  <cp:revision>2</cp:revision>
  <cp:lastPrinted>2022-07-27T12:10:00Z</cp:lastPrinted>
  <dcterms:created xsi:type="dcterms:W3CDTF">2022-07-27T12:09:00Z</dcterms:created>
  <dcterms:modified xsi:type="dcterms:W3CDTF">2022-07-27T12:10:00Z</dcterms:modified>
</cp:coreProperties>
</file>