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05D" w:rsidRDefault="0073605D" w:rsidP="0073605D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OBWIESZCZENIE O TERMINIE OPISU I OSZACOWANIA OGRANICZONEGO PRAWA RZECZOWEGO</w:t>
      </w:r>
    </w:p>
    <w:p w:rsidR="0073605D" w:rsidRDefault="0073605D" w:rsidP="0073605D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rPr>
          <w:rFonts w:ascii="Times New Roman" w:hAnsi="Times New Roman" w:cs="Times New Roman"/>
          <w:color w:val="000000"/>
        </w:rPr>
      </w:pPr>
    </w:p>
    <w:p w:rsidR="0073605D" w:rsidRDefault="0073605D" w:rsidP="0073605D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Komornik Sądowy przy Sądzie Rejonowym w Stalowej Woli Ewelina Bąk w sprawie egzekucyjnej przeciwko:</w:t>
      </w:r>
    </w:p>
    <w:p w:rsidR="0073605D" w:rsidRDefault="0073605D" w:rsidP="0073605D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ab/>
        <w:t>Janusz Kaszuba</w:t>
      </w:r>
    </w:p>
    <w:p w:rsidR="0073605D" w:rsidRDefault="0073605D" w:rsidP="0073605D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Tetyana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Kaszuba</w:t>
      </w:r>
    </w:p>
    <w:p w:rsidR="0073605D" w:rsidRDefault="0073605D" w:rsidP="0073605D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rPr>
          <w:rFonts w:ascii="Times New Roman" w:hAnsi="Times New Roman" w:cs="Times New Roman"/>
        </w:rPr>
      </w:pPr>
    </w:p>
    <w:p w:rsidR="0073605D" w:rsidRDefault="0073605D" w:rsidP="0073605D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rPr>
          <w:rFonts w:ascii="Times New Roman" w:hAnsi="Times New Roman" w:cs="Times New Roman"/>
        </w:rPr>
      </w:pPr>
      <w:bookmarkStart w:id="0" w:name="_GoBack"/>
      <w:bookmarkEnd w:id="0"/>
    </w:p>
    <w:p w:rsidR="0073605D" w:rsidRDefault="0073605D" w:rsidP="0073605D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na podstawie art.945 §2 </w:t>
      </w:r>
      <w:proofErr w:type="spellStart"/>
      <w:r>
        <w:rPr>
          <w:rFonts w:ascii="Times New Roman" w:hAnsi="Times New Roman" w:cs="Times New Roman"/>
          <w:color w:val="000000"/>
        </w:rPr>
        <w:t>kpc</w:t>
      </w:r>
      <w:proofErr w:type="spellEnd"/>
      <w:r>
        <w:rPr>
          <w:rFonts w:ascii="Times New Roman" w:hAnsi="Times New Roman" w:cs="Times New Roman"/>
          <w:color w:val="000000"/>
        </w:rPr>
        <w:t xml:space="preserve"> podaje do publicznej wiadomości, że w dniu 17-06-2022 r., przystąpi do opisu i oszacowania   ograniczonego prawa rzeczowego - spółdzielczego własnościowego prawa do lokalu mieszkalnego składają ego się z 5 pokoi, łazienki, </w:t>
      </w:r>
      <w:proofErr w:type="spellStart"/>
      <w:r>
        <w:rPr>
          <w:rFonts w:ascii="Times New Roman" w:hAnsi="Times New Roman" w:cs="Times New Roman"/>
          <w:color w:val="000000"/>
        </w:rPr>
        <w:t>wc</w:t>
      </w:r>
      <w:proofErr w:type="spellEnd"/>
      <w:r>
        <w:rPr>
          <w:rFonts w:ascii="Times New Roman" w:hAnsi="Times New Roman" w:cs="Times New Roman"/>
          <w:color w:val="000000"/>
        </w:rPr>
        <w:t xml:space="preserve"> oraz kuchni o pow. 121,15 m2, położonego pod adresem: 37-450 Stalowa Wola, ul. Wojska Polskiego 10/39,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wpisanego  w  rejestrze  lokali   własnościowych:  Spółdzielnia Mieszkaniowa w Stalowej Woli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( adres spółdzielni:  37-450 Stalowa Wola, ul. Okulickiego 32), dla którego  Sąd Rejonowy w Stalowej Woli V Wydział Ksiąg Wieczystych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prowadzi księgę  wieczystą  </w:t>
      </w:r>
      <w:r>
        <w:rPr>
          <w:rFonts w:ascii="Times New Roman" w:hAnsi="Times New Roman" w:cs="Times New Roman"/>
          <w:b/>
          <w:bCs/>
          <w:color w:val="000000"/>
        </w:rPr>
        <w:t>TB1S/00031816/9</w:t>
      </w:r>
      <w:r>
        <w:rPr>
          <w:rFonts w:ascii="Times New Roman" w:hAnsi="Times New Roman" w:cs="Times New Roman"/>
          <w:color w:val="000000"/>
        </w:rPr>
        <w:t xml:space="preserve">   stanowiącego  własność dłużników: Janusz Kaszuba, </w:t>
      </w:r>
      <w:proofErr w:type="spellStart"/>
      <w:r>
        <w:rPr>
          <w:rFonts w:ascii="Times New Roman" w:hAnsi="Times New Roman" w:cs="Times New Roman"/>
          <w:color w:val="000000"/>
        </w:rPr>
        <w:t>Tetyana</w:t>
      </w:r>
      <w:proofErr w:type="spellEnd"/>
      <w:r>
        <w:rPr>
          <w:rFonts w:ascii="Times New Roman" w:hAnsi="Times New Roman" w:cs="Times New Roman"/>
          <w:color w:val="000000"/>
        </w:rPr>
        <w:t xml:space="preserve"> Kaszuba na prawach ustawowej wspólności majątkowej małżeńskiej.</w:t>
      </w:r>
    </w:p>
    <w:p w:rsidR="0073605D" w:rsidRDefault="0073605D" w:rsidP="0073605D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jc w:val="both"/>
        <w:rPr>
          <w:rFonts w:ascii="Times New Roman" w:hAnsi="Times New Roman" w:cs="Times New Roman"/>
          <w:color w:val="000000"/>
        </w:rPr>
      </w:pPr>
    </w:p>
    <w:p w:rsidR="0073605D" w:rsidRDefault="0073605D" w:rsidP="0073605D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jc w:val="both"/>
        <w:rPr>
          <w:rFonts w:ascii="Times New Roman" w:hAnsi="Times New Roman" w:cs="Times New Roman"/>
          <w:color w:val="000000"/>
        </w:rPr>
      </w:pPr>
    </w:p>
    <w:p w:rsidR="0073605D" w:rsidRDefault="0073605D" w:rsidP="0073605D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Opis i oszacowanie w/w nieruchomości zostanie zakończony sporządzeniem protokołu opisu </w:t>
      </w:r>
      <w:r>
        <w:rPr>
          <w:rFonts w:ascii="Times New Roman" w:hAnsi="Times New Roman" w:cs="Times New Roman"/>
          <w:color w:val="000000"/>
        </w:rPr>
        <w:br/>
        <w:t xml:space="preserve">i oszacowania w dniu </w:t>
      </w:r>
      <w:r>
        <w:rPr>
          <w:rFonts w:ascii="Times New Roman" w:hAnsi="Times New Roman" w:cs="Times New Roman"/>
          <w:b/>
          <w:bCs/>
          <w:color w:val="000000"/>
        </w:rPr>
        <w:t>26-07-2022 r., o godz. 11:00</w:t>
      </w:r>
      <w:r>
        <w:rPr>
          <w:rFonts w:ascii="Times New Roman" w:hAnsi="Times New Roman" w:cs="Times New Roman"/>
          <w:color w:val="000000"/>
        </w:rPr>
        <w:t xml:space="preserve"> w kancelarii Komornika Sądowego przy Sądzie Rejonowym w Stalowej Woli Eweliny Bąk, mieszczącej się pod adresem: 37-450 Stalowa Wola, </w:t>
      </w:r>
      <w:r>
        <w:rPr>
          <w:rFonts w:ascii="Times New Roman" w:hAnsi="Times New Roman" w:cs="Times New Roman"/>
          <w:color w:val="000000"/>
        </w:rPr>
        <w:br/>
        <w:t xml:space="preserve">ul. 1 Sierpnia 12 pok. 513. </w:t>
      </w:r>
    </w:p>
    <w:p w:rsidR="0073605D" w:rsidRDefault="0073605D" w:rsidP="0073605D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jc w:val="both"/>
        <w:rPr>
          <w:rFonts w:ascii="Times New Roman" w:hAnsi="Times New Roman" w:cs="Times New Roman"/>
          <w:color w:val="000000"/>
        </w:rPr>
      </w:pPr>
    </w:p>
    <w:p w:rsidR="0073605D" w:rsidRDefault="0073605D" w:rsidP="0073605D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jc w:val="both"/>
        <w:rPr>
          <w:rFonts w:ascii="Times New Roman" w:hAnsi="Times New Roman" w:cs="Times New Roman"/>
          <w:color w:val="000000"/>
        </w:rPr>
      </w:pPr>
    </w:p>
    <w:p w:rsidR="0073605D" w:rsidRDefault="0073605D" w:rsidP="0073605D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ab/>
        <w:t>Komornik wzywa wszystkie osoby, o których nie ma wiadomości, oraz inne osoby, które roszczą sobie prawa do nieruchomości i przedmiotów razem z nią  zajętych, aby przed ukończeniem  opisu  zgłosiły swoje prawa.</w:t>
      </w:r>
    </w:p>
    <w:p w:rsidR="0073605D" w:rsidRDefault="0073605D" w:rsidP="0073605D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rPr>
          <w:rFonts w:ascii="Times New Roman" w:hAnsi="Times New Roman" w:cs="Times New Roman"/>
          <w:color w:val="000000"/>
        </w:rPr>
      </w:pPr>
    </w:p>
    <w:p w:rsidR="0073605D" w:rsidRDefault="0073605D" w:rsidP="0073605D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4011" w:type="dxa"/>
        <w:tblLayout w:type="fixed"/>
        <w:tblCellMar>
          <w:left w:w="51" w:type="dxa"/>
          <w:right w:w="43" w:type="dxa"/>
        </w:tblCellMar>
        <w:tblLook w:val="0000" w:firstRow="0" w:lastRow="0" w:firstColumn="0" w:lastColumn="0" w:noHBand="0" w:noVBand="0"/>
      </w:tblPr>
      <w:tblGrid>
        <w:gridCol w:w="5400"/>
      </w:tblGrid>
      <w:tr w:rsidR="0073605D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73605D" w:rsidRDefault="0073605D">
            <w:pPr>
              <w:pStyle w:val="Normal"/>
              <w:tabs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Komornik Sądowy</w:t>
            </w:r>
          </w:p>
          <w:p w:rsidR="0073605D" w:rsidRDefault="0073605D">
            <w:pPr>
              <w:pStyle w:val="Normal"/>
              <w:tabs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Ewelina Bąk  </w:t>
            </w:r>
          </w:p>
        </w:tc>
      </w:tr>
    </w:tbl>
    <w:p w:rsidR="0073605D" w:rsidRDefault="0073605D" w:rsidP="0073605D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rPr>
          <w:rFonts w:ascii="Times New Roman" w:hAnsi="Times New Roman" w:cs="Times New Roman"/>
        </w:rPr>
      </w:pPr>
    </w:p>
    <w:p w:rsidR="00F01F9E" w:rsidRDefault="00F01F9E"/>
    <w:sectPr w:rsidR="00F01F9E" w:rsidSect="00F607B9">
      <w:headerReference w:type="default" r:id="rId5"/>
      <w:footerReference w:type="default" r:id="rId6"/>
      <w:pgSz w:w="11905" w:h="16838"/>
      <w:pgMar w:top="850" w:right="850" w:bottom="794" w:left="850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7B9" w:rsidRDefault="0073605D">
    <w:pPr>
      <w:pStyle w:val="Normal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\* Arabic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7B9" w:rsidRDefault="0073605D">
    <w:pPr>
      <w:pStyle w:val="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05D"/>
    <w:rsid w:val="00652B19"/>
    <w:rsid w:val="0073605D"/>
    <w:rsid w:val="00F0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73605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73605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2022-06-03T05:39:00Z</dcterms:created>
  <dcterms:modified xsi:type="dcterms:W3CDTF">2022-06-03T05:39:00Z</dcterms:modified>
</cp:coreProperties>
</file>