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13" w:type="dxa"/>
        <w:tblInd w:w="19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2798"/>
        <w:gridCol w:w="2829"/>
        <w:gridCol w:w="5387"/>
        <w:gridCol w:w="4399"/>
      </w:tblGrid>
      <w:tr w:rsidR="00A933FE" w:rsidRPr="006C015F" w:rsidTr="00E109A8">
        <w:trPr>
          <w:trHeight w:val="320"/>
        </w:trPr>
        <w:tc>
          <w:tcPr>
            <w:tcW w:w="15413" w:type="dxa"/>
            <w:gridSpan w:val="4"/>
            <w:tcBorders>
              <w:top w:val="single" w:sz="8" w:space="0" w:color="auto"/>
              <w:left w:val="single" w:sz="8" w:space="0" w:color="auto"/>
              <w:bottom w:val="single" w:sz="6" w:space="0" w:color="auto"/>
              <w:right w:val="single" w:sz="8" w:space="0" w:color="auto"/>
            </w:tcBorders>
            <w:vAlign w:val="center"/>
          </w:tcPr>
          <w:p w:rsidR="00A933FE" w:rsidRPr="006C015F" w:rsidRDefault="00A933FE" w:rsidP="00E00B5B">
            <w:pPr>
              <w:ind w:left="-126" w:firstLine="211"/>
              <w:rPr>
                <w:rFonts w:ascii="Arial" w:hAnsi="Arial" w:cs="Arial"/>
                <w:sz w:val="16"/>
              </w:rPr>
            </w:pPr>
            <w:bookmarkStart w:id="0" w:name="_GoBack"/>
            <w:bookmarkEnd w:id="0"/>
            <w:r w:rsidRPr="00F05A42">
              <w:rPr>
                <w:rFonts w:ascii="Arial" w:hAnsi="Arial" w:cs="Arial"/>
                <w:sz w:val="22"/>
                <w:szCs w:val="22"/>
              </w:rPr>
              <w:t>MINISTERSTWO SPRAWIEDLIWOŚCI, Al. Ujazdowskie 11, 00-950 Warszawa</w:t>
            </w:r>
            <w:r w:rsidR="00463448" w:rsidRPr="00F05A42">
              <w:rPr>
                <w:rFonts w:ascii="Arial" w:hAnsi="Arial" w:cs="Arial"/>
                <w:sz w:val="22"/>
                <w:szCs w:val="22"/>
              </w:rPr>
              <w:t xml:space="preserve">       </w:t>
            </w:r>
            <w:r w:rsidR="00463448" w:rsidRPr="00F05A42">
              <w:rPr>
                <w:rFonts w:ascii="Arial" w:hAnsi="Arial" w:cs="Arial"/>
                <w:b/>
                <w:sz w:val="22"/>
                <w:szCs w:val="22"/>
              </w:rPr>
              <w:t xml:space="preserve">                                                                                                     </w:t>
            </w:r>
            <w:r w:rsidR="00463448" w:rsidRPr="00E00B5B">
              <w:rPr>
                <w:rFonts w:ascii="Arial" w:hAnsi="Arial" w:cs="Arial"/>
                <w:b/>
                <w:sz w:val="22"/>
                <w:szCs w:val="22"/>
              </w:rPr>
              <w:t>bez EPU</w:t>
            </w:r>
          </w:p>
        </w:tc>
      </w:tr>
      <w:tr w:rsidR="003E4080" w:rsidRPr="006C015F" w:rsidTr="00B04E90">
        <w:trPr>
          <w:cantSplit/>
          <w:trHeight w:hRule="exact" w:val="1077"/>
        </w:trPr>
        <w:tc>
          <w:tcPr>
            <w:tcW w:w="5627" w:type="dxa"/>
            <w:gridSpan w:val="2"/>
            <w:vMerge w:val="restart"/>
            <w:tcBorders>
              <w:top w:val="single" w:sz="6" w:space="0" w:color="auto"/>
              <w:left w:val="single" w:sz="8" w:space="0" w:color="auto"/>
              <w:right w:val="single" w:sz="6" w:space="0" w:color="auto"/>
            </w:tcBorders>
            <w:vAlign w:val="center"/>
          </w:tcPr>
          <w:p w:rsidR="003E4080" w:rsidRPr="007F6B94" w:rsidRDefault="003E4080" w:rsidP="00B04E90">
            <w:pPr>
              <w:ind w:left="28"/>
              <w:rPr>
                <w:rFonts w:ascii="Arial" w:hAnsi="Arial" w:cs="Arial"/>
                <w:sz w:val="20"/>
                <w:szCs w:val="20"/>
              </w:rPr>
            </w:pPr>
            <w:r w:rsidRPr="007F6B94">
              <w:rPr>
                <w:rFonts w:ascii="Arial" w:hAnsi="Arial" w:cs="Arial"/>
                <w:sz w:val="20"/>
                <w:szCs w:val="20"/>
              </w:rPr>
              <w:t xml:space="preserve">SR w Stalowej Woli  </w:t>
            </w:r>
          </w:p>
          <w:p w:rsidR="003E4080" w:rsidRPr="007F6B94" w:rsidRDefault="003E4080" w:rsidP="00B04E90">
            <w:pPr>
              <w:spacing w:before="40" w:after="20"/>
              <w:ind w:left="28"/>
              <w:rPr>
                <w:rFonts w:ascii="Arial" w:hAnsi="Arial" w:cs="Arial"/>
                <w:sz w:val="20"/>
                <w:szCs w:val="20"/>
              </w:rPr>
            </w:pPr>
          </w:p>
        </w:tc>
        <w:tc>
          <w:tcPr>
            <w:tcW w:w="5387" w:type="dxa"/>
            <w:tcBorders>
              <w:top w:val="single" w:sz="6" w:space="0" w:color="auto"/>
              <w:left w:val="single" w:sz="6" w:space="0" w:color="auto"/>
              <w:bottom w:val="single" w:sz="4" w:space="0" w:color="auto"/>
              <w:right w:val="single" w:sz="6" w:space="0" w:color="auto"/>
            </w:tcBorders>
            <w:vAlign w:val="center"/>
          </w:tcPr>
          <w:p w:rsidR="003E4080" w:rsidRPr="00123482" w:rsidRDefault="003E4080" w:rsidP="00E109A8">
            <w:pPr>
              <w:jc w:val="center"/>
              <w:rPr>
                <w:rFonts w:ascii="Arial" w:hAnsi="Arial" w:cs="Arial"/>
                <w:b/>
                <w:sz w:val="28"/>
                <w:szCs w:val="28"/>
              </w:rPr>
            </w:pPr>
            <w:r w:rsidRPr="00123482">
              <w:rPr>
                <w:rFonts w:ascii="Arial" w:hAnsi="Arial" w:cs="Arial"/>
                <w:b/>
                <w:sz w:val="28"/>
                <w:szCs w:val="28"/>
              </w:rPr>
              <w:t>MS-S11/12r</w:t>
            </w:r>
          </w:p>
          <w:p w:rsidR="003E4080" w:rsidRPr="006C015F" w:rsidRDefault="003E4080" w:rsidP="00E109A8">
            <w:pPr>
              <w:jc w:val="center"/>
              <w:rPr>
                <w:rFonts w:ascii="Arial" w:hAnsi="Arial" w:cs="Arial"/>
                <w:b/>
              </w:rPr>
            </w:pPr>
            <w:r w:rsidRPr="006C015F">
              <w:rPr>
                <w:rFonts w:ascii="Arial" w:hAnsi="Arial" w:cs="Arial"/>
                <w:b/>
              </w:rPr>
              <w:t>SPRAWOZDANIE</w:t>
            </w:r>
          </w:p>
          <w:p w:rsidR="003E4080" w:rsidRPr="00123482" w:rsidRDefault="003E4080" w:rsidP="00D02A89">
            <w:pPr>
              <w:jc w:val="center"/>
              <w:rPr>
                <w:rFonts w:ascii="Arial" w:hAnsi="Arial" w:cs="Arial"/>
                <w:b/>
                <w:sz w:val="22"/>
                <w:szCs w:val="22"/>
              </w:rPr>
            </w:pPr>
            <w:r w:rsidRPr="00123482">
              <w:rPr>
                <w:rFonts w:ascii="Arial" w:hAnsi="Arial" w:cs="Arial"/>
                <w:b/>
                <w:sz w:val="22"/>
                <w:szCs w:val="22"/>
              </w:rPr>
              <w:t>z zakresu prawa pracy i ubezpieczeń społecznych</w:t>
            </w:r>
          </w:p>
        </w:tc>
        <w:tc>
          <w:tcPr>
            <w:tcW w:w="4399" w:type="dxa"/>
            <w:vMerge w:val="restart"/>
            <w:tcBorders>
              <w:top w:val="single" w:sz="6" w:space="0" w:color="auto"/>
              <w:left w:val="single" w:sz="6" w:space="0" w:color="auto"/>
              <w:bottom w:val="single" w:sz="6" w:space="0" w:color="auto"/>
              <w:right w:val="single" w:sz="8" w:space="0" w:color="auto"/>
            </w:tcBorders>
            <w:vAlign w:val="center"/>
          </w:tcPr>
          <w:p w:rsidR="003E4080" w:rsidRPr="00123482" w:rsidRDefault="003E4080" w:rsidP="00E109A8">
            <w:pPr>
              <w:ind w:left="85"/>
              <w:rPr>
                <w:rFonts w:ascii="Arial" w:hAnsi="Arial" w:cs="Arial"/>
                <w:sz w:val="16"/>
              </w:rPr>
            </w:pPr>
            <w:r w:rsidRPr="00123482">
              <w:rPr>
                <w:rFonts w:ascii="Arial" w:hAnsi="Arial" w:cs="Arial"/>
                <w:sz w:val="16"/>
              </w:rPr>
              <w:t>Adresaci</w:t>
            </w:r>
          </w:p>
          <w:p w:rsidR="003E4080" w:rsidRPr="00123482" w:rsidRDefault="003E4080" w:rsidP="00E109A8">
            <w:pPr>
              <w:ind w:left="85"/>
              <w:rPr>
                <w:rFonts w:ascii="Arial" w:hAnsi="Arial" w:cs="Arial"/>
                <w:sz w:val="16"/>
              </w:rPr>
            </w:pPr>
            <w:r w:rsidRPr="00123482">
              <w:rPr>
                <w:rFonts w:ascii="Arial" w:hAnsi="Arial" w:cs="Arial"/>
                <w:sz w:val="16"/>
              </w:rPr>
              <w:t>1. Sąd Okręgowy</w:t>
            </w:r>
          </w:p>
          <w:p w:rsidR="003E4080" w:rsidRPr="00123482" w:rsidRDefault="003E4080" w:rsidP="00E109A8">
            <w:pPr>
              <w:ind w:left="85"/>
              <w:rPr>
                <w:rFonts w:ascii="Arial" w:hAnsi="Arial" w:cs="Arial"/>
                <w:sz w:val="16"/>
              </w:rPr>
            </w:pPr>
            <w:r w:rsidRPr="00123482">
              <w:rPr>
                <w:rFonts w:ascii="Arial" w:hAnsi="Arial" w:cs="Arial"/>
                <w:sz w:val="16"/>
              </w:rPr>
              <w:t>2. Ministerstwo Sprawiedliwości</w:t>
            </w:r>
          </w:p>
          <w:p w:rsidR="003E4080" w:rsidRPr="006C015F" w:rsidRDefault="003E4080" w:rsidP="008A7069">
            <w:pPr>
              <w:ind w:left="85"/>
              <w:rPr>
                <w:rFonts w:ascii="Arial" w:hAnsi="Arial" w:cs="Arial"/>
                <w:sz w:val="16"/>
              </w:rPr>
            </w:pPr>
            <w:r w:rsidRPr="00123482">
              <w:rPr>
                <w:rFonts w:ascii="Arial" w:hAnsi="Arial" w:cs="Arial"/>
                <w:sz w:val="16"/>
              </w:rPr>
              <w:t xml:space="preserve">    Departament Strategii i Funduszy Europejskich</w:t>
            </w:r>
          </w:p>
        </w:tc>
      </w:tr>
      <w:tr w:rsidR="003E4080" w:rsidRPr="006C015F" w:rsidTr="00B04E90">
        <w:trPr>
          <w:cantSplit/>
          <w:trHeight w:val="290"/>
        </w:trPr>
        <w:tc>
          <w:tcPr>
            <w:tcW w:w="5627" w:type="dxa"/>
            <w:gridSpan w:val="2"/>
            <w:vMerge/>
            <w:tcBorders>
              <w:left w:val="single" w:sz="8" w:space="0" w:color="auto"/>
              <w:right w:val="single" w:sz="6" w:space="0" w:color="auto"/>
            </w:tcBorders>
            <w:vAlign w:val="center"/>
          </w:tcPr>
          <w:p w:rsidR="003E4080" w:rsidRPr="007F6B94" w:rsidRDefault="003E4080" w:rsidP="00B04E90">
            <w:pPr>
              <w:spacing w:before="40" w:after="20"/>
              <w:ind w:left="28"/>
              <w:rPr>
                <w:rFonts w:ascii="Arial" w:hAnsi="Arial" w:cs="Arial"/>
                <w:sz w:val="20"/>
                <w:szCs w:val="20"/>
              </w:rPr>
            </w:pPr>
          </w:p>
        </w:tc>
        <w:tc>
          <w:tcPr>
            <w:tcW w:w="5387" w:type="dxa"/>
            <w:vMerge w:val="restart"/>
            <w:tcBorders>
              <w:top w:val="single" w:sz="6" w:space="0" w:color="auto"/>
              <w:left w:val="single" w:sz="6" w:space="0" w:color="auto"/>
              <w:right w:val="single" w:sz="6" w:space="0" w:color="auto"/>
            </w:tcBorders>
            <w:vAlign w:val="center"/>
          </w:tcPr>
          <w:p w:rsidR="003E4080" w:rsidRPr="006C015F" w:rsidRDefault="003E4080" w:rsidP="00CF7C0C">
            <w:pPr>
              <w:jc w:val="center"/>
              <w:rPr>
                <w:rFonts w:ascii="Arial" w:hAnsi="Arial" w:cs="Arial"/>
                <w:sz w:val="10"/>
              </w:rPr>
            </w:pPr>
            <w:r w:rsidRPr="0058654B">
              <w:rPr>
                <w:rFonts w:ascii="Arial" w:hAnsi="Arial" w:cs="Arial"/>
                <w:b/>
              </w:rPr>
              <w:t>za</w:t>
            </w:r>
            <w:r>
              <w:rPr>
                <w:rFonts w:ascii="Arial" w:hAnsi="Arial" w:cs="Arial"/>
                <w:b/>
              </w:rPr>
              <w:t xml:space="preserve"> rok 2019 r.</w:t>
            </w:r>
          </w:p>
        </w:tc>
        <w:tc>
          <w:tcPr>
            <w:tcW w:w="4399" w:type="dxa"/>
            <w:vMerge/>
            <w:tcBorders>
              <w:top w:val="single" w:sz="6" w:space="0" w:color="auto"/>
              <w:left w:val="single" w:sz="6" w:space="0" w:color="auto"/>
              <w:bottom w:val="single" w:sz="6" w:space="0" w:color="auto"/>
              <w:right w:val="single" w:sz="8" w:space="0" w:color="auto"/>
            </w:tcBorders>
            <w:vAlign w:val="center"/>
          </w:tcPr>
          <w:p w:rsidR="003E4080" w:rsidRPr="006C015F" w:rsidRDefault="003E4080" w:rsidP="00E109A8">
            <w:pPr>
              <w:rPr>
                <w:rFonts w:ascii="Arial" w:hAnsi="Arial" w:cs="Arial"/>
                <w:sz w:val="16"/>
              </w:rPr>
            </w:pPr>
          </w:p>
        </w:tc>
      </w:tr>
      <w:tr w:rsidR="003E4080" w:rsidRPr="006C015F" w:rsidTr="00B04E90">
        <w:trPr>
          <w:cantSplit/>
          <w:trHeight w:val="244"/>
        </w:trPr>
        <w:tc>
          <w:tcPr>
            <w:tcW w:w="5627" w:type="dxa"/>
            <w:gridSpan w:val="2"/>
            <w:vMerge/>
            <w:tcBorders>
              <w:left w:val="single" w:sz="8" w:space="0" w:color="auto"/>
              <w:bottom w:val="single" w:sz="4" w:space="0" w:color="auto"/>
              <w:right w:val="single" w:sz="6" w:space="0" w:color="auto"/>
            </w:tcBorders>
            <w:vAlign w:val="center"/>
          </w:tcPr>
          <w:p w:rsidR="003E4080" w:rsidRPr="006C015F" w:rsidRDefault="003E4080" w:rsidP="00B04E90">
            <w:pPr>
              <w:spacing w:before="40" w:after="20"/>
              <w:ind w:left="28"/>
              <w:rPr>
                <w:rFonts w:ascii="Arial" w:hAnsi="Arial" w:cs="Arial"/>
                <w:sz w:val="16"/>
              </w:rPr>
            </w:pPr>
          </w:p>
        </w:tc>
        <w:tc>
          <w:tcPr>
            <w:tcW w:w="5387" w:type="dxa"/>
            <w:vMerge/>
            <w:tcBorders>
              <w:left w:val="single" w:sz="6" w:space="0" w:color="auto"/>
              <w:right w:val="single" w:sz="6" w:space="0" w:color="auto"/>
            </w:tcBorders>
            <w:vAlign w:val="center"/>
          </w:tcPr>
          <w:p w:rsidR="003E4080" w:rsidRPr="006C015F" w:rsidRDefault="003E4080" w:rsidP="00E109A8">
            <w:pPr>
              <w:rPr>
                <w:rFonts w:ascii="Arial" w:hAnsi="Arial" w:cs="Arial"/>
                <w:sz w:val="10"/>
              </w:rPr>
            </w:pPr>
          </w:p>
        </w:tc>
        <w:tc>
          <w:tcPr>
            <w:tcW w:w="4399" w:type="dxa"/>
            <w:vMerge w:val="restart"/>
            <w:tcBorders>
              <w:top w:val="single" w:sz="6" w:space="0" w:color="auto"/>
              <w:left w:val="single" w:sz="6" w:space="0" w:color="auto"/>
              <w:right w:val="single" w:sz="8" w:space="0" w:color="auto"/>
            </w:tcBorders>
            <w:vAlign w:val="center"/>
          </w:tcPr>
          <w:p w:rsidR="003E4080" w:rsidRPr="00DD5BE4" w:rsidRDefault="003E4080" w:rsidP="00DD5BE4">
            <w:pPr>
              <w:spacing w:before="8" w:after="8"/>
              <w:ind w:left="85" w:right="85"/>
              <w:rPr>
                <w:rFonts w:ascii="Arial" w:hAnsi="Arial" w:cs="Arial"/>
                <w:bCs/>
                <w:sz w:val="16"/>
                <w:szCs w:val="16"/>
              </w:rPr>
            </w:pPr>
            <w:r w:rsidRPr="00DD5BE4">
              <w:rPr>
                <w:rFonts w:ascii="Arial" w:hAnsi="Arial" w:cs="Arial"/>
                <w:bCs/>
                <w:sz w:val="16"/>
                <w:szCs w:val="16"/>
              </w:rPr>
              <w:t xml:space="preserve">   Termin przekazania: </w:t>
            </w:r>
          </w:p>
          <w:p w:rsidR="003E4080" w:rsidRPr="006C015F" w:rsidRDefault="003E4080" w:rsidP="00DD5BE4">
            <w:pPr>
              <w:ind w:left="239"/>
              <w:rPr>
                <w:rFonts w:ascii="Arial" w:hAnsi="Arial" w:cs="Arial"/>
                <w:sz w:val="12"/>
              </w:rPr>
            </w:pPr>
            <w:r>
              <w:rPr>
                <w:rFonts w:ascii="Arial" w:hAnsi="Arial" w:cs="Arial"/>
                <w:bCs/>
                <w:sz w:val="16"/>
                <w:szCs w:val="16"/>
              </w:rPr>
              <w:t>zgodnie z PBSSP 2019</w:t>
            </w:r>
            <w:r w:rsidRPr="00DD5BE4">
              <w:rPr>
                <w:rFonts w:ascii="Arial" w:hAnsi="Arial" w:cs="Arial"/>
                <w:bCs/>
                <w:sz w:val="16"/>
                <w:szCs w:val="16"/>
              </w:rPr>
              <w:t xml:space="preserve"> r.</w:t>
            </w:r>
          </w:p>
        </w:tc>
      </w:tr>
      <w:tr w:rsidR="00B04E90" w:rsidRPr="006C015F" w:rsidTr="00B04E90">
        <w:trPr>
          <w:cantSplit/>
          <w:trHeight w:val="802"/>
        </w:trPr>
        <w:tc>
          <w:tcPr>
            <w:tcW w:w="2798" w:type="dxa"/>
            <w:tcBorders>
              <w:top w:val="single" w:sz="4" w:space="0" w:color="auto"/>
              <w:left w:val="single" w:sz="8" w:space="0" w:color="auto"/>
              <w:bottom w:val="single" w:sz="8" w:space="0" w:color="auto"/>
              <w:right w:val="single" w:sz="4" w:space="0" w:color="auto"/>
            </w:tcBorders>
            <w:vAlign w:val="center"/>
          </w:tcPr>
          <w:p w:rsidR="00B04E90" w:rsidRPr="00B04E90" w:rsidRDefault="00B04E90" w:rsidP="00B04E90">
            <w:pPr>
              <w:spacing w:before="40" w:after="20"/>
              <w:ind w:left="28"/>
              <w:rPr>
                <w:rFonts w:ascii="Arial" w:hAnsi="Arial" w:cs="Arial"/>
                <w:sz w:val="20"/>
                <w:szCs w:val="20"/>
              </w:rPr>
            </w:pPr>
            <w:r w:rsidRPr="007F6B94">
              <w:rPr>
                <w:rFonts w:ascii="Arial" w:hAnsi="Arial" w:cs="Arial"/>
                <w:sz w:val="20"/>
                <w:szCs w:val="20"/>
              </w:rPr>
              <w:t>Okręg Tarnobrzeski</w:t>
            </w:r>
          </w:p>
        </w:tc>
        <w:tc>
          <w:tcPr>
            <w:tcW w:w="2829" w:type="dxa"/>
            <w:tcBorders>
              <w:top w:val="single" w:sz="4" w:space="0" w:color="auto"/>
              <w:left w:val="single" w:sz="4" w:space="0" w:color="auto"/>
              <w:bottom w:val="single" w:sz="8" w:space="0" w:color="auto"/>
              <w:right w:val="single" w:sz="6" w:space="0" w:color="auto"/>
            </w:tcBorders>
            <w:vAlign w:val="center"/>
          </w:tcPr>
          <w:p w:rsidR="00B04E90" w:rsidRPr="006C015F" w:rsidRDefault="00B04E90" w:rsidP="00B04E90">
            <w:pPr>
              <w:spacing w:before="40" w:after="20"/>
              <w:ind w:left="28"/>
              <w:rPr>
                <w:rFonts w:ascii="Arial" w:hAnsi="Arial" w:cs="Arial"/>
                <w:sz w:val="16"/>
              </w:rPr>
            </w:pPr>
            <w:r w:rsidRPr="007F6B94">
              <w:rPr>
                <w:rFonts w:ascii="Arial" w:hAnsi="Arial" w:cs="Arial"/>
                <w:sz w:val="20"/>
                <w:szCs w:val="20"/>
              </w:rPr>
              <w:t>Apelacja Rzeszowska</w:t>
            </w:r>
          </w:p>
        </w:tc>
        <w:tc>
          <w:tcPr>
            <w:tcW w:w="5387" w:type="dxa"/>
            <w:vMerge/>
            <w:tcBorders>
              <w:left w:val="single" w:sz="6" w:space="0" w:color="auto"/>
              <w:bottom w:val="single" w:sz="8" w:space="0" w:color="auto"/>
              <w:right w:val="single" w:sz="6" w:space="0" w:color="auto"/>
            </w:tcBorders>
            <w:vAlign w:val="center"/>
          </w:tcPr>
          <w:p w:rsidR="00B04E90" w:rsidRPr="006C015F" w:rsidRDefault="00B04E90" w:rsidP="00E109A8">
            <w:pPr>
              <w:rPr>
                <w:rFonts w:ascii="Arial" w:hAnsi="Arial" w:cs="Arial"/>
                <w:sz w:val="10"/>
              </w:rPr>
            </w:pPr>
          </w:p>
        </w:tc>
        <w:tc>
          <w:tcPr>
            <w:tcW w:w="4399" w:type="dxa"/>
            <w:vMerge/>
            <w:tcBorders>
              <w:left w:val="single" w:sz="6" w:space="0" w:color="auto"/>
              <w:bottom w:val="single" w:sz="8" w:space="0" w:color="auto"/>
              <w:right w:val="single" w:sz="8" w:space="0" w:color="auto"/>
            </w:tcBorders>
            <w:vAlign w:val="center"/>
          </w:tcPr>
          <w:p w:rsidR="00B04E90" w:rsidRPr="00DD5BE4" w:rsidRDefault="00B04E90" w:rsidP="00DD5BE4">
            <w:pPr>
              <w:spacing w:before="8" w:after="8"/>
              <w:ind w:left="85" w:right="85"/>
              <w:rPr>
                <w:rFonts w:ascii="Arial" w:hAnsi="Arial" w:cs="Arial"/>
                <w:bCs/>
                <w:sz w:val="16"/>
                <w:szCs w:val="16"/>
              </w:rPr>
            </w:pPr>
          </w:p>
        </w:tc>
      </w:tr>
    </w:tbl>
    <w:p w:rsidR="00A933FE" w:rsidRPr="006C015F" w:rsidRDefault="00A933FE" w:rsidP="00A933FE">
      <w:pPr>
        <w:tabs>
          <w:tab w:val="left" w:pos="4962"/>
          <w:tab w:val="left" w:pos="11259"/>
          <w:tab w:val="left" w:pos="15728"/>
        </w:tabs>
        <w:ind w:left="-16"/>
        <w:rPr>
          <w:rFonts w:ascii="Arial" w:hAnsi="Arial" w:cs="Arial"/>
          <w:sz w:val="2"/>
        </w:rPr>
      </w:pPr>
      <w:r w:rsidRPr="006C015F">
        <w:rPr>
          <w:rFonts w:ascii="Arial" w:hAnsi="Arial" w:cs="Arial"/>
          <w:sz w:val="2"/>
        </w:rPr>
        <w:tab/>
      </w:r>
      <w:r w:rsidRPr="006C015F">
        <w:rPr>
          <w:rFonts w:ascii="Arial" w:hAnsi="Arial" w:cs="Arial"/>
          <w:sz w:val="2"/>
        </w:rPr>
        <w:tab/>
      </w:r>
    </w:p>
    <w:p w:rsidR="00A933FE" w:rsidRPr="006C015F" w:rsidRDefault="00A933FE" w:rsidP="00A933FE">
      <w:pPr>
        <w:tabs>
          <w:tab w:val="left" w:pos="4962"/>
          <w:tab w:val="left" w:pos="11259"/>
          <w:tab w:val="left" w:pos="15728"/>
        </w:tabs>
        <w:ind w:left="-16"/>
        <w:rPr>
          <w:rFonts w:ascii="Arial" w:hAnsi="Arial" w:cs="Arial"/>
          <w:sz w:val="2"/>
        </w:rPr>
      </w:pPr>
    </w:p>
    <w:p w:rsidR="00A933FE" w:rsidRPr="006C015F" w:rsidRDefault="00A933FE" w:rsidP="00A933FE">
      <w:pPr>
        <w:pStyle w:val="Nagwek6"/>
        <w:ind w:left="180"/>
        <w:rPr>
          <w:rFonts w:ascii="Arial" w:hAnsi="Arial" w:cs="Arial"/>
          <w:sz w:val="14"/>
          <w:szCs w:val="14"/>
        </w:rPr>
      </w:pPr>
      <w:r w:rsidRPr="006C015F">
        <w:rPr>
          <w:rFonts w:ascii="Arial" w:hAnsi="Arial" w:cs="Arial"/>
          <w:sz w:val="18"/>
          <w:szCs w:val="18"/>
        </w:rPr>
        <w:t>*</w:t>
      </w:r>
      <w:r w:rsidRPr="006C015F">
        <w:rPr>
          <w:rFonts w:ascii="Arial" w:hAnsi="Arial" w:cs="Arial"/>
          <w:sz w:val="18"/>
          <w:szCs w:val="18"/>
          <w:vertAlign w:val="superscript"/>
        </w:rPr>
        <w:t>)</w:t>
      </w:r>
      <w:r w:rsidRPr="006C015F">
        <w:rPr>
          <w:rFonts w:ascii="Arial" w:hAnsi="Arial" w:cs="Arial"/>
          <w:sz w:val="14"/>
          <w:szCs w:val="14"/>
        </w:rPr>
        <w:t xml:space="preserve"> Niepotrzebne skreślić.</w:t>
      </w:r>
    </w:p>
    <w:p w:rsidR="00907753" w:rsidRDefault="008C5992" w:rsidP="00375417">
      <w:pPr>
        <w:pStyle w:val="Nagwek4"/>
        <w:ind w:left="180"/>
        <w:rPr>
          <w:rFonts w:ascii="Arial" w:hAnsi="Arial" w:cs="Arial"/>
        </w:rPr>
      </w:pPr>
      <w:r w:rsidRPr="008C5992">
        <w:rPr>
          <w:rFonts w:ascii="Arial" w:hAnsi="Arial" w:cs="Arial"/>
        </w:rPr>
        <w:t>Dział 1.  Ewidencja spraw z zakresu prawa pracy i ubezpieczeń społecznych – ogółem</w:t>
      </w:r>
    </w:p>
    <w:p w:rsidR="00907753" w:rsidRPr="00191C91" w:rsidRDefault="00907753" w:rsidP="00191C91">
      <w:pPr>
        <w:pStyle w:val="Nagwek4"/>
        <w:rPr>
          <w:rFonts w:ascii="Arial" w:hAnsi="Arial" w:cs="Arial"/>
          <w:sz w:val="2"/>
        </w:rPr>
      </w:pPr>
    </w:p>
    <w:tbl>
      <w:tblPr>
        <w:tblW w:w="1263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782"/>
        <w:gridCol w:w="425"/>
        <w:gridCol w:w="1856"/>
        <w:gridCol w:w="1857"/>
        <w:gridCol w:w="1857"/>
        <w:gridCol w:w="1857"/>
      </w:tblGrid>
      <w:tr w:rsidR="00907753" w:rsidRPr="00907753" w:rsidTr="00191C91">
        <w:trPr>
          <w:cantSplit/>
          <w:trHeight w:val="510"/>
        </w:trPr>
        <w:tc>
          <w:tcPr>
            <w:tcW w:w="4782" w:type="dxa"/>
            <w:tcBorders>
              <w:top w:val="single" w:sz="4" w:space="0" w:color="auto"/>
              <w:left w:val="single" w:sz="4" w:space="0" w:color="auto"/>
              <w:bottom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Wyszczególnienie</w:t>
            </w:r>
          </w:p>
        </w:tc>
        <w:tc>
          <w:tcPr>
            <w:tcW w:w="425" w:type="dxa"/>
            <w:tcBorders>
              <w:top w:val="single" w:sz="4" w:space="0" w:color="auto"/>
              <w:left w:val="single" w:sz="4" w:space="0" w:color="auto"/>
              <w:bottom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Lp.</w:t>
            </w:r>
          </w:p>
        </w:tc>
        <w:tc>
          <w:tcPr>
            <w:tcW w:w="1856" w:type="dxa"/>
            <w:tcBorders>
              <w:top w:val="single" w:sz="4" w:space="0" w:color="auto"/>
              <w:left w:val="single" w:sz="4" w:space="0" w:color="auto"/>
              <w:bottom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Pozostało z ubiegłego roku</w:t>
            </w:r>
            <w:r w:rsidRPr="00907753">
              <w:rPr>
                <w:rFonts w:ascii="Arial" w:hAnsi="Arial" w:cs="Arial"/>
                <w:bCs/>
                <w:sz w:val="16"/>
                <w:szCs w:val="16"/>
              </w:rPr>
              <w:t xml:space="preserve"> </w:t>
            </w:r>
          </w:p>
        </w:tc>
        <w:tc>
          <w:tcPr>
            <w:tcW w:w="1857" w:type="dxa"/>
            <w:tcBorders>
              <w:top w:val="single" w:sz="4" w:space="0" w:color="auto"/>
              <w:left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WPŁYNĘŁO</w:t>
            </w:r>
          </w:p>
          <w:p w:rsidR="00907753" w:rsidRPr="00907753" w:rsidRDefault="00907753" w:rsidP="00907753">
            <w:pPr>
              <w:ind w:left="-42" w:right="-56"/>
              <w:jc w:val="center"/>
              <w:rPr>
                <w:rFonts w:ascii="Arial" w:hAnsi="Arial" w:cs="Arial"/>
                <w:sz w:val="16"/>
                <w:szCs w:val="16"/>
              </w:rPr>
            </w:pPr>
            <w:r w:rsidRPr="00907753">
              <w:rPr>
                <w:rFonts w:ascii="Arial" w:hAnsi="Arial" w:cs="Arial"/>
                <w:sz w:val="16"/>
                <w:szCs w:val="16"/>
              </w:rPr>
              <w:t>razem</w:t>
            </w:r>
          </w:p>
        </w:tc>
        <w:tc>
          <w:tcPr>
            <w:tcW w:w="1857" w:type="dxa"/>
            <w:tcBorders>
              <w:top w:val="single" w:sz="4" w:space="0" w:color="auto"/>
              <w:left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ZAŁATWIONO</w:t>
            </w:r>
          </w:p>
          <w:p w:rsidR="00907753" w:rsidRPr="00907753" w:rsidRDefault="00907753" w:rsidP="00907753">
            <w:pPr>
              <w:jc w:val="center"/>
              <w:rPr>
                <w:rFonts w:ascii="Arial" w:hAnsi="Arial" w:cs="Arial"/>
                <w:sz w:val="16"/>
                <w:szCs w:val="16"/>
              </w:rPr>
            </w:pPr>
            <w:r w:rsidRPr="00907753">
              <w:rPr>
                <w:rFonts w:ascii="Arial" w:hAnsi="Arial" w:cs="Arial"/>
                <w:sz w:val="16"/>
                <w:szCs w:val="16"/>
              </w:rPr>
              <w:t>razem</w:t>
            </w:r>
          </w:p>
        </w:tc>
        <w:tc>
          <w:tcPr>
            <w:tcW w:w="1857" w:type="dxa"/>
            <w:tcBorders>
              <w:top w:val="single" w:sz="4" w:space="0" w:color="auto"/>
              <w:left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Pozostało na okres następny</w:t>
            </w:r>
          </w:p>
        </w:tc>
      </w:tr>
      <w:tr w:rsidR="00907753" w:rsidRPr="00907753" w:rsidTr="00A637C5">
        <w:trPr>
          <w:cantSplit/>
        </w:trPr>
        <w:tc>
          <w:tcPr>
            <w:tcW w:w="4782" w:type="dxa"/>
            <w:tcBorders>
              <w:top w:val="single" w:sz="4" w:space="0" w:color="auto"/>
              <w:left w:val="single" w:sz="4" w:space="0" w:color="auto"/>
              <w:bottom w:val="single" w:sz="4" w:space="0" w:color="auto"/>
              <w:right w:val="single" w:sz="4" w:space="0" w:color="auto"/>
            </w:tcBorders>
            <w:vAlign w:val="center"/>
          </w:tcPr>
          <w:p w:rsidR="00907753" w:rsidRPr="00907753" w:rsidRDefault="00907753" w:rsidP="00907753">
            <w:pPr>
              <w:jc w:val="center"/>
              <w:rPr>
                <w:rFonts w:ascii="Arial" w:hAnsi="Arial" w:cs="Arial"/>
                <w:bCs/>
                <w:sz w:val="12"/>
                <w:szCs w:val="12"/>
              </w:rPr>
            </w:pPr>
            <w:r w:rsidRPr="00907753">
              <w:rPr>
                <w:rFonts w:ascii="Arial" w:hAnsi="Arial" w:cs="Arial"/>
                <w:bCs/>
                <w:sz w:val="12"/>
                <w:szCs w:val="12"/>
              </w:rPr>
              <w:t>0</w:t>
            </w:r>
          </w:p>
        </w:tc>
        <w:tc>
          <w:tcPr>
            <w:tcW w:w="425" w:type="dxa"/>
            <w:tcBorders>
              <w:top w:val="single" w:sz="4" w:space="0" w:color="auto"/>
              <w:left w:val="single" w:sz="4" w:space="0" w:color="auto"/>
              <w:bottom w:val="single" w:sz="18" w:space="0" w:color="auto"/>
              <w:right w:val="single" w:sz="4" w:space="0" w:color="auto"/>
            </w:tcBorders>
            <w:vAlign w:val="center"/>
          </w:tcPr>
          <w:p w:rsidR="00907753" w:rsidRPr="00907753" w:rsidRDefault="00907753" w:rsidP="00907753">
            <w:pPr>
              <w:jc w:val="center"/>
              <w:rPr>
                <w:rFonts w:ascii="Arial" w:hAnsi="Arial" w:cs="Arial"/>
                <w:bCs/>
                <w:sz w:val="12"/>
                <w:szCs w:val="12"/>
              </w:rPr>
            </w:pPr>
          </w:p>
        </w:tc>
        <w:tc>
          <w:tcPr>
            <w:tcW w:w="1856" w:type="dxa"/>
            <w:tcBorders>
              <w:top w:val="single" w:sz="4" w:space="0" w:color="auto"/>
              <w:left w:val="single" w:sz="4" w:space="0" w:color="auto"/>
              <w:bottom w:val="single" w:sz="18" w:space="0" w:color="auto"/>
              <w:right w:val="single" w:sz="4" w:space="0" w:color="auto"/>
            </w:tcBorders>
            <w:vAlign w:val="center"/>
          </w:tcPr>
          <w:p w:rsidR="00907753" w:rsidRPr="00907753" w:rsidRDefault="00907753" w:rsidP="00907753">
            <w:pPr>
              <w:jc w:val="center"/>
              <w:rPr>
                <w:rFonts w:ascii="Arial" w:hAnsi="Arial" w:cs="Arial"/>
                <w:bCs/>
                <w:sz w:val="12"/>
                <w:szCs w:val="12"/>
              </w:rPr>
            </w:pPr>
            <w:r w:rsidRPr="00907753">
              <w:rPr>
                <w:rFonts w:ascii="Arial" w:hAnsi="Arial" w:cs="Arial"/>
                <w:bCs/>
                <w:sz w:val="12"/>
                <w:szCs w:val="12"/>
              </w:rPr>
              <w:t>1</w:t>
            </w:r>
          </w:p>
        </w:tc>
        <w:tc>
          <w:tcPr>
            <w:tcW w:w="1857" w:type="dxa"/>
            <w:tcBorders>
              <w:top w:val="single" w:sz="4" w:space="0" w:color="auto"/>
              <w:left w:val="single" w:sz="4" w:space="0" w:color="auto"/>
              <w:bottom w:val="single" w:sz="18" w:space="0" w:color="auto"/>
              <w:right w:val="single" w:sz="4" w:space="0" w:color="auto"/>
            </w:tcBorders>
            <w:vAlign w:val="center"/>
          </w:tcPr>
          <w:p w:rsidR="00907753" w:rsidRPr="00907753" w:rsidRDefault="00907753" w:rsidP="00907753">
            <w:pPr>
              <w:jc w:val="center"/>
              <w:rPr>
                <w:rFonts w:ascii="Arial" w:hAnsi="Arial" w:cs="Arial"/>
                <w:bCs/>
                <w:sz w:val="12"/>
                <w:szCs w:val="12"/>
              </w:rPr>
            </w:pPr>
            <w:r w:rsidRPr="00907753">
              <w:rPr>
                <w:rFonts w:ascii="Arial" w:hAnsi="Arial" w:cs="Arial"/>
                <w:bCs/>
                <w:sz w:val="12"/>
                <w:szCs w:val="12"/>
              </w:rPr>
              <w:t>2</w:t>
            </w:r>
          </w:p>
        </w:tc>
        <w:tc>
          <w:tcPr>
            <w:tcW w:w="1857" w:type="dxa"/>
            <w:tcBorders>
              <w:top w:val="single" w:sz="4" w:space="0" w:color="auto"/>
              <w:left w:val="single" w:sz="4" w:space="0" w:color="auto"/>
              <w:bottom w:val="single" w:sz="18" w:space="0" w:color="auto"/>
              <w:right w:val="single" w:sz="4" w:space="0" w:color="auto"/>
            </w:tcBorders>
            <w:vAlign w:val="center"/>
          </w:tcPr>
          <w:p w:rsidR="00907753" w:rsidRPr="00907753" w:rsidRDefault="00907753" w:rsidP="00907753">
            <w:pPr>
              <w:jc w:val="center"/>
              <w:rPr>
                <w:rFonts w:ascii="Arial" w:hAnsi="Arial" w:cs="Arial"/>
                <w:bCs/>
                <w:sz w:val="12"/>
                <w:szCs w:val="12"/>
              </w:rPr>
            </w:pPr>
            <w:r w:rsidRPr="00907753">
              <w:rPr>
                <w:rFonts w:ascii="Arial" w:hAnsi="Arial" w:cs="Arial"/>
                <w:bCs/>
                <w:sz w:val="12"/>
                <w:szCs w:val="12"/>
              </w:rPr>
              <w:t>3</w:t>
            </w:r>
          </w:p>
        </w:tc>
        <w:tc>
          <w:tcPr>
            <w:tcW w:w="1857" w:type="dxa"/>
            <w:tcBorders>
              <w:top w:val="single" w:sz="4" w:space="0" w:color="auto"/>
              <w:left w:val="single" w:sz="4" w:space="0" w:color="auto"/>
              <w:bottom w:val="single" w:sz="18" w:space="0" w:color="auto"/>
              <w:right w:val="single" w:sz="4" w:space="0" w:color="auto"/>
            </w:tcBorders>
            <w:vAlign w:val="center"/>
          </w:tcPr>
          <w:p w:rsidR="00907753" w:rsidRPr="00907753" w:rsidRDefault="00907753" w:rsidP="00907753">
            <w:pPr>
              <w:jc w:val="center"/>
              <w:rPr>
                <w:rFonts w:ascii="Arial" w:hAnsi="Arial" w:cs="Arial"/>
                <w:bCs/>
                <w:sz w:val="12"/>
                <w:szCs w:val="12"/>
              </w:rPr>
            </w:pPr>
            <w:r w:rsidRPr="00907753">
              <w:rPr>
                <w:rFonts w:ascii="Arial" w:hAnsi="Arial" w:cs="Arial"/>
                <w:bCs/>
                <w:sz w:val="12"/>
                <w:szCs w:val="12"/>
              </w:rPr>
              <w:t>4</w:t>
            </w:r>
          </w:p>
        </w:tc>
      </w:tr>
      <w:tr w:rsidR="00555EA5" w:rsidRPr="00907753" w:rsidTr="00191C91">
        <w:trPr>
          <w:cantSplit/>
          <w:trHeight w:hRule="exact" w:val="261"/>
        </w:trPr>
        <w:tc>
          <w:tcPr>
            <w:tcW w:w="4782" w:type="dxa"/>
            <w:tcBorders>
              <w:top w:val="single" w:sz="12" w:space="0" w:color="auto"/>
              <w:left w:val="single" w:sz="12" w:space="0" w:color="auto"/>
              <w:bottom w:val="single" w:sz="12" w:space="0" w:color="auto"/>
              <w:right w:val="single" w:sz="4" w:space="0" w:color="auto"/>
            </w:tcBorders>
            <w:vAlign w:val="center"/>
          </w:tcPr>
          <w:p w:rsidR="00555EA5" w:rsidRPr="00907753" w:rsidRDefault="00555EA5" w:rsidP="00907753">
            <w:pPr>
              <w:keepNext/>
              <w:spacing w:line="180" w:lineRule="exact"/>
              <w:ind w:left="85"/>
              <w:outlineLvl w:val="0"/>
              <w:rPr>
                <w:rFonts w:ascii="Arial" w:eastAsia="Arial Unicode MS" w:hAnsi="Arial" w:cs="Arial Unicode MS"/>
                <w:b/>
                <w:bCs/>
                <w:sz w:val="16"/>
                <w:szCs w:val="20"/>
              </w:rPr>
            </w:pPr>
            <w:r w:rsidRPr="00907753">
              <w:rPr>
                <w:rFonts w:ascii="Arial" w:eastAsia="Arial Unicode MS" w:hAnsi="Arial" w:cs="Arial Unicode MS"/>
                <w:b/>
                <w:bCs/>
                <w:sz w:val="16"/>
                <w:szCs w:val="20"/>
              </w:rPr>
              <w:t xml:space="preserve">Ogółem </w:t>
            </w:r>
            <w:r w:rsidRPr="00907753">
              <w:rPr>
                <w:rFonts w:ascii="Arial" w:eastAsia="Arial Unicode MS" w:hAnsi="Arial" w:cs="Arial Unicode MS"/>
                <w:sz w:val="16"/>
                <w:szCs w:val="20"/>
              </w:rPr>
              <w:t>(dz. 1.1.1. w. 01 + dz. 1.1.2. w. 01)</w:t>
            </w:r>
          </w:p>
        </w:tc>
        <w:tc>
          <w:tcPr>
            <w:tcW w:w="425" w:type="dxa"/>
            <w:tcBorders>
              <w:top w:val="single" w:sz="18" w:space="0" w:color="auto"/>
              <w:left w:val="single" w:sz="18" w:space="0" w:color="auto"/>
              <w:bottom w:val="single" w:sz="18" w:space="0" w:color="auto"/>
              <w:right w:val="single" w:sz="4" w:space="0" w:color="auto"/>
            </w:tcBorders>
            <w:vAlign w:val="center"/>
          </w:tcPr>
          <w:p w:rsidR="00555EA5" w:rsidRPr="00907753" w:rsidRDefault="00555EA5" w:rsidP="00907753">
            <w:pPr>
              <w:jc w:val="center"/>
              <w:rPr>
                <w:rFonts w:ascii="Arial" w:hAnsi="Arial" w:cs="Arial"/>
                <w:sz w:val="12"/>
                <w:szCs w:val="12"/>
              </w:rPr>
            </w:pPr>
            <w:r w:rsidRPr="00907753">
              <w:rPr>
                <w:rFonts w:ascii="Arial" w:hAnsi="Arial" w:cs="Arial"/>
                <w:sz w:val="12"/>
                <w:szCs w:val="12"/>
              </w:rPr>
              <w:t>01</w:t>
            </w:r>
          </w:p>
        </w:tc>
        <w:tc>
          <w:tcPr>
            <w:tcW w:w="1856" w:type="dxa"/>
            <w:tcBorders>
              <w:top w:val="single" w:sz="18" w:space="0" w:color="auto"/>
              <w:left w:val="single" w:sz="4" w:space="0" w:color="auto"/>
              <w:bottom w:val="single" w:sz="18" w:space="0" w:color="auto"/>
              <w:right w:val="single" w:sz="4" w:space="0" w:color="auto"/>
            </w:tcBorders>
            <w:vAlign w:val="center"/>
          </w:tcPr>
          <w:p w:rsidR="00555EA5" w:rsidRDefault="00555EA5">
            <w:pPr>
              <w:jc w:val="right"/>
              <w:rPr>
                <w:rFonts w:ascii="Arial" w:hAnsi="Arial" w:cs="Arial"/>
                <w:color w:val="000000"/>
                <w:sz w:val="14"/>
                <w:szCs w:val="14"/>
              </w:rPr>
            </w:pPr>
            <w:r>
              <w:rPr>
                <w:rFonts w:ascii="Arial" w:hAnsi="Arial" w:cs="Arial"/>
                <w:color w:val="000000"/>
                <w:sz w:val="14"/>
                <w:szCs w:val="14"/>
              </w:rPr>
              <w:t>46</w:t>
            </w:r>
          </w:p>
        </w:tc>
        <w:tc>
          <w:tcPr>
            <w:tcW w:w="1857" w:type="dxa"/>
            <w:tcBorders>
              <w:top w:val="single" w:sz="18" w:space="0" w:color="auto"/>
              <w:left w:val="single" w:sz="4" w:space="0" w:color="auto"/>
              <w:bottom w:val="single" w:sz="18" w:space="0" w:color="auto"/>
              <w:right w:val="single" w:sz="4" w:space="0" w:color="auto"/>
            </w:tcBorders>
            <w:vAlign w:val="center"/>
          </w:tcPr>
          <w:p w:rsidR="00555EA5" w:rsidRDefault="00555EA5">
            <w:pPr>
              <w:jc w:val="right"/>
              <w:rPr>
                <w:rFonts w:ascii="Arial" w:hAnsi="Arial" w:cs="Arial"/>
                <w:color w:val="000000"/>
                <w:sz w:val="14"/>
                <w:szCs w:val="14"/>
              </w:rPr>
            </w:pPr>
            <w:r>
              <w:rPr>
                <w:rFonts w:ascii="Arial" w:hAnsi="Arial" w:cs="Arial"/>
                <w:color w:val="000000"/>
                <w:sz w:val="14"/>
                <w:szCs w:val="14"/>
              </w:rPr>
              <w:t>124</w:t>
            </w:r>
          </w:p>
        </w:tc>
        <w:tc>
          <w:tcPr>
            <w:tcW w:w="1857" w:type="dxa"/>
            <w:tcBorders>
              <w:top w:val="single" w:sz="18" w:space="0" w:color="auto"/>
              <w:left w:val="single" w:sz="4" w:space="0" w:color="auto"/>
              <w:bottom w:val="single" w:sz="18" w:space="0" w:color="auto"/>
              <w:right w:val="single" w:sz="4" w:space="0" w:color="auto"/>
            </w:tcBorders>
            <w:vAlign w:val="center"/>
          </w:tcPr>
          <w:p w:rsidR="00555EA5" w:rsidRDefault="00555EA5">
            <w:pPr>
              <w:jc w:val="right"/>
              <w:rPr>
                <w:rFonts w:ascii="Arial" w:hAnsi="Arial" w:cs="Arial"/>
                <w:color w:val="000000"/>
                <w:sz w:val="14"/>
                <w:szCs w:val="14"/>
              </w:rPr>
            </w:pPr>
            <w:r>
              <w:rPr>
                <w:rFonts w:ascii="Arial" w:hAnsi="Arial" w:cs="Arial"/>
                <w:color w:val="000000"/>
                <w:sz w:val="14"/>
                <w:szCs w:val="14"/>
              </w:rPr>
              <w:t>114</w:t>
            </w:r>
          </w:p>
        </w:tc>
        <w:tc>
          <w:tcPr>
            <w:tcW w:w="1857" w:type="dxa"/>
            <w:tcBorders>
              <w:top w:val="single" w:sz="18" w:space="0" w:color="auto"/>
              <w:left w:val="single" w:sz="4" w:space="0" w:color="auto"/>
              <w:bottom w:val="single" w:sz="18" w:space="0" w:color="auto"/>
              <w:right w:val="single" w:sz="18" w:space="0" w:color="auto"/>
            </w:tcBorders>
            <w:vAlign w:val="center"/>
          </w:tcPr>
          <w:p w:rsidR="00555EA5" w:rsidRDefault="00555EA5">
            <w:pPr>
              <w:jc w:val="right"/>
              <w:rPr>
                <w:rFonts w:ascii="Arial" w:hAnsi="Arial" w:cs="Arial"/>
                <w:color w:val="000000"/>
                <w:sz w:val="14"/>
                <w:szCs w:val="14"/>
              </w:rPr>
            </w:pPr>
            <w:r>
              <w:rPr>
                <w:rFonts w:ascii="Arial" w:hAnsi="Arial" w:cs="Arial"/>
                <w:color w:val="000000"/>
                <w:sz w:val="14"/>
                <w:szCs w:val="14"/>
              </w:rPr>
              <w:t>56</w:t>
            </w:r>
          </w:p>
        </w:tc>
      </w:tr>
    </w:tbl>
    <w:p w:rsidR="008C5992" w:rsidRDefault="008C5992" w:rsidP="00907753">
      <w:pPr>
        <w:pStyle w:val="Nagwek4"/>
        <w:rPr>
          <w:rFonts w:ascii="Arial" w:hAnsi="Arial" w:cs="Arial"/>
        </w:rPr>
      </w:pPr>
      <w:r w:rsidRPr="008C5992">
        <w:rPr>
          <w:rFonts w:ascii="Arial" w:hAnsi="Arial" w:cs="Arial"/>
        </w:rPr>
        <w:t xml:space="preserve">                     </w:t>
      </w:r>
    </w:p>
    <w:p w:rsidR="00CE2B7E" w:rsidRPr="006C015F" w:rsidRDefault="00CE2B7E" w:rsidP="00375417">
      <w:pPr>
        <w:pStyle w:val="Nagwek4"/>
        <w:ind w:left="180"/>
        <w:rPr>
          <w:rFonts w:ascii="Arial" w:hAnsi="Arial" w:cs="Arial"/>
        </w:rPr>
      </w:pPr>
      <w:r w:rsidRPr="006C015F">
        <w:rPr>
          <w:rFonts w:ascii="Arial" w:hAnsi="Arial" w:cs="Arial"/>
        </w:rPr>
        <w:t>Dział 1.</w:t>
      </w:r>
      <w:r w:rsidR="00331736" w:rsidRPr="006C015F">
        <w:rPr>
          <w:rFonts w:ascii="Arial" w:hAnsi="Arial" w:cs="Arial"/>
        </w:rPr>
        <w:t>1</w:t>
      </w:r>
      <w:r w:rsidR="00FF6116" w:rsidRPr="006C015F">
        <w:rPr>
          <w:rFonts w:ascii="Arial" w:hAnsi="Arial" w:cs="Arial"/>
        </w:rPr>
        <w:t>.</w:t>
      </w:r>
      <w:r w:rsidR="008A7069">
        <w:rPr>
          <w:rFonts w:ascii="Arial" w:hAnsi="Arial" w:cs="Arial"/>
        </w:rPr>
        <w:t>1.</w:t>
      </w:r>
      <w:r w:rsidRPr="006C015F">
        <w:rPr>
          <w:rFonts w:ascii="Arial" w:hAnsi="Arial" w:cs="Arial"/>
        </w:rPr>
        <w:t xml:space="preserve"> Ewidencja spraw z zakresu ubezpieczeń społecznych </w:t>
      </w:r>
    </w:p>
    <w:tbl>
      <w:tblPr>
        <w:tblW w:w="15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678"/>
        <w:gridCol w:w="1339"/>
        <w:gridCol w:w="358"/>
        <w:gridCol w:w="303"/>
        <w:gridCol w:w="691"/>
        <w:gridCol w:w="931"/>
        <w:gridCol w:w="980"/>
        <w:gridCol w:w="979"/>
        <w:gridCol w:w="839"/>
        <w:gridCol w:w="1119"/>
        <w:gridCol w:w="700"/>
        <w:gridCol w:w="1119"/>
        <w:gridCol w:w="841"/>
        <w:gridCol w:w="838"/>
        <w:gridCol w:w="841"/>
        <w:gridCol w:w="699"/>
        <w:gridCol w:w="840"/>
        <w:gridCol w:w="839"/>
        <w:gridCol w:w="762"/>
      </w:tblGrid>
      <w:tr w:rsidR="00731AC3" w:rsidRPr="006C015F" w:rsidTr="005422C9">
        <w:trPr>
          <w:cantSplit/>
          <w:trHeight w:val="193"/>
          <w:tblHeader/>
        </w:trPr>
        <w:tc>
          <w:tcPr>
            <w:tcW w:w="2375" w:type="dxa"/>
            <w:gridSpan w:val="3"/>
            <w:vMerge w:val="restart"/>
            <w:tcBorders>
              <w:top w:val="single" w:sz="8" w:space="0" w:color="auto"/>
              <w:left w:val="single" w:sz="8" w:space="0" w:color="auto"/>
              <w:right w:val="single" w:sz="4" w:space="0" w:color="auto"/>
            </w:tcBorders>
            <w:vAlign w:val="center"/>
          </w:tcPr>
          <w:p w:rsidR="00731AC3" w:rsidRPr="006C015F" w:rsidRDefault="00731AC3" w:rsidP="009C7B4E">
            <w:pPr>
              <w:spacing w:line="140" w:lineRule="exact"/>
              <w:ind w:left="85" w:right="85"/>
              <w:jc w:val="center"/>
              <w:rPr>
                <w:rFonts w:ascii="Arial" w:hAnsi="Arial" w:cs="Arial"/>
                <w:sz w:val="14"/>
              </w:rPr>
            </w:pPr>
            <w:r w:rsidRPr="006C015F">
              <w:rPr>
                <w:rFonts w:ascii="Arial" w:hAnsi="Arial" w:cs="Arial"/>
                <w:sz w:val="14"/>
              </w:rPr>
              <w:t>SPRAWY</w:t>
            </w:r>
          </w:p>
          <w:p w:rsidR="00731AC3" w:rsidRPr="006C015F" w:rsidRDefault="00731AC3" w:rsidP="009C7B4E">
            <w:pPr>
              <w:spacing w:line="140" w:lineRule="exact"/>
              <w:ind w:left="85" w:right="85"/>
              <w:jc w:val="center"/>
              <w:rPr>
                <w:rFonts w:ascii="Arial" w:hAnsi="Arial" w:cs="Arial"/>
                <w:sz w:val="14"/>
              </w:rPr>
            </w:pPr>
            <w:r w:rsidRPr="006C015F">
              <w:rPr>
                <w:rFonts w:ascii="Arial" w:hAnsi="Arial" w:cs="Arial"/>
                <w:sz w:val="14"/>
              </w:rPr>
              <w:t>wg repertoriów</w:t>
            </w:r>
          </w:p>
          <w:p w:rsidR="00731AC3" w:rsidRPr="006C015F" w:rsidRDefault="00731AC3">
            <w:pPr>
              <w:spacing w:line="160" w:lineRule="exact"/>
              <w:jc w:val="center"/>
              <w:rPr>
                <w:rFonts w:ascii="Arial" w:hAnsi="Arial" w:cs="Arial"/>
                <w:sz w:val="14"/>
              </w:rPr>
            </w:pPr>
            <w:r w:rsidRPr="006C015F">
              <w:rPr>
                <w:rFonts w:ascii="Arial" w:hAnsi="Arial" w:cs="Arial"/>
                <w:sz w:val="14"/>
              </w:rPr>
              <w:t xml:space="preserve">lub wykazów </w:t>
            </w:r>
          </w:p>
        </w:tc>
        <w:tc>
          <w:tcPr>
            <w:tcW w:w="303" w:type="dxa"/>
            <w:vMerge w:val="restart"/>
            <w:tcBorders>
              <w:top w:val="single" w:sz="8" w:space="0" w:color="auto"/>
              <w:left w:val="single" w:sz="4" w:space="0" w:color="auto"/>
              <w:right w:val="single" w:sz="4" w:space="0" w:color="auto"/>
            </w:tcBorders>
            <w:vAlign w:val="center"/>
          </w:tcPr>
          <w:p w:rsidR="00731AC3" w:rsidRPr="006C015F" w:rsidRDefault="00731AC3" w:rsidP="00FC2506">
            <w:pPr>
              <w:spacing w:line="160" w:lineRule="exact"/>
              <w:ind w:left="-28"/>
              <w:jc w:val="center"/>
              <w:rPr>
                <w:rFonts w:ascii="Arial" w:hAnsi="Arial" w:cs="Arial"/>
                <w:w w:val="98"/>
                <w:sz w:val="14"/>
              </w:rPr>
            </w:pPr>
            <w:r w:rsidRPr="006C015F">
              <w:rPr>
                <w:rFonts w:ascii="Arial" w:hAnsi="Arial" w:cs="Arial"/>
                <w:w w:val="98"/>
                <w:sz w:val="14"/>
              </w:rPr>
              <w:t>Lp.</w:t>
            </w:r>
          </w:p>
        </w:tc>
        <w:tc>
          <w:tcPr>
            <w:tcW w:w="691" w:type="dxa"/>
            <w:vMerge w:val="restart"/>
            <w:tcBorders>
              <w:top w:val="single" w:sz="8" w:space="0" w:color="auto"/>
              <w:left w:val="single" w:sz="4" w:space="0" w:color="auto"/>
            </w:tcBorders>
            <w:vAlign w:val="center"/>
          </w:tcPr>
          <w:p w:rsidR="00731AC3" w:rsidRPr="006C015F" w:rsidRDefault="00731AC3" w:rsidP="00F2160E">
            <w:pPr>
              <w:ind w:left="-56" w:right="-28"/>
              <w:jc w:val="center"/>
              <w:rPr>
                <w:rFonts w:ascii="Arial" w:hAnsi="Arial" w:cs="Arial"/>
                <w:sz w:val="12"/>
              </w:rPr>
            </w:pPr>
            <w:r w:rsidRPr="006C015F">
              <w:rPr>
                <w:rFonts w:ascii="Arial" w:hAnsi="Arial" w:cs="Arial"/>
                <w:sz w:val="14"/>
              </w:rPr>
              <w:t>Pozostało z ubiegłego roku</w:t>
            </w:r>
          </w:p>
        </w:tc>
        <w:tc>
          <w:tcPr>
            <w:tcW w:w="1911" w:type="dxa"/>
            <w:gridSpan w:val="2"/>
            <w:tcBorders>
              <w:top w:val="single" w:sz="8" w:space="0" w:color="auto"/>
            </w:tcBorders>
            <w:vAlign w:val="center"/>
          </w:tcPr>
          <w:p w:rsidR="00731AC3" w:rsidRPr="006C015F" w:rsidRDefault="00731AC3">
            <w:pPr>
              <w:jc w:val="center"/>
              <w:rPr>
                <w:rFonts w:ascii="Arial" w:hAnsi="Arial" w:cs="Arial"/>
                <w:w w:val="98"/>
                <w:sz w:val="14"/>
              </w:rPr>
            </w:pPr>
            <w:r w:rsidRPr="006C015F">
              <w:rPr>
                <w:rFonts w:ascii="Arial" w:hAnsi="Arial" w:cs="Arial"/>
                <w:w w:val="98"/>
                <w:sz w:val="14"/>
              </w:rPr>
              <w:t>WPŁYNĘŁO</w:t>
            </w:r>
          </w:p>
        </w:tc>
        <w:tc>
          <w:tcPr>
            <w:tcW w:w="7975" w:type="dxa"/>
            <w:gridSpan w:val="9"/>
            <w:tcBorders>
              <w:top w:val="single" w:sz="8" w:space="0" w:color="auto"/>
            </w:tcBorders>
            <w:vAlign w:val="center"/>
          </w:tcPr>
          <w:p w:rsidR="00731AC3" w:rsidRPr="006C015F" w:rsidRDefault="00731AC3" w:rsidP="00731AC3">
            <w:pPr>
              <w:jc w:val="center"/>
              <w:rPr>
                <w:rFonts w:ascii="Arial" w:hAnsi="Arial" w:cs="Arial"/>
                <w:sz w:val="14"/>
              </w:rPr>
            </w:pPr>
            <w:r w:rsidRPr="006C015F">
              <w:rPr>
                <w:rFonts w:ascii="Arial" w:hAnsi="Arial" w:cs="Arial"/>
                <w:sz w:val="14"/>
              </w:rPr>
              <w:t>ZAŁATWIONO</w:t>
            </w:r>
          </w:p>
        </w:tc>
        <w:tc>
          <w:tcPr>
            <w:tcW w:w="1679" w:type="dxa"/>
            <w:gridSpan w:val="2"/>
            <w:vMerge w:val="restart"/>
            <w:tcBorders>
              <w:top w:val="single" w:sz="8" w:space="0" w:color="auto"/>
            </w:tcBorders>
            <w:vAlign w:val="center"/>
          </w:tcPr>
          <w:p w:rsidR="00731AC3" w:rsidRPr="006C015F" w:rsidRDefault="00731AC3">
            <w:pPr>
              <w:jc w:val="center"/>
              <w:rPr>
                <w:rFonts w:ascii="Arial" w:hAnsi="Arial" w:cs="Arial"/>
                <w:sz w:val="12"/>
                <w:szCs w:val="12"/>
              </w:rPr>
            </w:pPr>
            <w:r w:rsidRPr="006C015F">
              <w:rPr>
                <w:rFonts w:ascii="Arial" w:hAnsi="Arial" w:cs="Arial"/>
                <w:sz w:val="12"/>
                <w:szCs w:val="12"/>
              </w:rPr>
              <w:t>Odroczono</w:t>
            </w:r>
          </w:p>
        </w:tc>
        <w:tc>
          <w:tcPr>
            <w:tcW w:w="762" w:type="dxa"/>
            <w:vMerge w:val="restart"/>
            <w:tcBorders>
              <w:top w:val="single" w:sz="8" w:space="0" w:color="auto"/>
              <w:right w:val="single" w:sz="8" w:space="0" w:color="auto"/>
            </w:tcBorders>
            <w:vAlign w:val="center"/>
          </w:tcPr>
          <w:p w:rsidR="00731AC3" w:rsidRPr="006C015F" w:rsidRDefault="00731AC3">
            <w:pPr>
              <w:jc w:val="center"/>
              <w:rPr>
                <w:rFonts w:ascii="Arial" w:hAnsi="Arial" w:cs="Arial"/>
                <w:sz w:val="11"/>
              </w:rPr>
            </w:pPr>
            <w:r w:rsidRPr="006C015F">
              <w:rPr>
                <w:rFonts w:ascii="Arial" w:hAnsi="Arial" w:cs="Arial"/>
                <w:sz w:val="11"/>
              </w:rPr>
              <w:t>Pozostało</w:t>
            </w:r>
          </w:p>
          <w:p w:rsidR="00731AC3" w:rsidRPr="006C015F" w:rsidRDefault="00731AC3">
            <w:pPr>
              <w:jc w:val="center"/>
              <w:rPr>
                <w:rFonts w:ascii="Arial" w:hAnsi="Arial" w:cs="Arial"/>
                <w:sz w:val="11"/>
              </w:rPr>
            </w:pPr>
            <w:r w:rsidRPr="006C015F">
              <w:rPr>
                <w:rFonts w:ascii="Arial" w:hAnsi="Arial" w:cs="Arial"/>
                <w:sz w:val="11"/>
              </w:rPr>
              <w:t>na okres</w:t>
            </w:r>
          </w:p>
          <w:p w:rsidR="00731AC3" w:rsidRPr="006C015F" w:rsidRDefault="00731AC3">
            <w:pPr>
              <w:jc w:val="center"/>
              <w:rPr>
                <w:rFonts w:ascii="Arial" w:hAnsi="Arial" w:cs="Arial"/>
                <w:sz w:val="11"/>
              </w:rPr>
            </w:pPr>
            <w:r w:rsidRPr="006C015F">
              <w:rPr>
                <w:rFonts w:ascii="Arial" w:hAnsi="Arial" w:cs="Arial"/>
                <w:sz w:val="11"/>
              </w:rPr>
              <w:t>następny</w:t>
            </w:r>
          </w:p>
        </w:tc>
      </w:tr>
      <w:tr w:rsidR="00731AC3" w:rsidRPr="006C015F" w:rsidTr="005422C9">
        <w:trPr>
          <w:cantSplit/>
          <w:trHeight w:val="117"/>
          <w:tblHeader/>
        </w:trPr>
        <w:tc>
          <w:tcPr>
            <w:tcW w:w="2375" w:type="dxa"/>
            <w:gridSpan w:val="3"/>
            <w:vMerge/>
            <w:tcBorders>
              <w:left w:val="single" w:sz="8" w:space="0" w:color="auto"/>
              <w:right w:val="single" w:sz="4" w:space="0" w:color="auto"/>
            </w:tcBorders>
            <w:vAlign w:val="center"/>
          </w:tcPr>
          <w:p w:rsidR="00731AC3" w:rsidRPr="006C015F" w:rsidRDefault="00731AC3">
            <w:pPr>
              <w:spacing w:line="160" w:lineRule="exact"/>
              <w:jc w:val="center"/>
              <w:rPr>
                <w:rFonts w:ascii="Arial" w:hAnsi="Arial" w:cs="Arial"/>
                <w:sz w:val="14"/>
              </w:rPr>
            </w:pPr>
          </w:p>
        </w:tc>
        <w:tc>
          <w:tcPr>
            <w:tcW w:w="303" w:type="dxa"/>
            <w:vMerge/>
            <w:tcBorders>
              <w:left w:val="single" w:sz="4" w:space="0" w:color="auto"/>
              <w:right w:val="single" w:sz="4" w:space="0" w:color="auto"/>
            </w:tcBorders>
            <w:vAlign w:val="center"/>
          </w:tcPr>
          <w:p w:rsidR="00731AC3" w:rsidRPr="006C015F" w:rsidRDefault="00731AC3">
            <w:pPr>
              <w:spacing w:line="160" w:lineRule="exact"/>
              <w:jc w:val="center"/>
              <w:rPr>
                <w:rFonts w:ascii="Arial" w:hAnsi="Arial" w:cs="Arial"/>
                <w:w w:val="98"/>
                <w:sz w:val="14"/>
              </w:rPr>
            </w:pPr>
          </w:p>
        </w:tc>
        <w:tc>
          <w:tcPr>
            <w:tcW w:w="691" w:type="dxa"/>
            <w:vMerge/>
            <w:tcBorders>
              <w:left w:val="single" w:sz="4" w:space="0" w:color="auto"/>
            </w:tcBorders>
            <w:vAlign w:val="center"/>
          </w:tcPr>
          <w:p w:rsidR="00731AC3" w:rsidRPr="006C015F" w:rsidRDefault="00731AC3">
            <w:pPr>
              <w:spacing w:line="160" w:lineRule="exact"/>
              <w:jc w:val="center"/>
              <w:rPr>
                <w:rFonts w:ascii="Arial" w:hAnsi="Arial" w:cs="Arial"/>
                <w:w w:val="98"/>
                <w:sz w:val="14"/>
              </w:rPr>
            </w:pPr>
          </w:p>
        </w:tc>
        <w:tc>
          <w:tcPr>
            <w:tcW w:w="931" w:type="dxa"/>
            <w:vMerge w:val="restart"/>
            <w:vAlign w:val="center"/>
          </w:tcPr>
          <w:p w:rsidR="00731AC3" w:rsidRPr="006C015F" w:rsidRDefault="00731AC3" w:rsidP="00A01F14">
            <w:pPr>
              <w:spacing w:line="160" w:lineRule="exact"/>
              <w:ind w:left="-37" w:right="-34"/>
              <w:jc w:val="center"/>
              <w:rPr>
                <w:rFonts w:ascii="Arial" w:hAnsi="Arial" w:cs="Arial"/>
                <w:sz w:val="12"/>
              </w:rPr>
            </w:pPr>
            <w:r w:rsidRPr="006C015F">
              <w:rPr>
                <w:rFonts w:ascii="Arial" w:hAnsi="Arial" w:cs="Arial"/>
                <w:sz w:val="12"/>
              </w:rPr>
              <w:t>razem</w:t>
            </w:r>
          </w:p>
        </w:tc>
        <w:tc>
          <w:tcPr>
            <w:tcW w:w="980" w:type="dxa"/>
            <w:vMerge w:val="restart"/>
            <w:vAlign w:val="center"/>
          </w:tcPr>
          <w:p w:rsidR="00731AC3" w:rsidRPr="006C015F" w:rsidRDefault="00731AC3">
            <w:pPr>
              <w:spacing w:line="160" w:lineRule="exact"/>
              <w:jc w:val="center"/>
              <w:rPr>
                <w:rFonts w:ascii="Arial" w:hAnsi="Arial" w:cs="Arial"/>
                <w:sz w:val="12"/>
              </w:rPr>
            </w:pPr>
            <w:r w:rsidRPr="006C015F">
              <w:rPr>
                <w:rFonts w:ascii="Arial" w:hAnsi="Arial" w:cs="Arial"/>
                <w:sz w:val="12"/>
              </w:rPr>
              <w:t xml:space="preserve">w tym </w:t>
            </w:r>
          </w:p>
          <w:p w:rsidR="00731AC3" w:rsidRPr="006C015F" w:rsidRDefault="00731AC3" w:rsidP="00165FA5">
            <w:pPr>
              <w:jc w:val="center"/>
              <w:rPr>
                <w:rFonts w:ascii="Arial" w:hAnsi="Arial" w:cs="Arial"/>
                <w:sz w:val="12"/>
              </w:rPr>
            </w:pPr>
            <w:r w:rsidRPr="006C015F">
              <w:rPr>
                <w:rFonts w:ascii="Arial" w:hAnsi="Arial" w:cs="Arial"/>
                <w:sz w:val="12"/>
              </w:rPr>
              <w:t xml:space="preserve">odwołań od decyzji uprawnionego organu </w:t>
            </w:r>
          </w:p>
        </w:tc>
        <w:tc>
          <w:tcPr>
            <w:tcW w:w="979" w:type="dxa"/>
            <w:vMerge w:val="restart"/>
            <w:vAlign w:val="center"/>
          </w:tcPr>
          <w:p w:rsidR="00731AC3" w:rsidRPr="006C015F" w:rsidRDefault="00731AC3">
            <w:pPr>
              <w:spacing w:line="160" w:lineRule="exact"/>
              <w:jc w:val="center"/>
              <w:rPr>
                <w:rFonts w:ascii="Arial" w:hAnsi="Arial" w:cs="Arial"/>
                <w:sz w:val="14"/>
              </w:rPr>
            </w:pPr>
            <w:r w:rsidRPr="006C015F">
              <w:rPr>
                <w:rFonts w:ascii="Arial" w:hAnsi="Arial" w:cs="Arial"/>
                <w:sz w:val="14"/>
              </w:rPr>
              <w:t>razem</w:t>
            </w:r>
          </w:p>
        </w:tc>
        <w:tc>
          <w:tcPr>
            <w:tcW w:w="6297" w:type="dxa"/>
            <w:gridSpan w:val="7"/>
            <w:tcBorders>
              <w:bottom w:val="single" w:sz="4" w:space="0" w:color="auto"/>
            </w:tcBorders>
            <w:vAlign w:val="center"/>
          </w:tcPr>
          <w:p w:rsidR="00731AC3" w:rsidRPr="006C015F" w:rsidRDefault="00731AC3">
            <w:pPr>
              <w:spacing w:line="160" w:lineRule="exact"/>
              <w:jc w:val="center"/>
              <w:rPr>
                <w:rFonts w:ascii="Arial" w:hAnsi="Arial" w:cs="Arial"/>
                <w:sz w:val="12"/>
              </w:rPr>
            </w:pPr>
            <w:r w:rsidRPr="006C015F">
              <w:rPr>
                <w:rFonts w:ascii="Arial" w:hAnsi="Arial" w:cs="Arial"/>
                <w:sz w:val="12"/>
              </w:rPr>
              <w:t>w tym sposób załatwienia odwołań</w:t>
            </w:r>
          </w:p>
        </w:tc>
        <w:tc>
          <w:tcPr>
            <w:tcW w:w="699" w:type="dxa"/>
            <w:vMerge w:val="restart"/>
            <w:vAlign w:val="center"/>
          </w:tcPr>
          <w:p w:rsidR="00731AC3" w:rsidRPr="006C015F" w:rsidRDefault="00731AC3">
            <w:pPr>
              <w:spacing w:line="160" w:lineRule="exact"/>
              <w:jc w:val="center"/>
              <w:rPr>
                <w:rFonts w:ascii="Arial" w:hAnsi="Arial" w:cs="Arial"/>
                <w:sz w:val="12"/>
              </w:rPr>
            </w:pPr>
            <w:r w:rsidRPr="006C015F">
              <w:rPr>
                <w:rFonts w:ascii="Arial" w:hAnsi="Arial" w:cs="Arial"/>
                <w:sz w:val="12"/>
              </w:rPr>
              <w:t>inne załatwienia</w:t>
            </w:r>
          </w:p>
        </w:tc>
        <w:tc>
          <w:tcPr>
            <w:tcW w:w="1679" w:type="dxa"/>
            <w:gridSpan w:val="2"/>
            <w:vMerge/>
            <w:vAlign w:val="center"/>
          </w:tcPr>
          <w:p w:rsidR="00731AC3" w:rsidRPr="006C015F" w:rsidRDefault="00731AC3">
            <w:pPr>
              <w:spacing w:line="140" w:lineRule="exact"/>
              <w:ind w:left="85" w:right="85"/>
              <w:rPr>
                <w:rFonts w:ascii="Arial" w:hAnsi="Arial" w:cs="Arial"/>
                <w:sz w:val="14"/>
              </w:rPr>
            </w:pPr>
          </w:p>
        </w:tc>
        <w:tc>
          <w:tcPr>
            <w:tcW w:w="762" w:type="dxa"/>
            <w:vMerge/>
            <w:tcBorders>
              <w:right w:val="single" w:sz="8" w:space="0" w:color="auto"/>
            </w:tcBorders>
            <w:vAlign w:val="center"/>
          </w:tcPr>
          <w:p w:rsidR="00731AC3" w:rsidRPr="006C015F" w:rsidRDefault="00731AC3">
            <w:pPr>
              <w:spacing w:line="160" w:lineRule="exact"/>
              <w:jc w:val="center"/>
              <w:rPr>
                <w:rFonts w:ascii="Arial" w:hAnsi="Arial" w:cs="Arial"/>
                <w:sz w:val="14"/>
              </w:rPr>
            </w:pPr>
          </w:p>
        </w:tc>
      </w:tr>
      <w:tr w:rsidR="008B49C8" w:rsidRPr="006C015F" w:rsidTr="005422C9">
        <w:trPr>
          <w:cantSplit/>
          <w:trHeight w:val="161"/>
          <w:tblHeader/>
        </w:trPr>
        <w:tc>
          <w:tcPr>
            <w:tcW w:w="2375" w:type="dxa"/>
            <w:gridSpan w:val="3"/>
            <w:vMerge/>
            <w:tcBorders>
              <w:left w:val="single" w:sz="8" w:space="0" w:color="auto"/>
              <w:right w:val="single" w:sz="4" w:space="0" w:color="auto"/>
            </w:tcBorders>
            <w:vAlign w:val="center"/>
          </w:tcPr>
          <w:p w:rsidR="008B49C8" w:rsidRPr="006C015F" w:rsidRDefault="008B49C8">
            <w:pPr>
              <w:spacing w:line="160" w:lineRule="exact"/>
              <w:jc w:val="center"/>
              <w:rPr>
                <w:rFonts w:ascii="Arial" w:hAnsi="Arial" w:cs="Arial"/>
                <w:sz w:val="14"/>
              </w:rPr>
            </w:pPr>
          </w:p>
        </w:tc>
        <w:tc>
          <w:tcPr>
            <w:tcW w:w="303" w:type="dxa"/>
            <w:vMerge/>
            <w:tcBorders>
              <w:left w:val="single" w:sz="4" w:space="0" w:color="auto"/>
              <w:right w:val="single" w:sz="4" w:space="0" w:color="auto"/>
            </w:tcBorders>
            <w:vAlign w:val="center"/>
          </w:tcPr>
          <w:p w:rsidR="008B49C8" w:rsidRPr="006C015F" w:rsidRDefault="008B49C8">
            <w:pPr>
              <w:spacing w:line="160" w:lineRule="exact"/>
              <w:jc w:val="center"/>
              <w:rPr>
                <w:rFonts w:ascii="Arial" w:hAnsi="Arial" w:cs="Arial"/>
                <w:w w:val="98"/>
                <w:sz w:val="14"/>
              </w:rPr>
            </w:pPr>
          </w:p>
        </w:tc>
        <w:tc>
          <w:tcPr>
            <w:tcW w:w="691" w:type="dxa"/>
            <w:vMerge/>
            <w:tcBorders>
              <w:left w:val="single" w:sz="4" w:space="0" w:color="auto"/>
            </w:tcBorders>
            <w:vAlign w:val="center"/>
          </w:tcPr>
          <w:p w:rsidR="008B49C8" w:rsidRPr="006C015F" w:rsidRDefault="008B49C8">
            <w:pPr>
              <w:spacing w:line="160" w:lineRule="exact"/>
              <w:jc w:val="center"/>
              <w:rPr>
                <w:rFonts w:ascii="Arial" w:hAnsi="Arial" w:cs="Arial"/>
                <w:w w:val="98"/>
                <w:sz w:val="14"/>
              </w:rPr>
            </w:pPr>
          </w:p>
        </w:tc>
        <w:tc>
          <w:tcPr>
            <w:tcW w:w="931" w:type="dxa"/>
            <w:vMerge/>
            <w:vAlign w:val="center"/>
          </w:tcPr>
          <w:p w:rsidR="008B49C8" w:rsidRPr="006C015F" w:rsidRDefault="008B49C8">
            <w:pPr>
              <w:spacing w:line="160" w:lineRule="exact"/>
              <w:jc w:val="center"/>
              <w:rPr>
                <w:rFonts w:ascii="Arial" w:hAnsi="Arial" w:cs="Arial"/>
                <w:sz w:val="14"/>
              </w:rPr>
            </w:pPr>
          </w:p>
        </w:tc>
        <w:tc>
          <w:tcPr>
            <w:tcW w:w="980" w:type="dxa"/>
            <w:vMerge/>
            <w:vAlign w:val="center"/>
          </w:tcPr>
          <w:p w:rsidR="008B49C8" w:rsidRPr="006C015F" w:rsidRDefault="008B49C8" w:rsidP="00165FA5">
            <w:pPr>
              <w:jc w:val="center"/>
              <w:rPr>
                <w:rFonts w:ascii="Arial" w:hAnsi="Arial" w:cs="Arial"/>
                <w:sz w:val="12"/>
              </w:rPr>
            </w:pPr>
          </w:p>
        </w:tc>
        <w:tc>
          <w:tcPr>
            <w:tcW w:w="979" w:type="dxa"/>
            <w:vMerge/>
            <w:vAlign w:val="center"/>
          </w:tcPr>
          <w:p w:rsidR="008B49C8" w:rsidRPr="006C015F" w:rsidRDefault="008B49C8">
            <w:pPr>
              <w:spacing w:line="160" w:lineRule="exact"/>
              <w:jc w:val="center"/>
              <w:rPr>
                <w:rFonts w:ascii="Arial" w:hAnsi="Arial" w:cs="Arial"/>
                <w:w w:val="98"/>
                <w:sz w:val="14"/>
              </w:rPr>
            </w:pPr>
          </w:p>
        </w:tc>
        <w:tc>
          <w:tcPr>
            <w:tcW w:w="2658" w:type="dxa"/>
            <w:gridSpan w:val="3"/>
            <w:vAlign w:val="center"/>
          </w:tcPr>
          <w:p w:rsidR="008B49C8" w:rsidRPr="006C015F" w:rsidRDefault="008B49C8">
            <w:pPr>
              <w:ind w:left="85" w:right="85"/>
              <w:jc w:val="center"/>
              <w:rPr>
                <w:rFonts w:ascii="Arial" w:hAnsi="Arial" w:cs="Arial"/>
                <w:sz w:val="12"/>
              </w:rPr>
            </w:pPr>
            <w:r w:rsidRPr="006C015F">
              <w:rPr>
                <w:rFonts w:ascii="Arial" w:hAnsi="Arial" w:cs="Arial"/>
                <w:sz w:val="12"/>
              </w:rPr>
              <w:t xml:space="preserve">od decyzji uprawnionego organu </w:t>
            </w:r>
          </w:p>
        </w:tc>
        <w:tc>
          <w:tcPr>
            <w:tcW w:w="1119" w:type="dxa"/>
            <w:vMerge w:val="restart"/>
            <w:vAlign w:val="center"/>
          </w:tcPr>
          <w:p w:rsidR="008B49C8" w:rsidRPr="006C015F" w:rsidRDefault="008B49C8" w:rsidP="00A01F14">
            <w:pPr>
              <w:spacing w:line="140" w:lineRule="exact"/>
              <w:ind w:left="-49" w:right="-64"/>
              <w:jc w:val="center"/>
              <w:rPr>
                <w:rFonts w:ascii="Arial" w:hAnsi="Arial" w:cs="Arial"/>
                <w:sz w:val="12"/>
              </w:rPr>
            </w:pPr>
            <w:r w:rsidRPr="006C015F">
              <w:rPr>
                <w:rFonts w:ascii="Arial" w:hAnsi="Arial" w:cs="Arial"/>
                <w:sz w:val="12"/>
              </w:rPr>
              <w:t>w związku z niewydaniem decyzji zobowiązano uprawniony organ do wydania decyzji w określonym terminie</w:t>
            </w:r>
          </w:p>
        </w:tc>
        <w:tc>
          <w:tcPr>
            <w:tcW w:w="841" w:type="dxa"/>
            <w:vMerge w:val="restart"/>
            <w:vAlign w:val="center"/>
          </w:tcPr>
          <w:p w:rsidR="008B49C8" w:rsidRPr="006C015F" w:rsidRDefault="008B49C8">
            <w:pPr>
              <w:spacing w:line="140" w:lineRule="exact"/>
              <w:ind w:left="85" w:right="85"/>
              <w:jc w:val="center"/>
              <w:rPr>
                <w:rFonts w:ascii="Arial" w:hAnsi="Arial" w:cs="Arial"/>
                <w:sz w:val="11"/>
              </w:rPr>
            </w:pPr>
            <w:r w:rsidRPr="006C015F">
              <w:rPr>
                <w:rFonts w:ascii="Arial" w:hAnsi="Arial" w:cs="Arial"/>
                <w:sz w:val="11"/>
              </w:rPr>
              <w:t>uchylono</w:t>
            </w:r>
          </w:p>
        </w:tc>
        <w:tc>
          <w:tcPr>
            <w:tcW w:w="1679" w:type="dxa"/>
            <w:gridSpan w:val="2"/>
            <w:vAlign w:val="center"/>
          </w:tcPr>
          <w:p w:rsidR="008B49C8" w:rsidRPr="006C015F" w:rsidRDefault="008B49C8">
            <w:pPr>
              <w:spacing w:line="140" w:lineRule="exact"/>
              <w:ind w:left="85" w:right="85"/>
              <w:jc w:val="center"/>
              <w:rPr>
                <w:rFonts w:ascii="Arial" w:hAnsi="Arial" w:cs="Arial"/>
                <w:sz w:val="12"/>
              </w:rPr>
            </w:pPr>
            <w:r w:rsidRPr="006C015F">
              <w:rPr>
                <w:rFonts w:ascii="Arial" w:hAnsi="Arial" w:cs="Arial"/>
                <w:sz w:val="11"/>
              </w:rPr>
              <w:t>umorzono</w:t>
            </w:r>
          </w:p>
        </w:tc>
        <w:tc>
          <w:tcPr>
            <w:tcW w:w="699" w:type="dxa"/>
            <w:vMerge/>
            <w:vAlign w:val="center"/>
          </w:tcPr>
          <w:p w:rsidR="008B49C8" w:rsidRPr="006C015F" w:rsidRDefault="008B49C8">
            <w:pPr>
              <w:spacing w:line="140" w:lineRule="exact"/>
              <w:ind w:left="85" w:right="85"/>
              <w:jc w:val="center"/>
              <w:rPr>
                <w:rFonts w:ascii="Arial" w:hAnsi="Arial" w:cs="Arial"/>
                <w:sz w:val="12"/>
              </w:rPr>
            </w:pPr>
          </w:p>
        </w:tc>
        <w:tc>
          <w:tcPr>
            <w:tcW w:w="1679" w:type="dxa"/>
            <w:gridSpan w:val="2"/>
            <w:vMerge/>
            <w:vAlign w:val="center"/>
          </w:tcPr>
          <w:p w:rsidR="008B49C8" w:rsidRPr="006C015F" w:rsidRDefault="008B49C8">
            <w:pPr>
              <w:spacing w:line="140" w:lineRule="exact"/>
              <w:ind w:left="85" w:right="85"/>
              <w:rPr>
                <w:rFonts w:ascii="Arial" w:hAnsi="Arial" w:cs="Arial"/>
                <w:sz w:val="16"/>
                <w:vertAlign w:val="superscript"/>
              </w:rPr>
            </w:pPr>
          </w:p>
        </w:tc>
        <w:tc>
          <w:tcPr>
            <w:tcW w:w="762" w:type="dxa"/>
            <w:vMerge/>
            <w:tcBorders>
              <w:right w:val="single" w:sz="8" w:space="0" w:color="auto"/>
            </w:tcBorders>
            <w:vAlign w:val="center"/>
          </w:tcPr>
          <w:p w:rsidR="008B49C8" w:rsidRPr="006C015F" w:rsidRDefault="008B49C8">
            <w:pPr>
              <w:spacing w:line="160" w:lineRule="exact"/>
              <w:jc w:val="center"/>
              <w:rPr>
                <w:rFonts w:ascii="Arial" w:hAnsi="Arial" w:cs="Arial"/>
                <w:w w:val="98"/>
                <w:sz w:val="14"/>
              </w:rPr>
            </w:pPr>
          </w:p>
        </w:tc>
      </w:tr>
      <w:tr w:rsidR="00AD7744" w:rsidRPr="006C015F" w:rsidTr="00AD7744">
        <w:trPr>
          <w:cantSplit/>
          <w:trHeight w:val="680"/>
          <w:tblHeader/>
        </w:trPr>
        <w:tc>
          <w:tcPr>
            <w:tcW w:w="2375" w:type="dxa"/>
            <w:gridSpan w:val="3"/>
            <w:vMerge/>
            <w:tcBorders>
              <w:left w:val="single" w:sz="8" w:space="0" w:color="auto"/>
              <w:right w:val="single" w:sz="4" w:space="0" w:color="auto"/>
            </w:tcBorders>
            <w:vAlign w:val="center"/>
          </w:tcPr>
          <w:p w:rsidR="00731AC3" w:rsidRPr="006C015F" w:rsidRDefault="00731AC3">
            <w:pPr>
              <w:spacing w:line="160" w:lineRule="exact"/>
              <w:jc w:val="center"/>
              <w:rPr>
                <w:rFonts w:ascii="Arial" w:hAnsi="Arial" w:cs="Arial"/>
                <w:sz w:val="14"/>
              </w:rPr>
            </w:pPr>
          </w:p>
        </w:tc>
        <w:tc>
          <w:tcPr>
            <w:tcW w:w="303" w:type="dxa"/>
            <w:vMerge/>
            <w:tcBorders>
              <w:left w:val="single" w:sz="4" w:space="0" w:color="auto"/>
              <w:right w:val="single" w:sz="4" w:space="0" w:color="auto"/>
            </w:tcBorders>
            <w:vAlign w:val="center"/>
          </w:tcPr>
          <w:p w:rsidR="00731AC3" w:rsidRPr="006C015F" w:rsidRDefault="00731AC3">
            <w:pPr>
              <w:spacing w:line="160" w:lineRule="exact"/>
              <w:jc w:val="center"/>
              <w:rPr>
                <w:rFonts w:ascii="Arial" w:hAnsi="Arial" w:cs="Arial"/>
                <w:w w:val="98"/>
                <w:sz w:val="14"/>
              </w:rPr>
            </w:pPr>
          </w:p>
        </w:tc>
        <w:tc>
          <w:tcPr>
            <w:tcW w:w="691" w:type="dxa"/>
            <w:vMerge/>
            <w:tcBorders>
              <w:left w:val="single" w:sz="4" w:space="0" w:color="auto"/>
            </w:tcBorders>
            <w:vAlign w:val="center"/>
          </w:tcPr>
          <w:p w:rsidR="00731AC3" w:rsidRPr="006C015F" w:rsidRDefault="00731AC3">
            <w:pPr>
              <w:spacing w:line="160" w:lineRule="exact"/>
              <w:jc w:val="center"/>
              <w:rPr>
                <w:rFonts w:ascii="Arial" w:hAnsi="Arial" w:cs="Arial"/>
                <w:w w:val="98"/>
                <w:sz w:val="14"/>
              </w:rPr>
            </w:pPr>
          </w:p>
        </w:tc>
        <w:tc>
          <w:tcPr>
            <w:tcW w:w="931" w:type="dxa"/>
            <w:vMerge/>
            <w:vAlign w:val="center"/>
          </w:tcPr>
          <w:p w:rsidR="00731AC3" w:rsidRPr="006C015F" w:rsidRDefault="00731AC3">
            <w:pPr>
              <w:spacing w:line="160" w:lineRule="exact"/>
              <w:jc w:val="center"/>
              <w:rPr>
                <w:rFonts w:ascii="Arial" w:hAnsi="Arial" w:cs="Arial"/>
                <w:sz w:val="14"/>
              </w:rPr>
            </w:pPr>
          </w:p>
        </w:tc>
        <w:tc>
          <w:tcPr>
            <w:tcW w:w="980" w:type="dxa"/>
            <w:vMerge/>
            <w:vAlign w:val="center"/>
          </w:tcPr>
          <w:p w:rsidR="00731AC3" w:rsidRPr="006C015F" w:rsidRDefault="00731AC3">
            <w:pPr>
              <w:jc w:val="center"/>
              <w:rPr>
                <w:rFonts w:ascii="Arial" w:hAnsi="Arial" w:cs="Arial"/>
                <w:sz w:val="12"/>
              </w:rPr>
            </w:pPr>
          </w:p>
        </w:tc>
        <w:tc>
          <w:tcPr>
            <w:tcW w:w="979" w:type="dxa"/>
            <w:vMerge/>
            <w:vAlign w:val="center"/>
          </w:tcPr>
          <w:p w:rsidR="00731AC3" w:rsidRPr="006C015F" w:rsidRDefault="00731AC3">
            <w:pPr>
              <w:spacing w:line="160" w:lineRule="exact"/>
              <w:jc w:val="center"/>
              <w:rPr>
                <w:rFonts w:ascii="Arial" w:hAnsi="Arial" w:cs="Arial"/>
                <w:w w:val="98"/>
                <w:sz w:val="14"/>
              </w:rPr>
            </w:pPr>
          </w:p>
        </w:tc>
        <w:tc>
          <w:tcPr>
            <w:tcW w:w="839" w:type="dxa"/>
            <w:vAlign w:val="center"/>
          </w:tcPr>
          <w:p w:rsidR="00731AC3" w:rsidRPr="006C015F" w:rsidRDefault="00731AC3" w:rsidP="00A01F14">
            <w:pPr>
              <w:ind w:left="-49" w:right="-42"/>
              <w:jc w:val="center"/>
              <w:rPr>
                <w:rFonts w:ascii="Arial" w:hAnsi="Arial" w:cs="Arial"/>
                <w:sz w:val="12"/>
              </w:rPr>
            </w:pPr>
            <w:r w:rsidRPr="006C015F">
              <w:rPr>
                <w:rFonts w:ascii="Arial" w:hAnsi="Arial" w:cs="Arial"/>
                <w:sz w:val="12"/>
              </w:rPr>
              <w:t>oddalono</w:t>
            </w:r>
          </w:p>
        </w:tc>
        <w:tc>
          <w:tcPr>
            <w:tcW w:w="1119" w:type="dxa"/>
            <w:vAlign w:val="center"/>
          </w:tcPr>
          <w:p w:rsidR="00731AC3" w:rsidRPr="006C015F" w:rsidRDefault="00731AC3" w:rsidP="00A01F14">
            <w:pPr>
              <w:ind w:left="-28" w:right="-49"/>
              <w:jc w:val="center"/>
              <w:rPr>
                <w:rFonts w:ascii="Arial" w:hAnsi="Arial" w:cs="Arial"/>
                <w:sz w:val="12"/>
              </w:rPr>
            </w:pPr>
            <w:r w:rsidRPr="006C015F">
              <w:rPr>
                <w:rFonts w:ascii="Arial" w:hAnsi="Arial" w:cs="Arial"/>
                <w:sz w:val="12"/>
              </w:rPr>
              <w:t>zmieniono zaskarżoną decyzję w całości lub w części</w:t>
            </w:r>
          </w:p>
        </w:tc>
        <w:tc>
          <w:tcPr>
            <w:tcW w:w="700" w:type="dxa"/>
            <w:vAlign w:val="center"/>
          </w:tcPr>
          <w:p w:rsidR="00731AC3" w:rsidRPr="006C015F" w:rsidRDefault="00731AC3" w:rsidP="00E9153C">
            <w:pPr>
              <w:ind w:left="-28" w:right="-42"/>
              <w:jc w:val="center"/>
              <w:rPr>
                <w:rFonts w:ascii="Arial" w:hAnsi="Arial" w:cs="Arial"/>
                <w:sz w:val="12"/>
              </w:rPr>
            </w:pPr>
            <w:r w:rsidRPr="006C015F">
              <w:rPr>
                <w:rFonts w:ascii="Arial" w:hAnsi="Arial" w:cs="Arial"/>
                <w:sz w:val="12"/>
              </w:rPr>
              <w:t>odrzucono</w:t>
            </w:r>
          </w:p>
        </w:tc>
        <w:tc>
          <w:tcPr>
            <w:tcW w:w="1119" w:type="dxa"/>
            <w:vMerge/>
            <w:vAlign w:val="center"/>
          </w:tcPr>
          <w:p w:rsidR="00731AC3" w:rsidRPr="006C015F" w:rsidRDefault="00731AC3">
            <w:pPr>
              <w:spacing w:line="140" w:lineRule="exact"/>
              <w:ind w:left="85" w:right="85"/>
              <w:jc w:val="center"/>
              <w:rPr>
                <w:rFonts w:ascii="Arial" w:hAnsi="Arial" w:cs="Arial"/>
                <w:sz w:val="14"/>
              </w:rPr>
            </w:pPr>
          </w:p>
        </w:tc>
        <w:tc>
          <w:tcPr>
            <w:tcW w:w="841" w:type="dxa"/>
            <w:vMerge/>
            <w:vAlign w:val="center"/>
          </w:tcPr>
          <w:p w:rsidR="00731AC3" w:rsidRPr="006C015F" w:rsidRDefault="00731AC3">
            <w:pPr>
              <w:spacing w:line="140" w:lineRule="exact"/>
              <w:ind w:left="85" w:right="85"/>
              <w:jc w:val="center"/>
              <w:rPr>
                <w:rFonts w:ascii="Arial" w:hAnsi="Arial" w:cs="Arial"/>
                <w:sz w:val="14"/>
              </w:rPr>
            </w:pPr>
          </w:p>
        </w:tc>
        <w:tc>
          <w:tcPr>
            <w:tcW w:w="838" w:type="dxa"/>
            <w:vAlign w:val="center"/>
          </w:tcPr>
          <w:p w:rsidR="00731AC3" w:rsidRPr="006C015F" w:rsidRDefault="008B49C8">
            <w:pPr>
              <w:spacing w:line="140" w:lineRule="exact"/>
              <w:ind w:left="85" w:right="85"/>
              <w:jc w:val="center"/>
              <w:rPr>
                <w:rFonts w:ascii="Arial" w:hAnsi="Arial" w:cs="Arial"/>
                <w:sz w:val="12"/>
              </w:rPr>
            </w:pPr>
            <w:r>
              <w:rPr>
                <w:rFonts w:ascii="Arial" w:hAnsi="Arial" w:cs="Arial"/>
                <w:sz w:val="12"/>
              </w:rPr>
              <w:t>ogółem</w:t>
            </w:r>
          </w:p>
        </w:tc>
        <w:tc>
          <w:tcPr>
            <w:tcW w:w="841" w:type="dxa"/>
            <w:vAlign w:val="center"/>
          </w:tcPr>
          <w:p w:rsidR="00731AC3" w:rsidRPr="006C015F" w:rsidRDefault="00531494" w:rsidP="008B49C8">
            <w:pPr>
              <w:spacing w:line="140" w:lineRule="exact"/>
              <w:ind w:left="85" w:right="85"/>
              <w:jc w:val="center"/>
              <w:rPr>
                <w:rFonts w:ascii="Arial" w:hAnsi="Arial" w:cs="Arial"/>
                <w:sz w:val="12"/>
              </w:rPr>
            </w:pPr>
            <w:r w:rsidRPr="00531494">
              <w:rPr>
                <w:rFonts w:ascii="Arial" w:hAnsi="Arial" w:cs="Arial"/>
                <w:sz w:val="12"/>
              </w:rPr>
              <w:t>w tym w wyniku cofnięcia po-zwu/wniosku/skargi</w:t>
            </w:r>
          </w:p>
        </w:tc>
        <w:tc>
          <w:tcPr>
            <w:tcW w:w="699" w:type="dxa"/>
            <w:vMerge/>
            <w:vAlign w:val="center"/>
          </w:tcPr>
          <w:p w:rsidR="00731AC3" w:rsidRPr="006C015F" w:rsidRDefault="00731AC3">
            <w:pPr>
              <w:spacing w:line="140" w:lineRule="exact"/>
              <w:ind w:left="85" w:right="85"/>
              <w:jc w:val="center"/>
              <w:rPr>
                <w:rFonts w:ascii="Arial" w:hAnsi="Arial" w:cs="Arial"/>
                <w:sz w:val="12"/>
              </w:rPr>
            </w:pPr>
          </w:p>
        </w:tc>
        <w:tc>
          <w:tcPr>
            <w:tcW w:w="840" w:type="dxa"/>
            <w:vAlign w:val="center"/>
          </w:tcPr>
          <w:p w:rsidR="00731AC3" w:rsidRPr="006C015F" w:rsidRDefault="00731AC3" w:rsidP="00B41907">
            <w:pPr>
              <w:spacing w:line="140" w:lineRule="exact"/>
              <w:ind w:left="-28" w:right="-42"/>
              <w:jc w:val="center"/>
              <w:rPr>
                <w:rFonts w:ascii="Arial" w:hAnsi="Arial" w:cs="Arial"/>
                <w:sz w:val="12"/>
                <w:szCs w:val="12"/>
                <w:vertAlign w:val="superscript"/>
              </w:rPr>
            </w:pPr>
            <w:r w:rsidRPr="006C015F">
              <w:rPr>
                <w:rFonts w:ascii="Arial" w:hAnsi="Arial" w:cs="Arial"/>
                <w:sz w:val="12"/>
                <w:szCs w:val="12"/>
              </w:rPr>
              <w:t>ogółem</w:t>
            </w:r>
          </w:p>
        </w:tc>
        <w:tc>
          <w:tcPr>
            <w:tcW w:w="839" w:type="dxa"/>
            <w:vAlign w:val="center"/>
          </w:tcPr>
          <w:p w:rsidR="00731AC3" w:rsidRPr="006C015F" w:rsidRDefault="00731AC3" w:rsidP="00B41907">
            <w:pPr>
              <w:spacing w:line="140" w:lineRule="exact"/>
              <w:ind w:left="-18" w:right="-46"/>
              <w:jc w:val="center"/>
              <w:rPr>
                <w:rFonts w:ascii="Arial" w:hAnsi="Arial" w:cs="Arial"/>
                <w:sz w:val="16"/>
                <w:szCs w:val="16"/>
                <w:vertAlign w:val="superscript"/>
              </w:rPr>
            </w:pPr>
            <w:r w:rsidRPr="006C015F">
              <w:rPr>
                <w:rFonts w:ascii="Arial" w:hAnsi="Arial" w:cs="Arial"/>
                <w:sz w:val="12"/>
                <w:szCs w:val="12"/>
              </w:rPr>
              <w:t>w tym publikację orzeczenia</w:t>
            </w:r>
          </w:p>
        </w:tc>
        <w:tc>
          <w:tcPr>
            <w:tcW w:w="762" w:type="dxa"/>
            <w:vMerge/>
            <w:tcBorders>
              <w:right w:val="single" w:sz="8" w:space="0" w:color="auto"/>
            </w:tcBorders>
            <w:vAlign w:val="center"/>
          </w:tcPr>
          <w:p w:rsidR="00731AC3" w:rsidRPr="006C015F" w:rsidRDefault="00731AC3">
            <w:pPr>
              <w:spacing w:line="160" w:lineRule="exact"/>
              <w:jc w:val="center"/>
              <w:rPr>
                <w:rFonts w:ascii="Arial" w:hAnsi="Arial" w:cs="Arial"/>
                <w:w w:val="98"/>
                <w:sz w:val="14"/>
              </w:rPr>
            </w:pPr>
          </w:p>
        </w:tc>
      </w:tr>
      <w:tr w:rsidR="00AD7744" w:rsidRPr="006C015F" w:rsidTr="003355F6">
        <w:trPr>
          <w:cantSplit/>
          <w:trHeight w:hRule="exact" w:val="142"/>
          <w:tblHeader/>
        </w:trPr>
        <w:tc>
          <w:tcPr>
            <w:tcW w:w="2678" w:type="dxa"/>
            <w:gridSpan w:val="4"/>
            <w:tcBorders>
              <w:left w:val="single" w:sz="8" w:space="0" w:color="auto"/>
              <w:right w:val="single" w:sz="4" w:space="0" w:color="auto"/>
            </w:tcBorders>
            <w:vAlign w:val="center"/>
          </w:tcPr>
          <w:p w:rsidR="00731AC3" w:rsidRPr="006C015F" w:rsidRDefault="00731AC3">
            <w:pPr>
              <w:spacing w:line="160" w:lineRule="exact"/>
              <w:jc w:val="center"/>
              <w:rPr>
                <w:rFonts w:ascii="Arial" w:hAnsi="Arial" w:cs="Arial"/>
                <w:sz w:val="12"/>
              </w:rPr>
            </w:pPr>
            <w:r w:rsidRPr="006C015F">
              <w:rPr>
                <w:rFonts w:ascii="Arial" w:hAnsi="Arial" w:cs="Arial"/>
                <w:sz w:val="12"/>
              </w:rPr>
              <w:t>0</w:t>
            </w:r>
          </w:p>
        </w:tc>
        <w:tc>
          <w:tcPr>
            <w:tcW w:w="691" w:type="dxa"/>
            <w:tcBorders>
              <w:left w:val="single" w:sz="4" w:space="0" w:color="auto"/>
              <w:bottom w:val="single" w:sz="18" w:space="0" w:color="auto"/>
            </w:tcBorders>
            <w:vAlign w:val="center"/>
          </w:tcPr>
          <w:p w:rsidR="00731AC3" w:rsidRPr="006C015F" w:rsidRDefault="00731AC3">
            <w:pPr>
              <w:jc w:val="center"/>
              <w:rPr>
                <w:rFonts w:ascii="Arial" w:hAnsi="Arial" w:cs="Arial"/>
                <w:sz w:val="12"/>
              </w:rPr>
            </w:pPr>
            <w:r w:rsidRPr="006C015F">
              <w:rPr>
                <w:rFonts w:ascii="Arial" w:hAnsi="Arial" w:cs="Arial"/>
                <w:sz w:val="12"/>
              </w:rPr>
              <w:t>1</w:t>
            </w:r>
          </w:p>
        </w:tc>
        <w:tc>
          <w:tcPr>
            <w:tcW w:w="931" w:type="dxa"/>
            <w:tcBorders>
              <w:bottom w:val="single" w:sz="18" w:space="0" w:color="auto"/>
            </w:tcBorders>
            <w:vAlign w:val="center"/>
          </w:tcPr>
          <w:p w:rsidR="00731AC3" w:rsidRPr="006C015F" w:rsidRDefault="00731AC3">
            <w:pPr>
              <w:jc w:val="center"/>
              <w:rPr>
                <w:rFonts w:ascii="Arial" w:hAnsi="Arial" w:cs="Arial"/>
                <w:sz w:val="12"/>
              </w:rPr>
            </w:pPr>
            <w:r w:rsidRPr="006C015F">
              <w:rPr>
                <w:rFonts w:ascii="Arial" w:hAnsi="Arial" w:cs="Arial"/>
                <w:sz w:val="12"/>
              </w:rPr>
              <w:t>2</w:t>
            </w:r>
          </w:p>
        </w:tc>
        <w:tc>
          <w:tcPr>
            <w:tcW w:w="980" w:type="dxa"/>
            <w:tcBorders>
              <w:bottom w:val="single" w:sz="18" w:space="0" w:color="auto"/>
            </w:tcBorders>
            <w:vAlign w:val="center"/>
          </w:tcPr>
          <w:p w:rsidR="00731AC3" w:rsidRPr="006C015F" w:rsidRDefault="00731AC3" w:rsidP="00C226E5">
            <w:pPr>
              <w:jc w:val="center"/>
              <w:rPr>
                <w:rFonts w:ascii="Arial" w:hAnsi="Arial" w:cs="Arial"/>
                <w:sz w:val="12"/>
              </w:rPr>
            </w:pPr>
            <w:r w:rsidRPr="006C015F">
              <w:rPr>
                <w:rFonts w:ascii="Arial" w:hAnsi="Arial" w:cs="Arial"/>
                <w:sz w:val="12"/>
              </w:rPr>
              <w:t>3</w:t>
            </w:r>
          </w:p>
        </w:tc>
        <w:tc>
          <w:tcPr>
            <w:tcW w:w="979" w:type="dxa"/>
            <w:tcBorders>
              <w:bottom w:val="single" w:sz="18" w:space="0" w:color="auto"/>
            </w:tcBorders>
            <w:vAlign w:val="center"/>
          </w:tcPr>
          <w:p w:rsidR="00731AC3" w:rsidRPr="006C015F" w:rsidRDefault="00731AC3">
            <w:pPr>
              <w:jc w:val="center"/>
              <w:rPr>
                <w:rFonts w:ascii="Arial" w:hAnsi="Arial" w:cs="Arial"/>
                <w:sz w:val="12"/>
              </w:rPr>
            </w:pPr>
            <w:r w:rsidRPr="006C015F">
              <w:rPr>
                <w:rFonts w:ascii="Arial" w:hAnsi="Arial" w:cs="Arial"/>
                <w:sz w:val="12"/>
              </w:rPr>
              <w:t>4</w:t>
            </w:r>
          </w:p>
        </w:tc>
        <w:tc>
          <w:tcPr>
            <w:tcW w:w="839" w:type="dxa"/>
            <w:tcBorders>
              <w:bottom w:val="single" w:sz="18" w:space="0" w:color="auto"/>
            </w:tcBorders>
            <w:vAlign w:val="center"/>
          </w:tcPr>
          <w:p w:rsidR="00731AC3" w:rsidRPr="006C015F" w:rsidRDefault="00731AC3">
            <w:pPr>
              <w:jc w:val="center"/>
              <w:rPr>
                <w:rFonts w:ascii="Arial" w:hAnsi="Arial" w:cs="Arial"/>
                <w:sz w:val="12"/>
              </w:rPr>
            </w:pPr>
            <w:r w:rsidRPr="006C015F">
              <w:rPr>
                <w:rFonts w:ascii="Arial" w:hAnsi="Arial" w:cs="Arial"/>
                <w:sz w:val="12"/>
              </w:rPr>
              <w:t>5</w:t>
            </w:r>
          </w:p>
        </w:tc>
        <w:tc>
          <w:tcPr>
            <w:tcW w:w="1119" w:type="dxa"/>
            <w:tcBorders>
              <w:bottom w:val="single" w:sz="18" w:space="0" w:color="auto"/>
            </w:tcBorders>
            <w:vAlign w:val="center"/>
          </w:tcPr>
          <w:p w:rsidR="00731AC3" w:rsidRPr="006C015F" w:rsidRDefault="00731AC3">
            <w:pPr>
              <w:ind w:left="85" w:right="85"/>
              <w:jc w:val="center"/>
              <w:rPr>
                <w:rFonts w:ascii="Arial" w:hAnsi="Arial" w:cs="Arial"/>
                <w:sz w:val="12"/>
              </w:rPr>
            </w:pPr>
            <w:r w:rsidRPr="006C015F">
              <w:rPr>
                <w:rFonts w:ascii="Arial" w:hAnsi="Arial" w:cs="Arial"/>
                <w:sz w:val="12"/>
              </w:rPr>
              <w:t>6</w:t>
            </w:r>
          </w:p>
        </w:tc>
        <w:tc>
          <w:tcPr>
            <w:tcW w:w="700" w:type="dxa"/>
            <w:tcBorders>
              <w:bottom w:val="single" w:sz="18" w:space="0" w:color="auto"/>
            </w:tcBorders>
            <w:vAlign w:val="center"/>
          </w:tcPr>
          <w:p w:rsidR="00731AC3" w:rsidRPr="006C015F" w:rsidRDefault="00731AC3">
            <w:pPr>
              <w:ind w:right="85"/>
              <w:jc w:val="center"/>
              <w:rPr>
                <w:rFonts w:ascii="Arial" w:hAnsi="Arial" w:cs="Arial"/>
                <w:sz w:val="12"/>
              </w:rPr>
            </w:pPr>
            <w:r w:rsidRPr="006C015F">
              <w:rPr>
                <w:rFonts w:ascii="Arial" w:hAnsi="Arial" w:cs="Arial"/>
                <w:sz w:val="12"/>
              </w:rPr>
              <w:t>7</w:t>
            </w:r>
          </w:p>
        </w:tc>
        <w:tc>
          <w:tcPr>
            <w:tcW w:w="1119" w:type="dxa"/>
            <w:tcBorders>
              <w:bottom w:val="single" w:sz="18" w:space="0" w:color="auto"/>
            </w:tcBorders>
            <w:vAlign w:val="center"/>
          </w:tcPr>
          <w:p w:rsidR="00731AC3" w:rsidRPr="006C015F" w:rsidRDefault="00731AC3">
            <w:pPr>
              <w:ind w:left="85" w:right="85"/>
              <w:jc w:val="center"/>
              <w:rPr>
                <w:rFonts w:ascii="Arial" w:hAnsi="Arial" w:cs="Arial"/>
                <w:sz w:val="12"/>
              </w:rPr>
            </w:pPr>
            <w:r w:rsidRPr="006C015F">
              <w:rPr>
                <w:rFonts w:ascii="Arial" w:hAnsi="Arial" w:cs="Arial"/>
                <w:sz w:val="12"/>
              </w:rPr>
              <w:t>8</w:t>
            </w:r>
          </w:p>
        </w:tc>
        <w:tc>
          <w:tcPr>
            <w:tcW w:w="841" w:type="dxa"/>
            <w:tcBorders>
              <w:bottom w:val="single" w:sz="18" w:space="0" w:color="auto"/>
            </w:tcBorders>
            <w:vAlign w:val="center"/>
          </w:tcPr>
          <w:p w:rsidR="00731AC3" w:rsidRPr="006C015F" w:rsidRDefault="00731AC3">
            <w:pPr>
              <w:ind w:left="85" w:right="85"/>
              <w:jc w:val="center"/>
              <w:rPr>
                <w:rFonts w:ascii="Arial" w:hAnsi="Arial" w:cs="Arial"/>
                <w:sz w:val="12"/>
              </w:rPr>
            </w:pPr>
            <w:r w:rsidRPr="006C015F">
              <w:rPr>
                <w:rFonts w:ascii="Arial" w:hAnsi="Arial" w:cs="Arial"/>
                <w:sz w:val="12"/>
              </w:rPr>
              <w:t>9</w:t>
            </w:r>
          </w:p>
        </w:tc>
        <w:tc>
          <w:tcPr>
            <w:tcW w:w="838" w:type="dxa"/>
            <w:tcBorders>
              <w:bottom w:val="single" w:sz="18" w:space="0" w:color="auto"/>
            </w:tcBorders>
            <w:vAlign w:val="center"/>
          </w:tcPr>
          <w:p w:rsidR="00731AC3" w:rsidRPr="006C015F" w:rsidRDefault="00731AC3">
            <w:pPr>
              <w:ind w:left="85" w:right="85"/>
              <w:jc w:val="center"/>
              <w:rPr>
                <w:rFonts w:ascii="Arial" w:hAnsi="Arial" w:cs="Arial"/>
                <w:sz w:val="12"/>
              </w:rPr>
            </w:pPr>
            <w:r w:rsidRPr="006C015F">
              <w:rPr>
                <w:rFonts w:ascii="Arial" w:hAnsi="Arial" w:cs="Arial"/>
                <w:sz w:val="12"/>
              </w:rPr>
              <w:t>10</w:t>
            </w:r>
          </w:p>
        </w:tc>
        <w:tc>
          <w:tcPr>
            <w:tcW w:w="841" w:type="dxa"/>
            <w:tcBorders>
              <w:bottom w:val="single" w:sz="18" w:space="0" w:color="auto"/>
            </w:tcBorders>
            <w:vAlign w:val="center"/>
          </w:tcPr>
          <w:p w:rsidR="00731AC3" w:rsidRPr="006C015F" w:rsidRDefault="00AD7744" w:rsidP="00AD7744">
            <w:pPr>
              <w:ind w:right="85"/>
              <w:jc w:val="center"/>
              <w:rPr>
                <w:rFonts w:ascii="Arial" w:hAnsi="Arial" w:cs="Arial"/>
                <w:sz w:val="12"/>
              </w:rPr>
            </w:pPr>
            <w:r>
              <w:rPr>
                <w:rFonts w:ascii="Arial" w:hAnsi="Arial" w:cs="Arial"/>
                <w:sz w:val="12"/>
              </w:rPr>
              <w:t>11</w:t>
            </w:r>
          </w:p>
        </w:tc>
        <w:tc>
          <w:tcPr>
            <w:tcW w:w="699" w:type="dxa"/>
            <w:tcBorders>
              <w:bottom w:val="single" w:sz="18" w:space="0" w:color="auto"/>
            </w:tcBorders>
            <w:vAlign w:val="center"/>
          </w:tcPr>
          <w:p w:rsidR="00731AC3" w:rsidRPr="006C015F" w:rsidRDefault="00AD7744">
            <w:pPr>
              <w:ind w:right="85"/>
              <w:jc w:val="center"/>
              <w:rPr>
                <w:rFonts w:ascii="Arial" w:hAnsi="Arial" w:cs="Arial"/>
                <w:sz w:val="12"/>
              </w:rPr>
            </w:pPr>
            <w:r>
              <w:rPr>
                <w:rFonts w:ascii="Arial" w:hAnsi="Arial" w:cs="Arial"/>
                <w:sz w:val="12"/>
              </w:rPr>
              <w:t>12</w:t>
            </w:r>
          </w:p>
        </w:tc>
        <w:tc>
          <w:tcPr>
            <w:tcW w:w="840" w:type="dxa"/>
            <w:tcBorders>
              <w:bottom w:val="single" w:sz="18" w:space="0" w:color="auto"/>
            </w:tcBorders>
            <w:vAlign w:val="center"/>
          </w:tcPr>
          <w:p w:rsidR="00731AC3" w:rsidRPr="006C015F" w:rsidRDefault="00AD7744">
            <w:pPr>
              <w:ind w:left="85" w:right="85"/>
              <w:jc w:val="center"/>
              <w:rPr>
                <w:rFonts w:ascii="Arial" w:hAnsi="Arial" w:cs="Arial"/>
                <w:sz w:val="12"/>
              </w:rPr>
            </w:pPr>
            <w:r>
              <w:rPr>
                <w:rFonts w:ascii="Arial" w:hAnsi="Arial" w:cs="Arial"/>
                <w:sz w:val="12"/>
              </w:rPr>
              <w:t>13</w:t>
            </w:r>
          </w:p>
        </w:tc>
        <w:tc>
          <w:tcPr>
            <w:tcW w:w="839" w:type="dxa"/>
            <w:tcBorders>
              <w:bottom w:val="single" w:sz="18" w:space="0" w:color="auto"/>
            </w:tcBorders>
            <w:vAlign w:val="center"/>
          </w:tcPr>
          <w:p w:rsidR="00731AC3" w:rsidRPr="006C015F" w:rsidRDefault="00AD7744" w:rsidP="00976E49">
            <w:pPr>
              <w:ind w:right="85"/>
              <w:jc w:val="center"/>
              <w:rPr>
                <w:rFonts w:ascii="Arial" w:hAnsi="Arial" w:cs="Arial"/>
                <w:sz w:val="12"/>
              </w:rPr>
            </w:pPr>
            <w:r>
              <w:rPr>
                <w:rFonts w:ascii="Arial" w:hAnsi="Arial" w:cs="Arial"/>
                <w:sz w:val="12"/>
              </w:rPr>
              <w:t>14</w:t>
            </w:r>
          </w:p>
        </w:tc>
        <w:tc>
          <w:tcPr>
            <w:tcW w:w="762" w:type="dxa"/>
            <w:tcBorders>
              <w:bottom w:val="single" w:sz="18" w:space="0" w:color="auto"/>
              <w:right w:val="single" w:sz="8" w:space="0" w:color="auto"/>
            </w:tcBorders>
            <w:vAlign w:val="center"/>
          </w:tcPr>
          <w:p w:rsidR="00731AC3" w:rsidRPr="006C015F" w:rsidRDefault="00AD7744">
            <w:pPr>
              <w:ind w:left="85" w:right="85"/>
              <w:jc w:val="center"/>
              <w:rPr>
                <w:rFonts w:ascii="Arial" w:hAnsi="Arial" w:cs="Arial"/>
                <w:sz w:val="12"/>
              </w:rPr>
            </w:pPr>
            <w:r>
              <w:rPr>
                <w:rFonts w:ascii="Arial" w:hAnsi="Arial" w:cs="Arial"/>
                <w:sz w:val="12"/>
              </w:rPr>
              <w:t>15</w:t>
            </w:r>
          </w:p>
        </w:tc>
      </w:tr>
      <w:tr w:rsidR="00496EAE" w:rsidRPr="006C015F" w:rsidTr="00C25EF5">
        <w:trPr>
          <w:cantSplit/>
          <w:trHeight w:hRule="exact" w:val="340"/>
        </w:trPr>
        <w:tc>
          <w:tcPr>
            <w:tcW w:w="2017" w:type="dxa"/>
            <w:gridSpan w:val="2"/>
            <w:tcBorders>
              <w:top w:val="single" w:sz="8" w:space="0" w:color="auto"/>
              <w:left w:val="single" w:sz="8" w:space="0" w:color="auto"/>
              <w:bottom w:val="single" w:sz="12" w:space="0" w:color="auto"/>
              <w:right w:val="single" w:sz="4" w:space="0" w:color="auto"/>
            </w:tcBorders>
            <w:vAlign w:val="center"/>
          </w:tcPr>
          <w:p w:rsidR="00496EAE" w:rsidRPr="006C015F" w:rsidRDefault="00496EAE">
            <w:pPr>
              <w:rPr>
                <w:rFonts w:ascii="Arial" w:hAnsi="Arial" w:cs="Arial"/>
                <w:b/>
                <w:sz w:val="14"/>
              </w:rPr>
            </w:pPr>
            <w:r w:rsidRPr="006C015F">
              <w:rPr>
                <w:rFonts w:ascii="Arial" w:hAnsi="Arial" w:cs="Arial"/>
                <w:b/>
                <w:sz w:val="14"/>
              </w:rPr>
              <w:t>OGÓŁEM</w:t>
            </w:r>
          </w:p>
          <w:p w:rsidR="00496EAE" w:rsidRPr="006C015F" w:rsidRDefault="00496EAE">
            <w:pPr>
              <w:rPr>
                <w:rFonts w:ascii="Arial" w:hAnsi="Arial" w:cs="Arial"/>
                <w:sz w:val="12"/>
                <w:szCs w:val="12"/>
              </w:rPr>
            </w:pPr>
            <w:r w:rsidRPr="006C015F">
              <w:rPr>
                <w:rFonts w:ascii="Arial" w:hAnsi="Arial" w:cs="Arial"/>
                <w:sz w:val="12"/>
                <w:szCs w:val="12"/>
              </w:rPr>
              <w:t>(w. 02, 15 , 2</w:t>
            </w:r>
            <w:r w:rsidR="00A0052B">
              <w:rPr>
                <w:rFonts w:ascii="Arial" w:hAnsi="Arial" w:cs="Arial"/>
                <w:sz w:val="12"/>
                <w:szCs w:val="12"/>
              </w:rPr>
              <w:t>4</w:t>
            </w:r>
            <w:r w:rsidRPr="006C015F">
              <w:rPr>
                <w:rFonts w:ascii="Arial" w:hAnsi="Arial" w:cs="Arial"/>
                <w:sz w:val="12"/>
                <w:szCs w:val="12"/>
              </w:rPr>
              <w:t>)</w:t>
            </w:r>
          </w:p>
        </w:tc>
        <w:tc>
          <w:tcPr>
            <w:tcW w:w="358" w:type="dxa"/>
            <w:tcBorders>
              <w:top w:val="single" w:sz="8" w:space="0" w:color="auto"/>
              <w:left w:val="single" w:sz="4" w:space="0" w:color="auto"/>
              <w:bottom w:val="single" w:sz="12" w:space="0" w:color="auto"/>
              <w:right w:val="single" w:sz="4" w:space="0" w:color="auto"/>
            </w:tcBorders>
            <w:vAlign w:val="center"/>
          </w:tcPr>
          <w:p w:rsidR="00496EAE" w:rsidRPr="006C015F" w:rsidRDefault="00496EAE" w:rsidP="009106C8">
            <w:pPr>
              <w:rPr>
                <w:rFonts w:ascii="Arial" w:hAnsi="Arial" w:cs="Arial"/>
                <w:sz w:val="11"/>
                <w:szCs w:val="11"/>
              </w:rPr>
            </w:pPr>
            <w:r w:rsidRPr="006C015F">
              <w:rPr>
                <w:rFonts w:ascii="Arial" w:hAnsi="Arial" w:cs="Arial"/>
                <w:sz w:val="11"/>
                <w:szCs w:val="11"/>
              </w:rPr>
              <w:t>symbol</w:t>
            </w:r>
          </w:p>
        </w:tc>
        <w:tc>
          <w:tcPr>
            <w:tcW w:w="303" w:type="dxa"/>
            <w:tcBorders>
              <w:top w:val="single" w:sz="8" w:space="0" w:color="auto"/>
              <w:left w:val="single" w:sz="4" w:space="0" w:color="auto"/>
              <w:bottom w:val="single" w:sz="12" w:space="0" w:color="auto"/>
              <w:right w:val="single" w:sz="18" w:space="0" w:color="auto"/>
            </w:tcBorders>
            <w:vAlign w:val="center"/>
          </w:tcPr>
          <w:p w:rsidR="00496EAE" w:rsidRPr="006C015F" w:rsidRDefault="00496EAE">
            <w:pPr>
              <w:jc w:val="center"/>
              <w:rPr>
                <w:rFonts w:ascii="Arial" w:hAnsi="Arial" w:cs="Arial"/>
                <w:sz w:val="11"/>
                <w:szCs w:val="11"/>
              </w:rPr>
            </w:pPr>
            <w:r w:rsidRPr="006C015F">
              <w:rPr>
                <w:rFonts w:ascii="Arial" w:hAnsi="Arial" w:cs="Arial"/>
                <w:sz w:val="11"/>
                <w:szCs w:val="11"/>
              </w:rPr>
              <w:t>01</w:t>
            </w:r>
          </w:p>
        </w:tc>
        <w:tc>
          <w:tcPr>
            <w:tcW w:w="691" w:type="dxa"/>
            <w:tcBorders>
              <w:top w:val="single" w:sz="18" w:space="0" w:color="auto"/>
              <w:left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931"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980"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97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3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111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700"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111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41"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38"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41"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69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40"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3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762" w:type="dxa"/>
            <w:tcBorders>
              <w:top w:val="single" w:sz="18" w:space="0" w:color="auto"/>
              <w:bottom w:val="single" w:sz="12" w:space="0" w:color="auto"/>
              <w:right w:val="single" w:sz="18" w:space="0" w:color="auto"/>
            </w:tcBorders>
            <w:vAlign w:val="center"/>
          </w:tcPr>
          <w:p w:rsidR="00496EAE" w:rsidRDefault="00496EAE">
            <w:pPr>
              <w:jc w:val="right"/>
              <w:rPr>
                <w:rFonts w:ascii="Arial" w:hAnsi="Arial" w:cs="Arial"/>
                <w:color w:val="000000"/>
                <w:sz w:val="14"/>
                <w:szCs w:val="14"/>
              </w:rPr>
            </w:pPr>
          </w:p>
        </w:tc>
      </w:tr>
      <w:tr w:rsidR="00496EAE" w:rsidRPr="006C015F" w:rsidTr="005422C9">
        <w:trPr>
          <w:cantSplit/>
          <w:trHeight w:hRule="exact" w:val="340"/>
        </w:trPr>
        <w:tc>
          <w:tcPr>
            <w:tcW w:w="2017" w:type="dxa"/>
            <w:gridSpan w:val="2"/>
            <w:tcBorders>
              <w:top w:val="single" w:sz="12" w:space="0" w:color="auto"/>
              <w:left w:val="single" w:sz="12" w:space="0" w:color="auto"/>
              <w:bottom w:val="single" w:sz="12" w:space="0" w:color="auto"/>
              <w:right w:val="single" w:sz="4" w:space="0" w:color="auto"/>
            </w:tcBorders>
            <w:vAlign w:val="center"/>
          </w:tcPr>
          <w:p w:rsidR="00496EAE" w:rsidRPr="006C015F" w:rsidRDefault="000F0006">
            <w:pPr>
              <w:rPr>
                <w:rFonts w:ascii="Arial" w:hAnsi="Arial" w:cs="Arial"/>
                <w:sz w:val="12"/>
                <w:szCs w:val="12"/>
              </w:rPr>
            </w:pPr>
            <w:r w:rsidRPr="008C27F8">
              <w:rPr>
                <w:rFonts w:ascii="Arial" w:eastAsia="Arial Unicode MS" w:hAnsi="Arial" w:cs="Arial"/>
                <w:b/>
                <w:bCs/>
                <w:sz w:val="14"/>
                <w:szCs w:val="20"/>
              </w:rPr>
              <w:t>U razem (w. 03 do 14  = dz. 1.1.1.b.  w. 01)</w:t>
            </w:r>
          </w:p>
        </w:tc>
        <w:tc>
          <w:tcPr>
            <w:tcW w:w="358" w:type="dxa"/>
            <w:tcBorders>
              <w:top w:val="single" w:sz="12" w:space="0" w:color="auto"/>
              <w:left w:val="single" w:sz="4" w:space="0" w:color="auto"/>
              <w:bottom w:val="single" w:sz="12" w:space="0" w:color="auto"/>
              <w:right w:val="single" w:sz="4" w:space="0" w:color="auto"/>
            </w:tcBorders>
            <w:vAlign w:val="center"/>
          </w:tcPr>
          <w:p w:rsidR="00496EAE" w:rsidRPr="006C015F" w:rsidRDefault="00496EAE" w:rsidP="009106C8">
            <w:pPr>
              <w:jc w:val="center"/>
              <w:rPr>
                <w:rFonts w:ascii="Arial" w:hAnsi="Arial" w:cs="Arial"/>
                <w:sz w:val="11"/>
                <w:szCs w:val="11"/>
              </w:rPr>
            </w:pPr>
            <w:r w:rsidRPr="006C015F">
              <w:rPr>
                <w:rFonts w:ascii="Arial" w:hAnsi="Arial" w:cs="Arial"/>
                <w:sz w:val="11"/>
                <w:szCs w:val="11"/>
              </w:rPr>
              <w:t>-</w:t>
            </w:r>
          </w:p>
        </w:tc>
        <w:tc>
          <w:tcPr>
            <w:tcW w:w="303" w:type="dxa"/>
            <w:tcBorders>
              <w:top w:val="single" w:sz="12" w:space="0" w:color="auto"/>
              <w:left w:val="single" w:sz="4" w:space="0" w:color="auto"/>
              <w:bottom w:val="single" w:sz="12" w:space="0" w:color="auto"/>
              <w:right w:val="single" w:sz="18" w:space="0" w:color="auto"/>
            </w:tcBorders>
            <w:vAlign w:val="center"/>
          </w:tcPr>
          <w:p w:rsidR="00496EAE" w:rsidRPr="006C015F" w:rsidRDefault="00496EAE">
            <w:pPr>
              <w:jc w:val="center"/>
              <w:rPr>
                <w:rFonts w:ascii="Arial" w:hAnsi="Arial" w:cs="Arial"/>
                <w:sz w:val="11"/>
                <w:szCs w:val="11"/>
              </w:rPr>
            </w:pPr>
            <w:r w:rsidRPr="006C015F">
              <w:rPr>
                <w:rFonts w:ascii="Arial" w:hAnsi="Arial" w:cs="Arial"/>
                <w:sz w:val="11"/>
                <w:szCs w:val="11"/>
              </w:rPr>
              <w:t>02</w:t>
            </w:r>
          </w:p>
        </w:tc>
        <w:tc>
          <w:tcPr>
            <w:tcW w:w="691" w:type="dxa"/>
            <w:tcBorders>
              <w:top w:val="single" w:sz="12" w:space="0" w:color="auto"/>
              <w:left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931"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980"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97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3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111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700"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111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41"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38"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41"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69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40"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3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762" w:type="dxa"/>
            <w:tcBorders>
              <w:top w:val="single" w:sz="12" w:space="0" w:color="auto"/>
              <w:bottom w:val="single" w:sz="12" w:space="0" w:color="auto"/>
              <w:right w:val="single" w:sz="18" w:space="0" w:color="auto"/>
            </w:tcBorders>
            <w:vAlign w:val="center"/>
          </w:tcPr>
          <w:p w:rsidR="00496EAE" w:rsidRDefault="00496EAE">
            <w:pPr>
              <w:jc w:val="right"/>
              <w:rPr>
                <w:rFonts w:ascii="Arial" w:hAnsi="Arial" w:cs="Arial"/>
                <w:color w:val="000000"/>
                <w:sz w:val="14"/>
                <w:szCs w:val="14"/>
              </w:rPr>
            </w:pPr>
          </w:p>
        </w:tc>
      </w:tr>
      <w:tr w:rsidR="00FA3EF7" w:rsidRPr="006C015F" w:rsidTr="003B214B">
        <w:trPr>
          <w:cantSplit/>
          <w:trHeight w:val="372"/>
        </w:trPr>
        <w:tc>
          <w:tcPr>
            <w:tcW w:w="678" w:type="dxa"/>
            <w:vMerge w:val="restart"/>
            <w:tcBorders>
              <w:top w:val="single" w:sz="12" w:space="0" w:color="auto"/>
              <w:left w:val="single" w:sz="8" w:space="0" w:color="auto"/>
              <w:right w:val="single" w:sz="4" w:space="0" w:color="auto"/>
            </w:tcBorders>
            <w:vAlign w:val="center"/>
          </w:tcPr>
          <w:p w:rsidR="00FA3EF7" w:rsidRPr="006C015F" w:rsidRDefault="00FA3EF7" w:rsidP="00E9153C">
            <w:pPr>
              <w:spacing w:line="160" w:lineRule="exact"/>
              <w:ind w:right="-57"/>
              <w:rPr>
                <w:rFonts w:ascii="Arial" w:hAnsi="Arial" w:cs="Arial"/>
                <w:sz w:val="12"/>
              </w:rPr>
            </w:pPr>
            <w:r w:rsidRPr="006C015F">
              <w:rPr>
                <w:rFonts w:ascii="Arial" w:hAnsi="Arial" w:cs="Arial"/>
                <w:spacing w:val="-6"/>
                <w:sz w:val="12"/>
              </w:rPr>
              <w:t>O jednorazowe odszkodo</w:t>
            </w:r>
            <w:r w:rsidRPr="006C015F">
              <w:rPr>
                <w:rFonts w:ascii="Arial" w:hAnsi="Arial" w:cs="Arial"/>
                <w:sz w:val="12"/>
              </w:rPr>
              <w:t xml:space="preserve">wanie z tytułu </w:t>
            </w:r>
          </w:p>
        </w:tc>
        <w:tc>
          <w:tcPr>
            <w:tcW w:w="1339" w:type="dxa"/>
            <w:tcBorders>
              <w:top w:val="single" w:sz="12" w:space="0" w:color="auto"/>
              <w:left w:val="single" w:sz="4" w:space="0" w:color="auto"/>
              <w:right w:val="single" w:sz="4" w:space="0" w:color="auto"/>
            </w:tcBorders>
            <w:vAlign w:val="center"/>
          </w:tcPr>
          <w:p w:rsidR="00FA3EF7" w:rsidRPr="006C015F" w:rsidRDefault="00FA3EF7" w:rsidP="00E9153C">
            <w:pPr>
              <w:spacing w:line="160" w:lineRule="exact"/>
              <w:ind w:right="-45"/>
              <w:rPr>
                <w:rFonts w:ascii="Arial" w:hAnsi="Arial" w:cs="Arial"/>
                <w:sz w:val="12"/>
              </w:rPr>
            </w:pPr>
            <w:r w:rsidRPr="006C015F">
              <w:rPr>
                <w:rFonts w:ascii="Arial" w:hAnsi="Arial" w:cs="Arial"/>
                <w:sz w:val="12"/>
              </w:rPr>
              <w:t>wypadku przy pracy  rolniczej lub rolniczej choroby zawodowej</w:t>
            </w:r>
          </w:p>
        </w:tc>
        <w:tc>
          <w:tcPr>
            <w:tcW w:w="358" w:type="dxa"/>
            <w:tcBorders>
              <w:top w:val="single" w:sz="12" w:space="0" w:color="auto"/>
              <w:left w:val="single" w:sz="4" w:space="0" w:color="auto"/>
              <w:right w:val="single" w:sz="4" w:space="0" w:color="auto"/>
            </w:tcBorders>
            <w:vAlign w:val="center"/>
          </w:tcPr>
          <w:p w:rsidR="00FA3EF7" w:rsidRPr="006C015F" w:rsidRDefault="00FA3EF7" w:rsidP="009106C8">
            <w:pPr>
              <w:spacing w:line="160" w:lineRule="exact"/>
              <w:jc w:val="center"/>
              <w:rPr>
                <w:rFonts w:ascii="Arial" w:hAnsi="Arial" w:cs="Arial"/>
                <w:sz w:val="11"/>
                <w:szCs w:val="11"/>
              </w:rPr>
            </w:pPr>
            <w:r w:rsidRPr="006C015F">
              <w:rPr>
                <w:rFonts w:ascii="Arial" w:hAnsi="Arial" w:cs="Arial"/>
                <w:sz w:val="11"/>
                <w:szCs w:val="11"/>
              </w:rPr>
              <w:t>514</w:t>
            </w:r>
          </w:p>
        </w:tc>
        <w:tc>
          <w:tcPr>
            <w:tcW w:w="303" w:type="dxa"/>
            <w:tcBorders>
              <w:top w:val="single" w:sz="12" w:space="0" w:color="auto"/>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03</w:t>
            </w:r>
          </w:p>
        </w:tc>
        <w:tc>
          <w:tcPr>
            <w:tcW w:w="691" w:type="dxa"/>
            <w:tcBorders>
              <w:top w:val="single" w:sz="12" w:space="0" w:color="auto"/>
              <w:left w:val="single" w:sz="18" w:space="0" w:color="auto"/>
            </w:tcBorders>
            <w:vAlign w:val="center"/>
          </w:tcPr>
          <w:p w:rsidR="00FA3EF7" w:rsidRDefault="00FA3EF7">
            <w:pPr>
              <w:jc w:val="right"/>
              <w:rPr>
                <w:rFonts w:ascii="Arial" w:hAnsi="Arial" w:cs="Arial"/>
                <w:color w:val="000000"/>
                <w:sz w:val="14"/>
                <w:szCs w:val="14"/>
              </w:rPr>
            </w:pPr>
          </w:p>
        </w:tc>
        <w:tc>
          <w:tcPr>
            <w:tcW w:w="93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98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97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3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111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0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111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4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38"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4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69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4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3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62" w:type="dxa"/>
            <w:tcBorders>
              <w:top w:val="single" w:sz="12"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C25EF5">
        <w:trPr>
          <w:cantSplit/>
          <w:trHeight w:hRule="exact" w:val="340"/>
        </w:trPr>
        <w:tc>
          <w:tcPr>
            <w:tcW w:w="678" w:type="dxa"/>
            <w:vMerge/>
            <w:tcBorders>
              <w:left w:val="single" w:sz="8" w:space="0" w:color="auto"/>
              <w:right w:val="single" w:sz="4" w:space="0" w:color="auto"/>
            </w:tcBorders>
            <w:vAlign w:val="center"/>
          </w:tcPr>
          <w:p w:rsidR="00FA3EF7" w:rsidRPr="006C015F" w:rsidRDefault="00FA3EF7">
            <w:pPr>
              <w:rPr>
                <w:rFonts w:ascii="Arial" w:hAnsi="Arial" w:cs="Arial"/>
                <w:sz w:val="14"/>
              </w:rPr>
            </w:pPr>
          </w:p>
        </w:tc>
        <w:tc>
          <w:tcPr>
            <w:tcW w:w="1339" w:type="dxa"/>
            <w:tcBorders>
              <w:left w:val="single" w:sz="4" w:space="0" w:color="auto"/>
              <w:right w:val="single" w:sz="4" w:space="0" w:color="auto"/>
            </w:tcBorders>
            <w:vAlign w:val="center"/>
          </w:tcPr>
          <w:p w:rsidR="00FA3EF7" w:rsidRPr="006C015F" w:rsidRDefault="00FA3EF7" w:rsidP="00E9153C">
            <w:pPr>
              <w:ind w:right="-45"/>
              <w:rPr>
                <w:rFonts w:ascii="Arial" w:hAnsi="Arial" w:cs="Arial"/>
                <w:sz w:val="14"/>
              </w:rPr>
            </w:pPr>
            <w:r w:rsidRPr="006C015F">
              <w:rPr>
                <w:rFonts w:ascii="Arial" w:hAnsi="Arial" w:cs="Arial"/>
                <w:sz w:val="12"/>
              </w:rPr>
              <w:t>wypadku przy pracy lub choroby zawodowej</w:t>
            </w:r>
          </w:p>
        </w:tc>
        <w:tc>
          <w:tcPr>
            <w:tcW w:w="358" w:type="dxa"/>
            <w:tcBorders>
              <w:left w:val="single" w:sz="4" w:space="0" w:color="auto"/>
              <w:right w:val="single" w:sz="4" w:space="0" w:color="auto"/>
            </w:tcBorders>
            <w:vAlign w:val="center"/>
          </w:tcPr>
          <w:p w:rsidR="00FA3EF7" w:rsidRPr="006C015F" w:rsidRDefault="00FA3EF7" w:rsidP="009106C8">
            <w:pPr>
              <w:jc w:val="center"/>
              <w:rPr>
                <w:rFonts w:ascii="Arial" w:hAnsi="Arial" w:cs="Arial"/>
                <w:sz w:val="11"/>
                <w:szCs w:val="11"/>
              </w:rPr>
            </w:pPr>
            <w:r w:rsidRPr="006C015F">
              <w:rPr>
                <w:rFonts w:ascii="Arial" w:hAnsi="Arial" w:cs="Arial"/>
                <w:sz w:val="11"/>
                <w:szCs w:val="11"/>
              </w:rPr>
              <w:t>516</w:t>
            </w:r>
          </w:p>
        </w:tc>
        <w:tc>
          <w:tcPr>
            <w:tcW w:w="303" w:type="dxa"/>
            <w:tcBorders>
              <w:left w:val="single" w:sz="4" w:space="0" w:color="auto"/>
              <w:right w:val="single" w:sz="18" w:space="0" w:color="auto"/>
            </w:tcBorders>
            <w:vAlign w:val="center"/>
          </w:tcPr>
          <w:p w:rsidR="00FA3EF7" w:rsidRPr="006C015F" w:rsidRDefault="00FA3EF7">
            <w:pPr>
              <w:jc w:val="center"/>
              <w:rPr>
                <w:rFonts w:ascii="Arial" w:hAnsi="Arial" w:cs="Arial"/>
                <w:w w:val="90"/>
                <w:sz w:val="11"/>
                <w:szCs w:val="11"/>
                <w:lang w:val="de-DE"/>
              </w:rPr>
            </w:pPr>
            <w:r w:rsidRPr="006C015F">
              <w:rPr>
                <w:rFonts w:ascii="Arial" w:hAnsi="Arial" w:cs="Arial"/>
                <w:w w:val="90"/>
                <w:sz w:val="11"/>
                <w:szCs w:val="11"/>
                <w:lang w:val="de-DE"/>
              </w:rPr>
              <w:t>04</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31" w:type="dxa"/>
            <w:vAlign w:val="center"/>
          </w:tcPr>
          <w:p w:rsidR="00FA3EF7" w:rsidRDefault="00FA3EF7">
            <w:pPr>
              <w:jc w:val="right"/>
              <w:rPr>
                <w:rFonts w:ascii="Arial" w:hAnsi="Arial" w:cs="Arial"/>
                <w:color w:val="000000"/>
                <w:sz w:val="14"/>
                <w:szCs w:val="14"/>
              </w:rPr>
            </w:pPr>
          </w:p>
        </w:tc>
        <w:tc>
          <w:tcPr>
            <w:tcW w:w="980" w:type="dxa"/>
            <w:vAlign w:val="center"/>
          </w:tcPr>
          <w:p w:rsidR="00FA3EF7" w:rsidRDefault="00FA3EF7">
            <w:pPr>
              <w:jc w:val="right"/>
              <w:rPr>
                <w:rFonts w:ascii="Arial" w:hAnsi="Arial" w:cs="Arial"/>
                <w:color w:val="000000"/>
                <w:sz w:val="14"/>
                <w:szCs w:val="14"/>
              </w:rPr>
            </w:pPr>
          </w:p>
        </w:tc>
        <w:tc>
          <w:tcPr>
            <w:tcW w:w="979"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700"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838"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699" w:type="dxa"/>
            <w:vAlign w:val="center"/>
          </w:tcPr>
          <w:p w:rsidR="00FA3EF7" w:rsidRDefault="00FA3EF7">
            <w:pPr>
              <w:jc w:val="right"/>
              <w:rPr>
                <w:rFonts w:ascii="Arial" w:hAnsi="Arial" w:cs="Arial"/>
                <w:color w:val="000000"/>
                <w:sz w:val="14"/>
                <w:szCs w:val="14"/>
              </w:rPr>
            </w:pPr>
          </w:p>
        </w:tc>
        <w:tc>
          <w:tcPr>
            <w:tcW w:w="840"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762"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C25EF5">
        <w:trPr>
          <w:cantSplit/>
          <w:trHeight w:hRule="exact" w:val="227"/>
        </w:trPr>
        <w:tc>
          <w:tcPr>
            <w:tcW w:w="2017" w:type="dxa"/>
            <w:gridSpan w:val="2"/>
            <w:tcBorders>
              <w:left w:val="single" w:sz="8" w:space="0" w:color="auto"/>
              <w:right w:val="single" w:sz="4" w:space="0" w:color="auto"/>
            </w:tcBorders>
            <w:vAlign w:val="center"/>
          </w:tcPr>
          <w:p w:rsidR="00FA3EF7" w:rsidRPr="006C015F" w:rsidRDefault="00FA3EF7" w:rsidP="005B2532">
            <w:pPr>
              <w:spacing w:line="160" w:lineRule="exact"/>
              <w:rPr>
                <w:rFonts w:ascii="Arial" w:hAnsi="Arial" w:cs="Arial"/>
                <w:sz w:val="12"/>
              </w:rPr>
            </w:pPr>
            <w:r w:rsidRPr="006C015F">
              <w:rPr>
                <w:rFonts w:ascii="Arial" w:hAnsi="Arial" w:cs="Arial"/>
                <w:sz w:val="12"/>
              </w:rPr>
              <w:t>Świadczenia rehabilitacyjne</w:t>
            </w:r>
          </w:p>
        </w:tc>
        <w:tc>
          <w:tcPr>
            <w:tcW w:w="358" w:type="dxa"/>
            <w:tcBorders>
              <w:left w:val="single" w:sz="4" w:space="0" w:color="auto"/>
              <w:right w:val="single" w:sz="4" w:space="0" w:color="auto"/>
            </w:tcBorders>
            <w:vAlign w:val="center"/>
          </w:tcPr>
          <w:p w:rsidR="00FA3EF7" w:rsidRPr="006C015F" w:rsidRDefault="00FA3EF7" w:rsidP="009106C8">
            <w:pPr>
              <w:spacing w:line="160" w:lineRule="exact"/>
              <w:jc w:val="center"/>
              <w:rPr>
                <w:rFonts w:ascii="Arial" w:hAnsi="Arial" w:cs="Arial"/>
                <w:sz w:val="11"/>
                <w:szCs w:val="11"/>
              </w:rPr>
            </w:pPr>
            <w:r w:rsidRPr="006C015F">
              <w:rPr>
                <w:rFonts w:ascii="Arial" w:hAnsi="Arial" w:cs="Arial"/>
                <w:sz w:val="11"/>
                <w:szCs w:val="11"/>
              </w:rPr>
              <w:t>555</w:t>
            </w:r>
          </w:p>
        </w:tc>
        <w:tc>
          <w:tcPr>
            <w:tcW w:w="303"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05</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31" w:type="dxa"/>
            <w:vAlign w:val="center"/>
          </w:tcPr>
          <w:p w:rsidR="00FA3EF7" w:rsidRDefault="00FA3EF7">
            <w:pPr>
              <w:jc w:val="right"/>
              <w:rPr>
                <w:rFonts w:ascii="Arial" w:hAnsi="Arial" w:cs="Arial"/>
                <w:color w:val="000000"/>
                <w:sz w:val="14"/>
                <w:szCs w:val="14"/>
              </w:rPr>
            </w:pPr>
          </w:p>
        </w:tc>
        <w:tc>
          <w:tcPr>
            <w:tcW w:w="980" w:type="dxa"/>
            <w:vAlign w:val="center"/>
          </w:tcPr>
          <w:p w:rsidR="00FA3EF7" w:rsidRDefault="00FA3EF7">
            <w:pPr>
              <w:jc w:val="right"/>
              <w:rPr>
                <w:rFonts w:ascii="Arial" w:hAnsi="Arial" w:cs="Arial"/>
                <w:color w:val="000000"/>
                <w:sz w:val="14"/>
                <w:szCs w:val="14"/>
              </w:rPr>
            </w:pPr>
          </w:p>
        </w:tc>
        <w:tc>
          <w:tcPr>
            <w:tcW w:w="979"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700"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838"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699" w:type="dxa"/>
            <w:vAlign w:val="center"/>
          </w:tcPr>
          <w:p w:rsidR="00FA3EF7" w:rsidRDefault="00FA3EF7">
            <w:pPr>
              <w:jc w:val="right"/>
              <w:rPr>
                <w:rFonts w:ascii="Arial" w:hAnsi="Arial" w:cs="Arial"/>
                <w:color w:val="000000"/>
                <w:sz w:val="14"/>
                <w:szCs w:val="14"/>
              </w:rPr>
            </w:pPr>
          </w:p>
        </w:tc>
        <w:tc>
          <w:tcPr>
            <w:tcW w:w="840"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762"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455"/>
        </w:trPr>
        <w:tc>
          <w:tcPr>
            <w:tcW w:w="2017" w:type="dxa"/>
            <w:gridSpan w:val="2"/>
            <w:tcBorders>
              <w:left w:val="single" w:sz="8" w:space="0" w:color="auto"/>
              <w:right w:val="single" w:sz="4" w:space="0" w:color="auto"/>
            </w:tcBorders>
            <w:vAlign w:val="center"/>
          </w:tcPr>
          <w:p w:rsidR="00FA3EF7" w:rsidRPr="006C015F" w:rsidRDefault="00FA3EF7" w:rsidP="00E9153C">
            <w:pPr>
              <w:spacing w:line="160" w:lineRule="exact"/>
              <w:ind w:right="-42"/>
              <w:jc w:val="both"/>
              <w:rPr>
                <w:rFonts w:ascii="Arial" w:hAnsi="Arial" w:cs="Arial"/>
                <w:sz w:val="11"/>
                <w:szCs w:val="11"/>
              </w:rPr>
            </w:pPr>
            <w:r w:rsidRPr="006C015F">
              <w:rPr>
                <w:rFonts w:ascii="Arial" w:hAnsi="Arial" w:cs="Arial"/>
                <w:sz w:val="11"/>
                <w:szCs w:val="11"/>
              </w:rPr>
              <w:t>Jednorazowe 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w:t>
            </w:r>
          </w:p>
        </w:tc>
        <w:tc>
          <w:tcPr>
            <w:tcW w:w="358" w:type="dxa"/>
            <w:tcBorders>
              <w:left w:val="single" w:sz="4" w:space="0" w:color="auto"/>
              <w:right w:val="single" w:sz="4" w:space="0" w:color="auto"/>
            </w:tcBorders>
            <w:vAlign w:val="center"/>
          </w:tcPr>
          <w:p w:rsidR="00FA3EF7" w:rsidRPr="006C015F" w:rsidRDefault="00FA3EF7" w:rsidP="009106C8">
            <w:pPr>
              <w:spacing w:line="160" w:lineRule="exact"/>
              <w:jc w:val="center"/>
              <w:rPr>
                <w:rFonts w:ascii="Arial" w:hAnsi="Arial" w:cs="Arial"/>
                <w:sz w:val="11"/>
                <w:szCs w:val="11"/>
              </w:rPr>
            </w:pPr>
            <w:r w:rsidRPr="006C015F">
              <w:rPr>
                <w:rFonts w:ascii="Arial" w:hAnsi="Arial" w:cs="Arial"/>
                <w:sz w:val="11"/>
                <w:szCs w:val="11"/>
              </w:rPr>
              <w:t>559</w:t>
            </w:r>
          </w:p>
        </w:tc>
        <w:tc>
          <w:tcPr>
            <w:tcW w:w="303"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06</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31" w:type="dxa"/>
            <w:vAlign w:val="center"/>
          </w:tcPr>
          <w:p w:rsidR="00FA3EF7" w:rsidRDefault="00FA3EF7">
            <w:pPr>
              <w:jc w:val="right"/>
              <w:rPr>
                <w:rFonts w:ascii="Arial" w:hAnsi="Arial" w:cs="Arial"/>
                <w:color w:val="000000"/>
                <w:sz w:val="14"/>
                <w:szCs w:val="14"/>
              </w:rPr>
            </w:pPr>
          </w:p>
        </w:tc>
        <w:tc>
          <w:tcPr>
            <w:tcW w:w="980" w:type="dxa"/>
            <w:vAlign w:val="center"/>
          </w:tcPr>
          <w:p w:rsidR="00FA3EF7" w:rsidRDefault="00FA3EF7">
            <w:pPr>
              <w:jc w:val="right"/>
              <w:rPr>
                <w:rFonts w:ascii="Arial" w:hAnsi="Arial" w:cs="Arial"/>
                <w:color w:val="000000"/>
                <w:sz w:val="14"/>
                <w:szCs w:val="14"/>
              </w:rPr>
            </w:pPr>
          </w:p>
        </w:tc>
        <w:tc>
          <w:tcPr>
            <w:tcW w:w="979"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700"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838"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699" w:type="dxa"/>
            <w:vAlign w:val="center"/>
          </w:tcPr>
          <w:p w:rsidR="00FA3EF7" w:rsidRDefault="00FA3EF7">
            <w:pPr>
              <w:jc w:val="right"/>
              <w:rPr>
                <w:rFonts w:ascii="Arial" w:hAnsi="Arial" w:cs="Arial"/>
                <w:color w:val="000000"/>
                <w:sz w:val="14"/>
                <w:szCs w:val="14"/>
              </w:rPr>
            </w:pPr>
          </w:p>
        </w:tc>
        <w:tc>
          <w:tcPr>
            <w:tcW w:w="840"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762"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355F6">
        <w:trPr>
          <w:cantSplit/>
          <w:trHeight w:hRule="exact" w:val="170"/>
        </w:trPr>
        <w:tc>
          <w:tcPr>
            <w:tcW w:w="2017" w:type="dxa"/>
            <w:gridSpan w:val="2"/>
            <w:tcBorders>
              <w:left w:val="single" w:sz="8" w:space="0" w:color="auto"/>
              <w:right w:val="single" w:sz="4" w:space="0" w:color="auto"/>
            </w:tcBorders>
            <w:vAlign w:val="center"/>
          </w:tcPr>
          <w:p w:rsidR="00FA3EF7" w:rsidRPr="006C015F" w:rsidRDefault="00FA3EF7" w:rsidP="005B2532">
            <w:pPr>
              <w:spacing w:line="160" w:lineRule="exact"/>
              <w:rPr>
                <w:rFonts w:ascii="Arial" w:hAnsi="Arial" w:cs="Arial"/>
                <w:sz w:val="12"/>
              </w:rPr>
            </w:pPr>
            <w:r w:rsidRPr="006C015F">
              <w:rPr>
                <w:rFonts w:ascii="Arial" w:hAnsi="Arial" w:cs="Arial"/>
                <w:sz w:val="12"/>
              </w:rPr>
              <w:t>Ustalenie niepełnosprawności</w:t>
            </w:r>
          </w:p>
        </w:tc>
        <w:tc>
          <w:tcPr>
            <w:tcW w:w="358" w:type="dxa"/>
            <w:tcBorders>
              <w:left w:val="single" w:sz="4" w:space="0" w:color="auto"/>
              <w:right w:val="single" w:sz="4" w:space="0" w:color="auto"/>
            </w:tcBorders>
            <w:vAlign w:val="center"/>
          </w:tcPr>
          <w:p w:rsidR="00FA3EF7" w:rsidRPr="006C015F" w:rsidRDefault="00FA3EF7" w:rsidP="00FC2506">
            <w:pPr>
              <w:spacing w:line="160" w:lineRule="exact"/>
              <w:ind w:right="-42"/>
              <w:jc w:val="center"/>
              <w:rPr>
                <w:rFonts w:ascii="Arial" w:hAnsi="Arial" w:cs="Arial"/>
                <w:sz w:val="11"/>
                <w:szCs w:val="11"/>
              </w:rPr>
            </w:pPr>
            <w:r w:rsidRPr="006C015F">
              <w:rPr>
                <w:rFonts w:ascii="Arial" w:hAnsi="Arial" w:cs="Arial"/>
                <w:sz w:val="11"/>
                <w:szCs w:val="11"/>
              </w:rPr>
              <w:t>560n</w:t>
            </w:r>
          </w:p>
        </w:tc>
        <w:tc>
          <w:tcPr>
            <w:tcW w:w="303"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07</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31" w:type="dxa"/>
            <w:tcBorders>
              <w:top w:val="single" w:sz="4" w:space="0" w:color="auto"/>
            </w:tcBorders>
            <w:vAlign w:val="center"/>
          </w:tcPr>
          <w:p w:rsidR="00FA3EF7" w:rsidRDefault="00FA3EF7">
            <w:pPr>
              <w:jc w:val="right"/>
              <w:rPr>
                <w:rFonts w:ascii="Arial" w:hAnsi="Arial" w:cs="Arial"/>
                <w:color w:val="000000"/>
                <w:sz w:val="14"/>
                <w:szCs w:val="14"/>
              </w:rPr>
            </w:pPr>
          </w:p>
        </w:tc>
        <w:tc>
          <w:tcPr>
            <w:tcW w:w="980" w:type="dxa"/>
            <w:tcBorders>
              <w:top w:val="single" w:sz="4" w:space="0" w:color="auto"/>
            </w:tcBorders>
            <w:vAlign w:val="center"/>
          </w:tcPr>
          <w:p w:rsidR="00FA3EF7" w:rsidRDefault="00FA3EF7">
            <w:pPr>
              <w:jc w:val="right"/>
              <w:rPr>
                <w:rFonts w:ascii="Arial" w:hAnsi="Arial" w:cs="Arial"/>
                <w:color w:val="000000"/>
                <w:sz w:val="14"/>
                <w:szCs w:val="14"/>
              </w:rPr>
            </w:pPr>
          </w:p>
        </w:tc>
        <w:tc>
          <w:tcPr>
            <w:tcW w:w="97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39"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19"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0"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1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41" w:type="dxa"/>
            <w:tcBorders>
              <w:top w:val="single" w:sz="4" w:space="0" w:color="auto"/>
            </w:tcBorders>
            <w:vAlign w:val="center"/>
          </w:tcPr>
          <w:p w:rsidR="00FA3EF7" w:rsidRDefault="00FA3EF7">
            <w:pPr>
              <w:jc w:val="right"/>
              <w:rPr>
                <w:rFonts w:ascii="Arial" w:hAnsi="Arial" w:cs="Arial"/>
                <w:color w:val="000000"/>
                <w:sz w:val="14"/>
                <w:szCs w:val="14"/>
              </w:rPr>
            </w:pPr>
          </w:p>
        </w:tc>
        <w:tc>
          <w:tcPr>
            <w:tcW w:w="838" w:type="dxa"/>
            <w:tcBorders>
              <w:top w:val="single" w:sz="4" w:space="0" w:color="auto"/>
            </w:tcBorders>
            <w:vAlign w:val="center"/>
          </w:tcPr>
          <w:p w:rsidR="00FA3EF7" w:rsidRDefault="00FA3EF7">
            <w:pPr>
              <w:jc w:val="right"/>
              <w:rPr>
                <w:rFonts w:ascii="Arial" w:hAnsi="Arial" w:cs="Arial"/>
                <w:color w:val="000000"/>
                <w:sz w:val="14"/>
                <w:szCs w:val="14"/>
              </w:rPr>
            </w:pPr>
          </w:p>
        </w:tc>
        <w:tc>
          <w:tcPr>
            <w:tcW w:w="841" w:type="dxa"/>
            <w:tcBorders>
              <w:top w:val="single" w:sz="4" w:space="0" w:color="auto"/>
            </w:tcBorders>
            <w:vAlign w:val="center"/>
          </w:tcPr>
          <w:p w:rsidR="00FA3EF7" w:rsidRDefault="00FA3EF7">
            <w:pPr>
              <w:jc w:val="right"/>
              <w:rPr>
                <w:rFonts w:ascii="Arial" w:hAnsi="Arial" w:cs="Arial"/>
                <w:color w:val="000000"/>
                <w:sz w:val="14"/>
                <w:szCs w:val="14"/>
              </w:rPr>
            </w:pPr>
          </w:p>
        </w:tc>
        <w:tc>
          <w:tcPr>
            <w:tcW w:w="69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40" w:type="dxa"/>
            <w:tcBorders>
              <w:top w:val="single" w:sz="4" w:space="0" w:color="auto"/>
            </w:tcBorders>
            <w:vAlign w:val="center"/>
          </w:tcPr>
          <w:p w:rsidR="00FA3EF7" w:rsidRDefault="00FA3EF7">
            <w:pPr>
              <w:jc w:val="right"/>
              <w:rPr>
                <w:rFonts w:ascii="Arial" w:hAnsi="Arial" w:cs="Arial"/>
                <w:color w:val="000000"/>
                <w:sz w:val="14"/>
                <w:szCs w:val="14"/>
              </w:rPr>
            </w:pPr>
          </w:p>
        </w:tc>
        <w:tc>
          <w:tcPr>
            <w:tcW w:w="839" w:type="dxa"/>
            <w:tcBorders>
              <w:top w:val="single" w:sz="4" w:space="0" w:color="auto"/>
            </w:tcBorders>
            <w:vAlign w:val="center"/>
          </w:tcPr>
          <w:p w:rsidR="00FA3EF7" w:rsidRDefault="00FA3EF7">
            <w:pPr>
              <w:jc w:val="right"/>
              <w:rPr>
                <w:rFonts w:ascii="Arial" w:hAnsi="Arial" w:cs="Arial"/>
                <w:color w:val="000000"/>
                <w:sz w:val="14"/>
                <w:szCs w:val="14"/>
              </w:rPr>
            </w:pPr>
          </w:p>
        </w:tc>
        <w:tc>
          <w:tcPr>
            <w:tcW w:w="762" w:type="dxa"/>
            <w:tcBorders>
              <w:top w:val="single" w:sz="4"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355F6">
        <w:trPr>
          <w:cantSplit/>
          <w:trHeight w:hRule="exact" w:val="340"/>
        </w:trPr>
        <w:tc>
          <w:tcPr>
            <w:tcW w:w="2017" w:type="dxa"/>
            <w:gridSpan w:val="2"/>
            <w:tcBorders>
              <w:left w:val="single" w:sz="8" w:space="0" w:color="auto"/>
              <w:right w:val="single" w:sz="4" w:space="0" w:color="auto"/>
            </w:tcBorders>
            <w:vAlign w:val="center"/>
          </w:tcPr>
          <w:p w:rsidR="00FA3EF7" w:rsidRPr="006C015F" w:rsidRDefault="00FA3EF7" w:rsidP="00F2160E">
            <w:pPr>
              <w:spacing w:line="160" w:lineRule="exact"/>
              <w:ind w:right="-42"/>
              <w:rPr>
                <w:rFonts w:ascii="Arial" w:hAnsi="Arial" w:cs="Arial"/>
                <w:sz w:val="12"/>
              </w:rPr>
            </w:pPr>
            <w:r w:rsidRPr="006C015F">
              <w:rPr>
                <w:rFonts w:ascii="Arial" w:hAnsi="Arial" w:cs="Arial"/>
                <w:sz w:val="12"/>
              </w:rPr>
              <w:t xml:space="preserve">Ustalenie stopnia niepełnosprawności </w:t>
            </w:r>
          </w:p>
        </w:tc>
        <w:tc>
          <w:tcPr>
            <w:tcW w:w="358" w:type="dxa"/>
            <w:tcBorders>
              <w:left w:val="single" w:sz="4" w:space="0" w:color="auto"/>
              <w:right w:val="single" w:sz="4" w:space="0" w:color="auto"/>
            </w:tcBorders>
            <w:vAlign w:val="center"/>
          </w:tcPr>
          <w:p w:rsidR="00FA3EF7" w:rsidRPr="006C015F" w:rsidRDefault="00FA3EF7" w:rsidP="009106C8">
            <w:pPr>
              <w:spacing w:line="160" w:lineRule="exact"/>
              <w:jc w:val="center"/>
              <w:rPr>
                <w:rFonts w:ascii="Arial" w:hAnsi="Arial" w:cs="Arial"/>
                <w:sz w:val="11"/>
                <w:szCs w:val="11"/>
              </w:rPr>
            </w:pPr>
            <w:r w:rsidRPr="006C015F">
              <w:rPr>
                <w:rFonts w:ascii="Arial" w:hAnsi="Arial" w:cs="Arial"/>
                <w:sz w:val="11"/>
                <w:szCs w:val="11"/>
              </w:rPr>
              <w:t>560</w:t>
            </w:r>
          </w:p>
        </w:tc>
        <w:tc>
          <w:tcPr>
            <w:tcW w:w="303"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08</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31" w:type="dxa"/>
            <w:vAlign w:val="center"/>
          </w:tcPr>
          <w:p w:rsidR="00FA3EF7" w:rsidRDefault="00FA3EF7">
            <w:pPr>
              <w:jc w:val="right"/>
              <w:rPr>
                <w:rFonts w:ascii="Arial" w:hAnsi="Arial" w:cs="Arial"/>
                <w:color w:val="000000"/>
                <w:sz w:val="14"/>
                <w:szCs w:val="14"/>
              </w:rPr>
            </w:pPr>
          </w:p>
        </w:tc>
        <w:tc>
          <w:tcPr>
            <w:tcW w:w="980" w:type="dxa"/>
            <w:vAlign w:val="center"/>
          </w:tcPr>
          <w:p w:rsidR="00FA3EF7" w:rsidRDefault="00FA3EF7">
            <w:pPr>
              <w:jc w:val="right"/>
              <w:rPr>
                <w:rFonts w:ascii="Arial" w:hAnsi="Arial" w:cs="Arial"/>
                <w:color w:val="000000"/>
                <w:sz w:val="14"/>
                <w:szCs w:val="14"/>
              </w:rPr>
            </w:pPr>
          </w:p>
        </w:tc>
        <w:tc>
          <w:tcPr>
            <w:tcW w:w="979"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700"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838"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699" w:type="dxa"/>
            <w:vAlign w:val="center"/>
          </w:tcPr>
          <w:p w:rsidR="00FA3EF7" w:rsidRDefault="00FA3EF7">
            <w:pPr>
              <w:jc w:val="right"/>
              <w:rPr>
                <w:rFonts w:ascii="Arial" w:hAnsi="Arial" w:cs="Arial"/>
                <w:color w:val="000000"/>
                <w:sz w:val="14"/>
                <w:szCs w:val="14"/>
              </w:rPr>
            </w:pPr>
          </w:p>
        </w:tc>
        <w:tc>
          <w:tcPr>
            <w:tcW w:w="840"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762" w:type="dxa"/>
            <w:tcBorders>
              <w:right w:val="single" w:sz="18" w:space="0" w:color="auto"/>
            </w:tcBorders>
            <w:vAlign w:val="center"/>
          </w:tcPr>
          <w:p w:rsidR="00FA3EF7" w:rsidRDefault="00FA3EF7">
            <w:pPr>
              <w:jc w:val="right"/>
              <w:rPr>
                <w:rFonts w:ascii="Arial" w:hAnsi="Arial" w:cs="Arial"/>
                <w:color w:val="000000"/>
                <w:sz w:val="14"/>
                <w:szCs w:val="14"/>
              </w:rPr>
            </w:pPr>
          </w:p>
        </w:tc>
      </w:tr>
    </w:tbl>
    <w:p w:rsidR="000F5AE1" w:rsidRPr="006C015F" w:rsidRDefault="008A15EE" w:rsidP="00112285">
      <w:pPr>
        <w:pStyle w:val="Nagwek4"/>
        <w:rPr>
          <w:rFonts w:ascii="Arial" w:hAnsi="Arial" w:cs="Arial"/>
        </w:rPr>
      </w:pPr>
      <w:r>
        <w:rPr>
          <w:rFonts w:ascii="Arial" w:hAnsi="Arial" w:cs="Arial"/>
        </w:rPr>
        <w:br w:type="page"/>
      </w:r>
      <w:r w:rsidR="000F5AE1" w:rsidRPr="006C015F">
        <w:rPr>
          <w:rFonts w:ascii="Arial" w:hAnsi="Arial" w:cs="Arial"/>
        </w:rPr>
        <w:lastRenderedPageBreak/>
        <w:t>Dział 1.1.</w:t>
      </w:r>
      <w:r w:rsidR="003C3D1A">
        <w:rPr>
          <w:rFonts w:ascii="Arial" w:hAnsi="Arial" w:cs="Arial"/>
        </w:rPr>
        <w:t>1.</w:t>
      </w:r>
      <w:r w:rsidR="000F5AE1" w:rsidRPr="006C015F">
        <w:rPr>
          <w:rFonts w:ascii="Arial" w:hAnsi="Arial" w:cs="Arial"/>
        </w:rPr>
        <w:t xml:space="preserve"> Ewidencja spraw z zakresu ubezpieczeń społecznych (dok.)</w:t>
      </w:r>
    </w:p>
    <w:tbl>
      <w:tblPr>
        <w:tblW w:w="158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042"/>
        <w:gridCol w:w="363"/>
        <w:gridCol w:w="307"/>
        <w:gridCol w:w="700"/>
        <w:gridCol w:w="944"/>
        <w:gridCol w:w="993"/>
        <w:gridCol w:w="992"/>
        <w:gridCol w:w="850"/>
        <w:gridCol w:w="1134"/>
        <w:gridCol w:w="851"/>
        <w:gridCol w:w="1134"/>
        <w:gridCol w:w="850"/>
        <w:gridCol w:w="851"/>
        <w:gridCol w:w="709"/>
        <w:gridCol w:w="709"/>
        <w:gridCol w:w="850"/>
        <w:gridCol w:w="709"/>
        <w:gridCol w:w="850"/>
      </w:tblGrid>
      <w:tr w:rsidR="00274834" w:rsidRPr="006C015F" w:rsidTr="00CD0529">
        <w:trPr>
          <w:cantSplit/>
          <w:trHeight w:val="210"/>
          <w:tblHeader/>
        </w:trPr>
        <w:tc>
          <w:tcPr>
            <w:tcW w:w="2405" w:type="dxa"/>
            <w:gridSpan w:val="2"/>
            <w:vMerge w:val="restart"/>
            <w:tcBorders>
              <w:top w:val="single" w:sz="8" w:space="0" w:color="auto"/>
              <w:left w:val="single" w:sz="8" w:space="0" w:color="auto"/>
              <w:right w:val="single" w:sz="4" w:space="0" w:color="auto"/>
            </w:tcBorders>
            <w:vAlign w:val="center"/>
          </w:tcPr>
          <w:p w:rsidR="00274834" w:rsidRPr="006C015F" w:rsidRDefault="00274834" w:rsidP="00EB61D4">
            <w:pPr>
              <w:spacing w:line="140" w:lineRule="exact"/>
              <w:ind w:left="85" w:right="85"/>
              <w:jc w:val="center"/>
              <w:rPr>
                <w:rFonts w:ascii="Arial" w:hAnsi="Arial" w:cs="Arial"/>
                <w:sz w:val="14"/>
              </w:rPr>
            </w:pPr>
            <w:r w:rsidRPr="006C015F">
              <w:rPr>
                <w:rFonts w:ascii="Arial" w:hAnsi="Arial" w:cs="Arial"/>
                <w:sz w:val="14"/>
              </w:rPr>
              <w:t>SPRAWY</w:t>
            </w:r>
          </w:p>
          <w:p w:rsidR="00274834" w:rsidRPr="006C015F" w:rsidRDefault="00274834" w:rsidP="00EB61D4">
            <w:pPr>
              <w:spacing w:line="140" w:lineRule="exact"/>
              <w:ind w:left="85" w:right="85"/>
              <w:jc w:val="center"/>
              <w:rPr>
                <w:rFonts w:ascii="Arial" w:hAnsi="Arial" w:cs="Arial"/>
                <w:sz w:val="14"/>
              </w:rPr>
            </w:pPr>
            <w:r w:rsidRPr="006C015F">
              <w:rPr>
                <w:rFonts w:ascii="Arial" w:hAnsi="Arial" w:cs="Arial"/>
                <w:sz w:val="14"/>
              </w:rPr>
              <w:t>wg repertoriów</w:t>
            </w:r>
          </w:p>
          <w:p w:rsidR="00274834" w:rsidRPr="006C015F" w:rsidRDefault="00274834" w:rsidP="00EB61D4">
            <w:pPr>
              <w:spacing w:line="160" w:lineRule="exact"/>
              <w:jc w:val="center"/>
              <w:rPr>
                <w:rFonts w:ascii="Arial" w:hAnsi="Arial" w:cs="Arial"/>
                <w:sz w:val="14"/>
              </w:rPr>
            </w:pPr>
            <w:r w:rsidRPr="006C015F">
              <w:rPr>
                <w:rFonts w:ascii="Arial" w:hAnsi="Arial" w:cs="Arial"/>
                <w:sz w:val="14"/>
              </w:rPr>
              <w:t xml:space="preserve">lub wykazów </w:t>
            </w:r>
          </w:p>
        </w:tc>
        <w:tc>
          <w:tcPr>
            <w:tcW w:w="307" w:type="dxa"/>
            <w:vMerge w:val="restart"/>
            <w:tcBorders>
              <w:top w:val="single" w:sz="8" w:space="0" w:color="auto"/>
              <w:left w:val="single" w:sz="4" w:space="0" w:color="auto"/>
              <w:right w:val="single" w:sz="4" w:space="0" w:color="auto"/>
            </w:tcBorders>
            <w:vAlign w:val="center"/>
          </w:tcPr>
          <w:p w:rsidR="00274834" w:rsidRPr="006C015F" w:rsidRDefault="00274834" w:rsidP="00EB61D4">
            <w:pPr>
              <w:spacing w:line="160" w:lineRule="exact"/>
              <w:ind w:left="-28"/>
              <w:jc w:val="center"/>
              <w:rPr>
                <w:rFonts w:ascii="Arial" w:hAnsi="Arial" w:cs="Arial"/>
                <w:w w:val="98"/>
                <w:sz w:val="14"/>
              </w:rPr>
            </w:pPr>
            <w:r w:rsidRPr="006C015F">
              <w:rPr>
                <w:rFonts w:ascii="Arial" w:hAnsi="Arial" w:cs="Arial"/>
                <w:w w:val="98"/>
                <w:sz w:val="14"/>
              </w:rPr>
              <w:t>Lp.</w:t>
            </w:r>
          </w:p>
        </w:tc>
        <w:tc>
          <w:tcPr>
            <w:tcW w:w="700" w:type="dxa"/>
            <w:vMerge w:val="restart"/>
            <w:tcBorders>
              <w:top w:val="single" w:sz="8" w:space="0" w:color="auto"/>
              <w:left w:val="single" w:sz="4" w:space="0" w:color="auto"/>
            </w:tcBorders>
            <w:vAlign w:val="center"/>
          </w:tcPr>
          <w:p w:rsidR="00274834" w:rsidRPr="006C015F" w:rsidRDefault="00274834" w:rsidP="00EB61D4">
            <w:pPr>
              <w:ind w:left="-56" w:right="-28"/>
              <w:jc w:val="center"/>
              <w:rPr>
                <w:rFonts w:ascii="Arial" w:hAnsi="Arial" w:cs="Arial"/>
                <w:sz w:val="12"/>
              </w:rPr>
            </w:pPr>
            <w:r w:rsidRPr="006C015F">
              <w:rPr>
                <w:rFonts w:ascii="Arial" w:hAnsi="Arial" w:cs="Arial"/>
                <w:sz w:val="14"/>
              </w:rPr>
              <w:t>Pozostało z ubiegłego roku</w:t>
            </w:r>
          </w:p>
        </w:tc>
        <w:tc>
          <w:tcPr>
            <w:tcW w:w="1937" w:type="dxa"/>
            <w:gridSpan w:val="2"/>
            <w:tcBorders>
              <w:top w:val="single" w:sz="8" w:space="0" w:color="auto"/>
            </w:tcBorders>
            <w:vAlign w:val="center"/>
          </w:tcPr>
          <w:p w:rsidR="00274834" w:rsidRPr="006C015F" w:rsidRDefault="00274834" w:rsidP="00EB61D4">
            <w:pPr>
              <w:jc w:val="center"/>
              <w:rPr>
                <w:rFonts w:ascii="Arial" w:hAnsi="Arial" w:cs="Arial"/>
                <w:w w:val="98"/>
                <w:sz w:val="14"/>
              </w:rPr>
            </w:pPr>
            <w:r w:rsidRPr="006C015F">
              <w:rPr>
                <w:rFonts w:ascii="Arial" w:hAnsi="Arial" w:cs="Arial"/>
                <w:w w:val="98"/>
                <w:sz w:val="14"/>
              </w:rPr>
              <w:t>WPŁYNĘŁO</w:t>
            </w:r>
          </w:p>
        </w:tc>
        <w:tc>
          <w:tcPr>
            <w:tcW w:w="8080" w:type="dxa"/>
            <w:gridSpan w:val="9"/>
            <w:tcBorders>
              <w:top w:val="single" w:sz="8" w:space="0" w:color="auto"/>
            </w:tcBorders>
          </w:tcPr>
          <w:p w:rsidR="00274834" w:rsidRPr="006C015F" w:rsidRDefault="00274834" w:rsidP="00EB61D4">
            <w:pPr>
              <w:jc w:val="center"/>
              <w:rPr>
                <w:rFonts w:ascii="Arial" w:hAnsi="Arial" w:cs="Arial"/>
                <w:sz w:val="14"/>
              </w:rPr>
            </w:pPr>
            <w:r w:rsidRPr="006C015F">
              <w:rPr>
                <w:rFonts w:ascii="Arial" w:hAnsi="Arial" w:cs="Arial"/>
                <w:sz w:val="14"/>
              </w:rPr>
              <w:t>ZAŁATWIONO</w:t>
            </w:r>
          </w:p>
        </w:tc>
        <w:tc>
          <w:tcPr>
            <w:tcW w:w="1559" w:type="dxa"/>
            <w:gridSpan w:val="2"/>
            <w:vMerge w:val="restart"/>
            <w:tcBorders>
              <w:top w:val="single" w:sz="8" w:space="0" w:color="auto"/>
            </w:tcBorders>
            <w:vAlign w:val="center"/>
          </w:tcPr>
          <w:p w:rsidR="00274834" w:rsidRPr="006C015F" w:rsidRDefault="00274834" w:rsidP="00EB61D4">
            <w:pPr>
              <w:jc w:val="center"/>
              <w:rPr>
                <w:rFonts w:ascii="Arial" w:hAnsi="Arial" w:cs="Arial"/>
                <w:sz w:val="12"/>
                <w:szCs w:val="12"/>
              </w:rPr>
            </w:pPr>
            <w:r w:rsidRPr="006C015F">
              <w:rPr>
                <w:rFonts w:ascii="Arial" w:hAnsi="Arial" w:cs="Arial"/>
                <w:sz w:val="12"/>
                <w:szCs w:val="12"/>
              </w:rPr>
              <w:t>Odroczono</w:t>
            </w:r>
          </w:p>
        </w:tc>
        <w:tc>
          <w:tcPr>
            <w:tcW w:w="850" w:type="dxa"/>
            <w:vMerge w:val="restart"/>
            <w:tcBorders>
              <w:top w:val="single" w:sz="8" w:space="0" w:color="auto"/>
              <w:right w:val="single" w:sz="8" w:space="0" w:color="auto"/>
            </w:tcBorders>
            <w:vAlign w:val="center"/>
          </w:tcPr>
          <w:p w:rsidR="00274834" w:rsidRPr="006C015F" w:rsidRDefault="00274834" w:rsidP="00EB61D4">
            <w:pPr>
              <w:jc w:val="center"/>
              <w:rPr>
                <w:rFonts w:ascii="Arial" w:hAnsi="Arial" w:cs="Arial"/>
                <w:sz w:val="11"/>
              </w:rPr>
            </w:pPr>
            <w:r w:rsidRPr="006C015F">
              <w:rPr>
                <w:rFonts w:ascii="Arial" w:hAnsi="Arial" w:cs="Arial"/>
                <w:sz w:val="11"/>
              </w:rPr>
              <w:t>Pozostało</w:t>
            </w:r>
          </w:p>
          <w:p w:rsidR="00274834" w:rsidRPr="006C015F" w:rsidRDefault="00274834" w:rsidP="00EB61D4">
            <w:pPr>
              <w:jc w:val="center"/>
              <w:rPr>
                <w:rFonts w:ascii="Arial" w:hAnsi="Arial" w:cs="Arial"/>
                <w:sz w:val="11"/>
              </w:rPr>
            </w:pPr>
            <w:r w:rsidRPr="006C015F">
              <w:rPr>
                <w:rFonts w:ascii="Arial" w:hAnsi="Arial" w:cs="Arial"/>
                <w:sz w:val="11"/>
              </w:rPr>
              <w:t>na okres</w:t>
            </w:r>
          </w:p>
          <w:p w:rsidR="00274834" w:rsidRPr="006C015F" w:rsidRDefault="00274834" w:rsidP="00EB61D4">
            <w:pPr>
              <w:jc w:val="center"/>
              <w:rPr>
                <w:rFonts w:ascii="Arial" w:hAnsi="Arial" w:cs="Arial"/>
                <w:sz w:val="11"/>
              </w:rPr>
            </w:pPr>
            <w:r w:rsidRPr="006C015F">
              <w:rPr>
                <w:rFonts w:ascii="Arial" w:hAnsi="Arial" w:cs="Arial"/>
                <w:sz w:val="11"/>
              </w:rPr>
              <w:t>następny</w:t>
            </w:r>
          </w:p>
        </w:tc>
      </w:tr>
      <w:tr w:rsidR="00274834" w:rsidRPr="006C015F" w:rsidTr="00CD0529">
        <w:trPr>
          <w:cantSplit/>
          <w:trHeight w:val="255"/>
          <w:tblHeader/>
        </w:trPr>
        <w:tc>
          <w:tcPr>
            <w:tcW w:w="2405" w:type="dxa"/>
            <w:gridSpan w:val="2"/>
            <w:vMerge/>
            <w:tcBorders>
              <w:left w:val="single" w:sz="8" w:space="0" w:color="auto"/>
              <w:right w:val="single" w:sz="4" w:space="0" w:color="auto"/>
            </w:tcBorders>
            <w:vAlign w:val="center"/>
          </w:tcPr>
          <w:p w:rsidR="00274834" w:rsidRPr="006C015F" w:rsidRDefault="00274834" w:rsidP="00EB61D4">
            <w:pPr>
              <w:spacing w:line="160" w:lineRule="exact"/>
              <w:jc w:val="center"/>
              <w:rPr>
                <w:rFonts w:ascii="Arial" w:hAnsi="Arial" w:cs="Arial"/>
                <w:sz w:val="14"/>
              </w:rPr>
            </w:pPr>
          </w:p>
        </w:tc>
        <w:tc>
          <w:tcPr>
            <w:tcW w:w="307" w:type="dxa"/>
            <w:vMerge/>
            <w:tcBorders>
              <w:left w:val="single" w:sz="4" w:space="0" w:color="auto"/>
              <w:righ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700" w:type="dxa"/>
            <w:vMerge/>
            <w:tcBorders>
              <w:lef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944" w:type="dxa"/>
            <w:vMerge w:val="restart"/>
            <w:vAlign w:val="center"/>
          </w:tcPr>
          <w:p w:rsidR="00274834" w:rsidRPr="006C015F" w:rsidRDefault="00274834" w:rsidP="00EB61D4">
            <w:pPr>
              <w:spacing w:line="160" w:lineRule="exact"/>
              <w:ind w:left="-37" w:right="-34"/>
              <w:jc w:val="center"/>
              <w:rPr>
                <w:rFonts w:ascii="Arial" w:hAnsi="Arial" w:cs="Arial"/>
                <w:sz w:val="12"/>
              </w:rPr>
            </w:pPr>
            <w:r w:rsidRPr="006C015F">
              <w:rPr>
                <w:rFonts w:ascii="Arial" w:hAnsi="Arial" w:cs="Arial"/>
                <w:sz w:val="12"/>
              </w:rPr>
              <w:t>razem</w:t>
            </w:r>
          </w:p>
        </w:tc>
        <w:tc>
          <w:tcPr>
            <w:tcW w:w="993" w:type="dxa"/>
            <w:vMerge w:val="restart"/>
            <w:vAlign w:val="center"/>
          </w:tcPr>
          <w:p w:rsidR="00274834" w:rsidRPr="006C015F" w:rsidRDefault="00274834" w:rsidP="00EB61D4">
            <w:pPr>
              <w:spacing w:line="160" w:lineRule="exact"/>
              <w:jc w:val="center"/>
              <w:rPr>
                <w:rFonts w:ascii="Arial" w:hAnsi="Arial" w:cs="Arial"/>
                <w:sz w:val="12"/>
              </w:rPr>
            </w:pPr>
            <w:r w:rsidRPr="006C015F">
              <w:rPr>
                <w:rFonts w:ascii="Arial" w:hAnsi="Arial" w:cs="Arial"/>
                <w:sz w:val="12"/>
              </w:rPr>
              <w:t xml:space="preserve">w tym </w:t>
            </w:r>
          </w:p>
          <w:p w:rsidR="00274834" w:rsidRPr="006C015F" w:rsidRDefault="00274834" w:rsidP="00EB61D4">
            <w:pPr>
              <w:jc w:val="center"/>
              <w:rPr>
                <w:rFonts w:ascii="Arial" w:hAnsi="Arial" w:cs="Arial"/>
                <w:sz w:val="12"/>
              </w:rPr>
            </w:pPr>
            <w:r w:rsidRPr="006C015F">
              <w:rPr>
                <w:rFonts w:ascii="Arial" w:hAnsi="Arial" w:cs="Arial"/>
                <w:sz w:val="12"/>
              </w:rPr>
              <w:t xml:space="preserve">odwołań od decyzji uprawnionego organu </w:t>
            </w:r>
          </w:p>
        </w:tc>
        <w:tc>
          <w:tcPr>
            <w:tcW w:w="992" w:type="dxa"/>
            <w:vMerge w:val="restart"/>
            <w:vAlign w:val="center"/>
          </w:tcPr>
          <w:p w:rsidR="00274834" w:rsidRPr="006C015F" w:rsidRDefault="00274834" w:rsidP="00EB61D4">
            <w:pPr>
              <w:spacing w:line="160" w:lineRule="exact"/>
              <w:jc w:val="center"/>
              <w:rPr>
                <w:rFonts w:ascii="Arial" w:hAnsi="Arial" w:cs="Arial"/>
                <w:sz w:val="14"/>
              </w:rPr>
            </w:pPr>
            <w:r w:rsidRPr="006C015F">
              <w:rPr>
                <w:rFonts w:ascii="Arial" w:hAnsi="Arial" w:cs="Arial"/>
                <w:sz w:val="14"/>
              </w:rPr>
              <w:t>razem</w:t>
            </w:r>
          </w:p>
        </w:tc>
        <w:tc>
          <w:tcPr>
            <w:tcW w:w="6379" w:type="dxa"/>
            <w:gridSpan w:val="7"/>
            <w:tcBorders>
              <w:bottom w:val="single" w:sz="4" w:space="0" w:color="auto"/>
            </w:tcBorders>
            <w:vAlign w:val="center"/>
          </w:tcPr>
          <w:p w:rsidR="00274834" w:rsidRPr="006C015F" w:rsidRDefault="00274834" w:rsidP="00EB61D4">
            <w:pPr>
              <w:spacing w:line="160" w:lineRule="exact"/>
              <w:jc w:val="center"/>
              <w:rPr>
                <w:rFonts w:ascii="Arial" w:hAnsi="Arial" w:cs="Arial"/>
                <w:sz w:val="12"/>
              </w:rPr>
            </w:pPr>
            <w:r w:rsidRPr="006C015F">
              <w:rPr>
                <w:rFonts w:ascii="Arial" w:hAnsi="Arial" w:cs="Arial"/>
                <w:sz w:val="12"/>
              </w:rPr>
              <w:t>w tym sposób załatwienia odwołań</w:t>
            </w:r>
          </w:p>
        </w:tc>
        <w:tc>
          <w:tcPr>
            <w:tcW w:w="709" w:type="dxa"/>
            <w:vMerge w:val="restart"/>
            <w:vAlign w:val="center"/>
          </w:tcPr>
          <w:p w:rsidR="00274834" w:rsidRPr="006C015F" w:rsidRDefault="00274834" w:rsidP="00EB61D4">
            <w:pPr>
              <w:spacing w:line="160" w:lineRule="exact"/>
              <w:jc w:val="center"/>
              <w:rPr>
                <w:rFonts w:ascii="Arial" w:hAnsi="Arial" w:cs="Arial"/>
                <w:sz w:val="12"/>
              </w:rPr>
            </w:pPr>
            <w:r w:rsidRPr="006C015F">
              <w:rPr>
                <w:rFonts w:ascii="Arial" w:hAnsi="Arial" w:cs="Arial"/>
                <w:sz w:val="12"/>
              </w:rPr>
              <w:t>inne załatwienia</w:t>
            </w:r>
          </w:p>
        </w:tc>
        <w:tc>
          <w:tcPr>
            <w:tcW w:w="1559" w:type="dxa"/>
            <w:gridSpan w:val="2"/>
            <w:vMerge/>
            <w:vAlign w:val="center"/>
          </w:tcPr>
          <w:p w:rsidR="00274834" w:rsidRPr="006C015F" w:rsidRDefault="00274834" w:rsidP="00EB61D4">
            <w:pPr>
              <w:spacing w:line="140" w:lineRule="exact"/>
              <w:ind w:left="85" w:right="85"/>
              <w:rPr>
                <w:rFonts w:ascii="Arial" w:hAnsi="Arial" w:cs="Arial"/>
                <w:sz w:val="14"/>
              </w:rPr>
            </w:pPr>
          </w:p>
        </w:tc>
        <w:tc>
          <w:tcPr>
            <w:tcW w:w="850" w:type="dxa"/>
            <w:vMerge/>
            <w:tcBorders>
              <w:right w:val="single" w:sz="8" w:space="0" w:color="auto"/>
            </w:tcBorders>
            <w:vAlign w:val="center"/>
          </w:tcPr>
          <w:p w:rsidR="00274834" w:rsidRPr="006C015F" w:rsidRDefault="00274834" w:rsidP="00EB61D4">
            <w:pPr>
              <w:spacing w:line="160" w:lineRule="exact"/>
              <w:jc w:val="center"/>
              <w:rPr>
                <w:rFonts w:ascii="Arial" w:hAnsi="Arial" w:cs="Arial"/>
                <w:sz w:val="14"/>
              </w:rPr>
            </w:pPr>
          </w:p>
        </w:tc>
      </w:tr>
      <w:tr w:rsidR="00274834" w:rsidRPr="006C015F" w:rsidTr="00CD0529">
        <w:trPr>
          <w:cantSplit/>
          <w:trHeight w:val="305"/>
          <w:tblHeader/>
        </w:trPr>
        <w:tc>
          <w:tcPr>
            <w:tcW w:w="2405" w:type="dxa"/>
            <w:gridSpan w:val="2"/>
            <w:vMerge/>
            <w:tcBorders>
              <w:left w:val="single" w:sz="8" w:space="0" w:color="auto"/>
              <w:right w:val="single" w:sz="4" w:space="0" w:color="auto"/>
            </w:tcBorders>
            <w:vAlign w:val="center"/>
          </w:tcPr>
          <w:p w:rsidR="00274834" w:rsidRPr="006C015F" w:rsidRDefault="00274834" w:rsidP="00EB61D4">
            <w:pPr>
              <w:spacing w:line="160" w:lineRule="exact"/>
              <w:jc w:val="center"/>
              <w:rPr>
                <w:rFonts w:ascii="Arial" w:hAnsi="Arial" w:cs="Arial"/>
                <w:sz w:val="14"/>
              </w:rPr>
            </w:pPr>
          </w:p>
        </w:tc>
        <w:tc>
          <w:tcPr>
            <w:tcW w:w="307" w:type="dxa"/>
            <w:vMerge/>
            <w:tcBorders>
              <w:left w:val="single" w:sz="4" w:space="0" w:color="auto"/>
              <w:righ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700" w:type="dxa"/>
            <w:vMerge/>
            <w:tcBorders>
              <w:lef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944" w:type="dxa"/>
            <w:vMerge/>
            <w:vAlign w:val="center"/>
          </w:tcPr>
          <w:p w:rsidR="00274834" w:rsidRPr="006C015F" w:rsidRDefault="00274834" w:rsidP="00EB61D4">
            <w:pPr>
              <w:spacing w:line="160" w:lineRule="exact"/>
              <w:jc w:val="center"/>
              <w:rPr>
                <w:rFonts w:ascii="Arial" w:hAnsi="Arial" w:cs="Arial"/>
                <w:sz w:val="14"/>
              </w:rPr>
            </w:pPr>
          </w:p>
        </w:tc>
        <w:tc>
          <w:tcPr>
            <w:tcW w:w="993" w:type="dxa"/>
            <w:vMerge/>
            <w:vAlign w:val="center"/>
          </w:tcPr>
          <w:p w:rsidR="00274834" w:rsidRPr="006C015F" w:rsidRDefault="00274834" w:rsidP="00EB61D4">
            <w:pPr>
              <w:jc w:val="center"/>
              <w:rPr>
                <w:rFonts w:ascii="Arial" w:hAnsi="Arial" w:cs="Arial"/>
                <w:sz w:val="12"/>
              </w:rPr>
            </w:pPr>
          </w:p>
        </w:tc>
        <w:tc>
          <w:tcPr>
            <w:tcW w:w="992" w:type="dxa"/>
            <w:vMerge/>
            <w:vAlign w:val="center"/>
          </w:tcPr>
          <w:p w:rsidR="00274834" w:rsidRPr="006C015F" w:rsidRDefault="00274834" w:rsidP="00EB61D4">
            <w:pPr>
              <w:spacing w:line="160" w:lineRule="exact"/>
              <w:jc w:val="center"/>
              <w:rPr>
                <w:rFonts w:ascii="Arial" w:hAnsi="Arial" w:cs="Arial"/>
                <w:w w:val="98"/>
                <w:sz w:val="14"/>
              </w:rPr>
            </w:pPr>
          </w:p>
        </w:tc>
        <w:tc>
          <w:tcPr>
            <w:tcW w:w="2835" w:type="dxa"/>
            <w:gridSpan w:val="3"/>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 xml:space="preserve">od decyzji uprawnionego organu </w:t>
            </w:r>
          </w:p>
        </w:tc>
        <w:tc>
          <w:tcPr>
            <w:tcW w:w="1134" w:type="dxa"/>
            <w:vMerge w:val="restart"/>
            <w:vAlign w:val="center"/>
          </w:tcPr>
          <w:p w:rsidR="00274834" w:rsidRPr="006C015F" w:rsidRDefault="00274834" w:rsidP="00EB61D4">
            <w:pPr>
              <w:spacing w:line="140" w:lineRule="exact"/>
              <w:ind w:left="-49" w:right="-64"/>
              <w:jc w:val="center"/>
              <w:rPr>
                <w:rFonts w:ascii="Arial" w:hAnsi="Arial" w:cs="Arial"/>
                <w:sz w:val="12"/>
              </w:rPr>
            </w:pPr>
            <w:r w:rsidRPr="006C015F">
              <w:rPr>
                <w:rFonts w:ascii="Arial" w:hAnsi="Arial" w:cs="Arial"/>
                <w:sz w:val="12"/>
              </w:rPr>
              <w:t>w związku z niewydaniem decyzji zobowiązano uprawniony organ do wydania decyzji w określonym terminie</w:t>
            </w:r>
          </w:p>
        </w:tc>
        <w:tc>
          <w:tcPr>
            <w:tcW w:w="850" w:type="dxa"/>
            <w:vMerge w:val="restart"/>
            <w:vAlign w:val="center"/>
          </w:tcPr>
          <w:p w:rsidR="00274834" w:rsidRPr="006C015F" w:rsidRDefault="00274834" w:rsidP="00EB61D4">
            <w:pPr>
              <w:spacing w:line="140" w:lineRule="exact"/>
              <w:ind w:left="85" w:right="85"/>
              <w:jc w:val="center"/>
              <w:rPr>
                <w:rFonts w:ascii="Arial" w:hAnsi="Arial" w:cs="Arial"/>
                <w:sz w:val="11"/>
              </w:rPr>
            </w:pPr>
            <w:r w:rsidRPr="006C015F">
              <w:rPr>
                <w:rFonts w:ascii="Arial" w:hAnsi="Arial" w:cs="Arial"/>
                <w:sz w:val="11"/>
              </w:rPr>
              <w:t>uchylono</w:t>
            </w:r>
          </w:p>
        </w:tc>
        <w:tc>
          <w:tcPr>
            <w:tcW w:w="1560" w:type="dxa"/>
            <w:gridSpan w:val="2"/>
            <w:vAlign w:val="center"/>
          </w:tcPr>
          <w:p w:rsidR="00274834" w:rsidRPr="006C015F" w:rsidRDefault="00274834" w:rsidP="00EB61D4">
            <w:pPr>
              <w:spacing w:line="140" w:lineRule="exact"/>
              <w:ind w:left="85" w:right="85"/>
              <w:jc w:val="center"/>
              <w:rPr>
                <w:rFonts w:ascii="Arial" w:hAnsi="Arial" w:cs="Arial"/>
                <w:sz w:val="12"/>
              </w:rPr>
            </w:pPr>
            <w:r w:rsidRPr="006C015F">
              <w:rPr>
                <w:rFonts w:ascii="Arial" w:hAnsi="Arial" w:cs="Arial"/>
                <w:sz w:val="11"/>
              </w:rPr>
              <w:t>umorzono</w:t>
            </w:r>
          </w:p>
        </w:tc>
        <w:tc>
          <w:tcPr>
            <w:tcW w:w="709" w:type="dxa"/>
            <w:vMerge/>
            <w:vAlign w:val="center"/>
          </w:tcPr>
          <w:p w:rsidR="00274834" w:rsidRPr="006C015F" w:rsidRDefault="00274834" w:rsidP="00EB61D4">
            <w:pPr>
              <w:spacing w:line="140" w:lineRule="exact"/>
              <w:ind w:left="85" w:right="85"/>
              <w:jc w:val="center"/>
              <w:rPr>
                <w:rFonts w:ascii="Arial" w:hAnsi="Arial" w:cs="Arial"/>
                <w:sz w:val="12"/>
              </w:rPr>
            </w:pPr>
          </w:p>
        </w:tc>
        <w:tc>
          <w:tcPr>
            <w:tcW w:w="1559" w:type="dxa"/>
            <w:gridSpan w:val="2"/>
            <w:vMerge/>
            <w:vAlign w:val="center"/>
          </w:tcPr>
          <w:p w:rsidR="00274834" w:rsidRPr="006C015F" w:rsidRDefault="00274834" w:rsidP="00EB61D4">
            <w:pPr>
              <w:spacing w:line="140" w:lineRule="exact"/>
              <w:ind w:left="85" w:right="85"/>
              <w:rPr>
                <w:rFonts w:ascii="Arial" w:hAnsi="Arial" w:cs="Arial"/>
                <w:sz w:val="16"/>
                <w:vertAlign w:val="superscript"/>
              </w:rPr>
            </w:pPr>
          </w:p>
        </w:tc>
        <w:tc>
          <w:tcPr>
            <w:tcW w:w="850" w:type="dxa"/>
            <w:vMerge/>
            <w:tcBorders>
              <w:right w:val="single" w:sz="8" w:space="0" w:color="auto"/>
            </w:tcBorders>
            <w:vAlign w:val="center"/>
          </w:tcPr>
          <w:p w:rsidR="00274834" w:rsidRPr="006C015F" w:rsidRDefault="00274834" w:rsidP="00EB61D4">
            <w:pPr>
              <w:spacing w:line="160" w:lineRule="exact"/>
              <w:jc w:val="center"/>
              <w:rPr>
                <w:rFonts w:ascii="Arial" w:hAnsi="Arial" w:cs="Arial"/>
                <w:w w:val="98"/>
                <w:sz w:val="14"/>
              </w:rPr>
            </w:pPr>
          </w:p>
        </w:tc>
      </w:tr>
      <w:tr w:rsidR="00274834" w:rsidRPr="006C015F" w:rsidTr="00112285">
        <w:trPr>
          <w:cantSplit/>
          <w:trHeight w:val="790"/>
          <w:tblHeader/>
        </w:trPr>
        <w:tc>
          <w:tcPr>
            <w:tcW w:w="2405" w:type="dxa"/>
            <w:gridSpan w:val="2"/>
            <w:vMerge/>
            <w:tcBorders>
              <w:left w:val="single" w:sz="8" w:space="0" w:color="auto"/>
              <w:right w:val="single" w:sz="4" w:space="0" w:color="auto"/>
            </w:tcBorders>
            <w:vAlign w:val="center"/>
          </w:tcPr>
          <w:p w:rsidR="00274834" w:rsidRPr="006C015F" w:rsidRDefault="00274834" w:rsidP="00EB61D4">
            <w:pPr>
              <w:spacing w:line="160" w:lineRule="exact"/>
              <w:jc w:val="center"/>
              <w:rPr>
                <w:rFonts w:ascii="Arial" w:hAnsi="Arial" w:cs="Arial"/>
                <w:sz w:val="14"/>
              </w:rPr>
            </w:pPr>
          </w:p>
        </w:tc>
        <w:tc>
          <w:tcPr>
            <w:tcW w:w="307" w:type="dxa"/>
            <w:vMerge/>
            <w:tcBorders>
              <w:left w:val="single" w:sz="4" w:space="0" w:color="auto"/>
              <w:righ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700" w:type="dxa"/>
            <w:vMerge/>
            <w:tcBorders>
              <w:left w:val="single" w:sz="4" w:space="0" w:color="auto"/>
              <w:bottom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944" w:type="dxa"/>
            <w:vMerge/>
            <w:tcBorders>
              <w:bottom w:val="single" w:sz="4" w:space="0" w:color="auto"/>
            </w:tcBorders>
            <w:vAlign w:val="center"/>
          </w:tcPr>
          <w:p w:rsidR="00274834" w:rsidRPr="006C015F" w:rsidRDefault="00274834" w:rsidP="00EB61D4">
            <w:pPr>
              <w:spacing w:line="160" w:lineRule="exact"/>
              <w:jc w:val="center"/>
              <w:rPr>
                <w:rFonts w:ascii="Arial" w:hAnsi="Arial" w:cs="Arial"/>
                <w:sz w:val="14"/>
              </w:rPr>
            </w:pPr>
          </w:p>
        </w:tc>
        <w:tc>
          <w:tcPr>
            <w:tcW w:w="993" w:type="dxa"/>
            <w:vMerge/>
            <w:tcBorders>
              <w:bottom w:val="single" w:sz="4" w:space="0" w:color="auto"/>
            </w:tcBorders>
            <w:vAlign w:val="center"/>
          </w:tcPr>
          <w:p w:rsidR="00274834" w:rsidRPr="006C015F" w:rsidRDefault="00274834" w:rsidP="00EB61D4">
            <w:pPr>
              <w:jc w:val="center"/>
              <w:rPr>
                <w:rFonts w:ascii="Arial" w:hAnsi="Arial" w:cs="Arial"/>
                <w:sz w:val="12"/>
              </w:rPr>
            </w:pPr>
          </w:p>
        </w:tc>
        <w:tc>
          <w:tcPr>
            <w:tcW w:w="992" w:type="dxa"/>
            <w:vMerge/>
            <w:tcBorders>
              <w:bottom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850" w:type="dxa"/>
            <w:tcBorders>
              <w:bottom w:val="single" w:sz="4" w:space="0" w:color="auto"/>
            </w:tcBorders>
            <w:vAlign w:val="center"/>
          </w:tcPr>
          <w:p w:rsidR="00274834" w:rsidRPr="006C015F" w:rsidRDefault="00274834" w:rsidP="00EB61D4">
            <w:pPr>
              <w:ind w:left="-49" w:right="-42"/>
              <w:jc w:val="center"/>
              <w:rPr>
                <w:rFonts w:ascii="Arial" w:hAnsi="Arial" w:cs="Arial"/>
                <w:sz w:val="12"/>
              </w:rPr>
            </w:pPr>
            <w:r w:rsidRPr="006C015F">
              <w:rPr>
                <w:rFonts w:ascii="Arial" w:hAnsi="Arial" w:cs="Arial"/>
                <w:sz w:val="12"/>
              </w:rPr>
              <w:t>oddalono</w:t>
            </w:r>
          </w:p>
        </w:tc>
        <w:tc>
          <w:tcPr>
            <w:tcW w:w="1134" w:type="dxa"/>
            <w:tcBorders>
              <w:bottom w:val="single" w:sz="4" w:space="0" w:color="auto"/>
            </w:tcBorders>
            <w:vAlign w:val="center"/>
          </w:tcPr>
          <w:p w:rsidR="00274834" w:rsidRPr="006C015F" w:rsidRDefault="00274834" w:rsidP="00EB61D4">
            <w:pPr>
              <w:ind w:left="-28" w:right="-49"/>
              <w:jc w:val="center"/>
              <w:rPr>
                <w:rFonts w:ascii="Arial" w:hAnsi="Arial" w:cs="Arial"/>
                <w:sz w:val="12"/>
              </w:rPr>
            </w:pPr>
            <w:r w:rsidRPr="006C015F">
              <w:rPr>
                <w:rFonts w:ascii="Arial" w:hAnsi="Arial" w:cs="Arial"/>
                <w:sz w:val="12"/>
              </w:rPr>
              <w:t>zmieniono zaskarżoną decyzję w całości lub w części</w:t>
            </w:r>
          </w:p>
        </w:tc>
        <w:tc>
          <w:tcPr>
            <w:tcW w:w="851" w:type="dxa"/>
            <w:tcBorders>
              <w:bottom w:val="single" w:sz="4" w:space="0" w:color="auto"/>
            </w:tcBorders>
            <w:vAlign w:val="center"/>
          </w:tcPr>
          <w:p w:rsidR="00274834" w:rsidRPr="006C015F" w:rsidRDefault="00274834" w:rsidP="00EB61D4">
            <w:pPr>
              <w:ind w:left="-28" w:right="-42"/>
              <w:jc w:val="center"/>
              <w:rPr>
                <w:rFonts w:ascii="Arial" w:hAnsi="Arial" w:cs="Arial"/>
                <w:sz w:val="12"/>
              </w:rPr>
            </w:pPr>
            <w:r w:rsidRPr="006C015F">
              <w:rPr>
                <w:rFonts w:ascii="Arial" w:hAnsi="Arial" w:cs="Arial"/>
                <w:sz w:val="12"/>
              </w:rPr>
              <w:t>odrzucono</w:t>
            </w:r>
          </w:p>
        </w:tc>
        <w:tc>
          <w:tcPr>
            <w:tcW w:w="1134" w:type="dxa"/>
            <w:vMerge/>
            <w:tcBorders>
              <w:bottom w:val="single" w:sz="4" w:space="0" w:color="auto"/>
            </w:tcBorders>
            <w:vAlign w:val="center"/>
          </w:tcPr>
          <w:p w:rsidR="00274834" w:rsidRPr="006C015F" w:rsidRDefault="00274834" w:rsidP="00EB61D4">
            <w:pPr>
              <w:spacing w:line="140" w:lineRule="exact"/>
              <w:ind w:left="85" w:right="85"/>
              <w:jc w:val="center"/>
              <w:rPr>
                <w:rFonts w:ascii="Arial" w:hAnsi="Arial" w:cs="Arial"/>
                <w:sz w:val="14"/>
              </w:rPr>
            </w:pPr>
          </w:p>
        </w:tc>
        <w:tc>
          <w:tcPr>
            <w:tcW w:w="850" w:type="dxa"/>
            <w:vMerge/>
            <w:tcBorders>
              <w:bottom w:val="single" w:sz="4" w:space="0" w:color="auto"/>
            </w:tcBorders>
            <w:vAlign w:val="center"/>
          </w:tcPr>
          <w:p w:rsidR="00274834" w:rsidRPr="006C015F" w:rsidRDefault="00274834" w:rsidP="00EB61D4">
            <w:pPr>
              <w:spacing w:line="140" w:lineRule="exact"/>
              <w:ind w:left="85" w:right="85"/>
              <w:jc w:val="center"/>
              <w:rPr>
                <w:rFonts w:ascii="Arial" w:hAnsi="Arial" w:cs="Arial"/>
                <w:sz w:val="14"/>
              </w:rPr>
            </w:pPr>
          </w:p>
        </w:tc>
        <w:tc>
          <w:tcPr>
            <w:tcW w:w="851" w:type="dxa"/>
            <w:tcBorders>
              <w:bottom w:val="single" w:sz="4" w:space="0" w:color="auto"/>
            </w:tcBorders>
            <w:vAlign w:val="center"/>
          </w:tcPr>
          <w:p w:rsidR="00274834" w:rsidRPr="006C015F" w:rsidRDefault="00274834" w:rsidP="00EB61D4">
            <w:pPr>
              <w:spacing w:line="140" w:lineRule="exact"/>
              <w:ind w:left="85" w:right="85"/>
              <w:jc w:val="center"/>
              <w:rPr>
                <w:rFonts w:ascii="Arial" w:hAnsi="Arial" w:cs="Arial"/>
                <w:sz w:val="12"/>
              </w:rPr>
            </w:pPr>
            <w:r>
              <w:rPr>
                <w:rFonts w:ascii="Arial" w:hAnsi="Arial" w:cs="Arial"/>
                <w:sz w:val="12"/>
              </w:rPr>
              <w:t>ogółem</w:t>
            </w:r>
          </w:p>
        </w:tc>
        <w:tc>
          <w:tcPr>
            <w:tcW w:w="709" w:type="dxa"/>
            <w:tcBorders>
              <w:bottom w:val="single" w:sz="4" w:space="0" w:color="auto"/>
            </w:tcBorders>
          </w:tcPr>
          <w:p w:rsidR="00274834" w:rsidRPr="006C015F" w:rsidRDefault="00531494" w:rsidP="00EB61D4">
            <w:pPr>
              <w:spacing w:line="140" w:lineRule="exact"/>
              <w:ind w:left="85" w:right="85"/>
              <w:jc w:val="center"/>
              <w:rPr>
                <w:rFonts w:ascii="Arial" w:hAnsi="Arial" w:cs="Arial"/>
                <w:sz w:val="12"/>
              </w:rPr>
            </w:pPr>
            <w:r w:rsidRPr="00531494">
              <w:rPr>
                <w:rFonts w:ascii="Arial" w:hAnsi="Arial" w:cs="Arial"/>
                <w:sz w:val="12"/>
              </w:rPr>
              <w:t>w tym w wyniku cofnięcia po-zwu/wniosku/skargi</w:t>
            </w:r>
          </w:p>
        </w:tc>
        <w:tc>
          <w:tcPr>
            <w:tcW w:w="709" w:type="dxa"/>
            <w:vMerge/>
            <w:tcBorders>
              <w:bottom w:val="single" w:sz="4" w:space="0" w:color="auto"/>
            </w:tcBorders>
            <w:vAlign w:val="center"/>
          </w:tcPr>
          <w:p w:rsidR="00274834" w:rsidRPr="006C015F" w:rsidRDefault="00274834" w:rsidP="00EB61D4">
            <w:pPr>
              <w:spacing w:line="140" w:lineRule="exact"/>
              <w:ind w:left="85" w:right="85"/>
              <w:jc w:val="center"/>
              <w:rPr>
                <w:rFonts w:ascii="Arial" w:hAnsi="Arial" w:cs="Arial"/>
                <w:sz w:val="12"/>
              </w:rPr>
            </w:pPr>
          </w:p>
        </w:tc>
        <w:tc>
          <w:tcPr>
            <w:tcW w:w="850" w:type="dxa"/>
            <w:tcBorders>
              <w:bottom w:val="single" w:sz="4" w:space="0" w:color="auto"/>
            </w:tcBorders>
            <w:vAlign w:val="center"/>
          </w:tcPr>
          <w:p w:rsidR="00274834" w:rsidRPr="006C015F" w:rsidRDefault="00274834" w:rsidP="00EB61D4">
            <w:pPr>
              <w:spacing w:line="140" w:lineRule="exact"/>
              <w:ind w:left="-28" w:right="-42"/>
              <w:jc w:val="center"/>
              <w:rPr>
                <w:rFonts w:ascii="Arial" w:hAnsi="Arial" w:cs="Arial"/>
                <w:sz w:val="12"/>
                <w:szCs w:val="12"/>
                <w:vertAlign w:val="superscript"/>
              </w:rPr>
            </w:pPr>
            <w:r w:rsidRPr="006C015F">
              <w:rPr>
                <w:rFonts w:ascii="Arial" w:hAnsi="Arial" w:cs="Arial"/>
                <w:sz w:val="12"/>
                <w:szCs w:val="12"/>
              </w:rPr>
              <w:t>ogółem</w:t>
            </w:r>
          </w:p>
        </w:tc>
        <w:tc>
          <w:tcPr>
            <w:tcW w:w="709" w:type="dxa"/>
            <w:tcBorders>
              <w:bottom w:val="single" w:sz="4" w:space="0" w:color="auto"/>
            </w:tcBorders>
            <w:vAlign w:val="center"/>
          </w:tcPr>
          <w:p w:rsidR="00274834" w:rsidRPr="006C015F" w:rsidRDefault="00274834" w:rsidP="00EB61D4">
            <w:pPr>
              <w:spacing w:line="140" w:lineRule="exact"/>
              <w:ind w:left="-18" w:right="-46"/>
              <w:jc w:val="center"/>
              <w:rPr>
                <w:rFonts w:ascii="Arial" w:hAnsi="Arial" w:cs="Arial"/>
                <w:sz w:val="16"/>
                <w:szCs w:val="16"/>
                <w:vertAlign w:val="superscript"/>
              </w:rPr>
            </w:pPr>
            <w:r w:rsidRPr="006C015F">
              <w:rPr>
                <w:rFonts w:ascii="Arial" w:hAnsi="Arial" w:cs="Arial"/>
                <w:sz w:val="12"/>
                <w:szCs w:val="12"/>
              </w:rPr>
              <w:t>w tym publikację orzeczenia</w:t>
            </w:r>
          </w:p>
        </w:tc>
        <w:tc>
          <w:tcPr>
            <w:tcW w:w="850" w:type="dxa"/>
            <w:vMerge/>
            <w:tcBorders>
              <w:bottom w:val="single" w:sz="4" w:space="0" w:color="auto"/>
              <w:right w:val="single" w:sz="8" w:space="0" w:color="auto"/>
            </w:tcBorders>
            <w:vAlign w:val="center"/>
          </w:tcPr>
          <w:p w:rsidR="00274834" w:rsidRPr="006C015F" w:rsidRDefault="00274834" w:rsidP="00EB61D4">
            <w:pPr>
              <w:spacing w:line="160" w:lineRule="exact"/>
              <w:jc w:val="center"/>
              <w:rPr>
                <w:rFonts w:ascii="Arial" w:hAnsi="Arial" w:cs="Arial"/>
                <w:w w:val="98"/>
                <w:sz w:val="14"/>
              </w:rPr>
            </w:pPr>
          </w:p>
        </w:tc>
      </w:tr>
      <w:tr w:rsidR="00274834" w:rsidRPr="006C015F" w:rsidTr="00CD0529">
        <w:trPr>
          <w:cantSplit/>
          <w:trHeight w:val="161"/>
          <w:tblHeader/>
        </w:trPr>
        <w:tc>
          <w:tcPr>
            <w:tcW w:w="2712" w:type="dxa"/>
            <w:gridSpan w:val="3"/>
            <w:tcBorders>
              <w:left w:val="single" w:sz="8" w:space="0" w:color="auto"/>
              <w:right w:val="single" w:sz="4" w:space="0" w:color="auto"/>
            </w:tcBorders>
            <w:vAlign w:val="center"/>
          </w:tcPr>
          <w:p w:rsidR="00274834" w:rsidRPr="006C015F" w:rsidRDefault="00274834" w:rsidP="00EB61D4">
            <w:pPr>
              <w:spacing w:line="160" w:lineRule="exact"/>
              <w:jc w:val="center"/>
              <w:rPr>
                <w:rFonts w:ascii="Arial" w:hAnsi="Arial" w:cs="Arial"/>
                <w:sz w:val="12"/>
              </w:rPr>
            </w:pPr>
            <w:r w:rsidRPr="006C015F">
              <w:rPr>
                <w:rFonts w:ascii="Arial" w:hAnsi="Arial" w:cs="Arial"/>
                <w:sz w:val="12"/>
              </w:rPr>
              <w:t>0</w:t>
            </w:r>
          </w:p>
        </w:tc>
        <w:tc>
          <w:tcPr>
            <w:tcW w:w="700" w:type="dxa"/>
            <w:tcBorders>
              <w:left w:val="single" w:sz="4" w:space="0" w:color="auto"/>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1</w:t>
            </w:r>
          </w:p>
        </w:tc>
        <w:tc>
          <w:tcPr>
            <w:tcW w:w="944" w:type="dxa"/>
            <w:tcBorders>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2</w:t>
            </w:r>
          </w:p>
        </w:tc>
        <w:tc>
          <w:tcPr>
            <w:tcW w:w="993" w:type="dxa"/>
            <w:tcBorders>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3</w:t>
            </w:r>
          </w:p>
        </w:tc>
        <w:tc>
          <w:tcPr>
            <w:tcW w:w="992" w:type="dxa"/>
            <w:tcBorders>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4</w:t>
            </w:r>
          </w:p>
        </w:tc>
        <w:tc>
          <w:tcPr>
            <w:tcW w:w="850" w:type="dxa"/>
            <w:tcBorders>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5</w:t>
            </w:r>
          </w:p>
        </w:tc>
        <w:tc>
          <w:tcPr>
            <w:tcW w:w="1134" w:type="dxa"/>
            <w:tcBorders>
              <w:bottom w:val="single" w:sz="4" w:space="0" w:color="auto"/>
            </w:tcBorders>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6</w:t>
            </w:r>
          </w:p>
        </w:tc>
        <w:tc>
          <w:tcPr>
            <w:tcW w:w="851" w:type="dxa"/>
            <w:tcBorders>
              <w:bottom w:val="single" w:sz="4" w:space="0" w:color="auto"/>
            </w:tcBorders>
            <w:vAlign w:val="center"/>
          </w:tcPr>
          <w:p w:rsidR="00274834" w:rsidRPr="006C015F" w:rsidRDefault="00274834" w:rsidP="00EB61D4">
            <w:pPr>
              <w:ind w:right="85"/>
              <w:jc w:val="center"/>
              <w:rPr>
                <w:rFonts w:ascii="Arial" w:hAnsi="Arial" w:cs="Arial"/>
                <w:sz w:val="12"/>
              </w:rPr>
            </w:pPr>
            <w:r w:rsidRPr="006C015F">
              <w:rPr>
                <w:rFonts w:ascii="Arial" w:hAnsi="Arial" w:cs="Arial"/>
                <w:sz w:val="12"/>
              </w:rPr>
              <w:t>7</w:t>
            </w:r>
          </w:p>
        </w:tc>
        <w:tc>
          <w:tcPr>
            <w:tcW w:w="1134" w:type="dxa"/>
            <w:tcBorders>
              <w:bottom w:val="single" w:sz="4" w:space="0" w:color="auto"/>
            </w:tcBorders>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8</w:t>
            </w:r>
          </w:p>
        </w:tc>
        <w:tc>
          <w:tcPr>
            <w:tcW w:w="850" w:type="dxa"/>
            <w:tcBorders>
              <w:bottom w:val="single" w:sz="4" w:space="0" w:color="auto"/>
            </w:tcBorders>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9</w:t>
            </w:r>
          </w:p>
        </w:tc>
        <w:tc>
          <w:tcPr>
            <w:tcW w:w="851" w:type="dxa"/>
            <w:tcBorders>
              <w:bottom w:val="single" w:sz="4" w:space="0" w:color="auto"/>
            </w:tcBorders>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10</w:t>
            </w:r>
          </w:p>
        </w:tc>
        <w:tc>
          <w:tcPr>
            <w:tcW w:w="709" w:type="dxa"/>
            <w:tcBorders>
              <w:bottom w:val="single" w:sz="4" w:space="0" w:color="auto"/>
            </w:tcBorders>
            <w:vAlign w:val="center"/>
          </w:tcPr>
          <w:p w:rsidR="00274834" w:rsidRPr="006C015F" w:rsidRDefault="00CD0529" w:rsidP="00CD0529">
            <w:pPr>
              <w:ind w:right="85"/>
              <w:jc w:val="center"/>
              <w:rPr>
                <w:rFonts w:ascii="Arial" w:hAnsi="Arial" w:cs="Arial"/>
                <w:sz w:val="12"/>
              </w:rPr>
            </w:pPr>
            <w:r>
              <w:rPr>
                <w:rFonts w:ascii="Arial" w:hAnsi="Arial" w:cs="Arial"/>
                <w:sz w:val="12"/>
              </w:rPr>
              <w:t>11</w:t>
            </w:r>
          </w:p>
        </w:tc>
        <w:tc>
          <w:tcPr>
            <w:tcW w:w="709" w:type="dxa"/>
            <w:tcBorders>
              <w:bottom w:val="single" w:sz="4" w:space="0" w:color="auto"/>
            </w:tcBorders>
            <w:vAlign w:val="center"/>
          </w:tcPr>
          <w:p w:rsidR="00274834" w:rsidRPr="006C015F" w:rsidRDefault="00CD0529" w:rsidP="00EB61D4">
            <w:pPr>
              <w:ind w:right="85"/>
              <w:jc w:val="center"/>
              <w:rPr>
                <w:rFonts w:ascii="Arial" w:hAnsi="Arial" w:cs="Arial"/>
                <w:sz w:val="12"/>
              </w:rPr>
            </w:pPr>
            <w:r>
              <w:rPr>
                <w:rFonts w:ascii="Arial" w:hAnsi="Arial" w:cs="Arial"/>
                <w:sz w:val="12"/>
              </w:rPr>
              <w:t>12</w:t>
            </w:r>
          </w:p>
        </w:tc>
        <w:tc>
          <w:tcPr>
            <w:tcW w:w="850" w:type="dxa"/>
            <w:tcBorders>
              <w:bottom w:val="single" w:sz="4" w:space="0" w:color="auto"/>
            </w:tcBorders>
            <w:vAlign w:val="center"/>
          </w:tcPr>
          <w:p w:rsidR="00274834" w:rsidRPr="006C015F" w:rsidRDefault="00CD0529" w:rsidP="00EB61D4">
            <w:pPr>
              <w:ind w:left="85" w:right="85"/>
              <w:jc w:val="center"/>
              <w:rPr>
                <w:rFonts w:ascii="Arial" w:hAnsi="Arial" w:cs="Arial"/>
                <w:sz w:val="12"/>
              </w:rPr>
            </w:pPr>
            <w:r>
              <w:rPr>
                <w:rFonts w:ascii="Arial" w:hAnsi="Arial" w:cs="Arial"/>
                <w:sz w:val="12"/>
              </w:rPr>
              <w:t>13</w:t>
            </w:r>
          </w:p>
        </w:tc>
        <w:tc>
          <w:tcPr>
            <w:tcW w:w="709" w:type="dxa"/>
            <w:tcBorders>
              <w:bottom w:val="single" w:sz="4" w:space="0" w:color="auto"/>
            </w:tcBorders>
            <w:vAlign w:val="center"/>
          </w:tcPr>
          <w:p w:rsidR="00274834" w:rsidRPr="006C015F" w:rsidRDefault="00CD0529" w:rsidP="00EB61D4">
            <w:pPr>
              <w:ind w:right="85"/>
              <w:jc w:val="center"/>
              <w:rPr>
                <w:rFonts w:ascii="Arial" w:hAnsi="Arial" w:cs="Arial"/>
                <w:sz w:val="12"/>
              </w:rPr>
            </w:pPr>
            <w:r>
              <w:rPr>
                <w:rFonts w:ascii="Arial" w:hAnsi="Arial" w:cs="Arial"/>
                <w:sz w:val="12"/>
              </w:rPr>
              <w:t>14</w:t>
            </w:r>
          </w:p>
        </w:tc>
        <w:tc>
          <w:tcPr>
            <w:tcW w:w="850" w:type="dxa"/>
            <w:tcBorders>
              <w:bottom w:val="single" w:sz="4" w:space="0" w:color="auto"/>
              <w:right w:val="single" w:sz="8" w:space="0" w:color="auto"/>
            </w:tcBorders>
            <w:vAlign w:val="center"/>
          </w:tcPr>
          <w:p w:rsidR="00274834" w:rsidRPr="006C015F" w:rsidRDefault="00CD0529" w:rsidP="00EB61D4">
            <w:pPr>
              <w:ind w:left="85" w:right="85"/>
              <w:jc w:val="center"/>
              <w:rPr>
                <w:rFonts w:ascii="Arial" w:hAnsi="Arial" w:cs="Arial"/>
                <w:sz w:val="12"/>
              </w:rPr>
            </w:pPr>
            <w:r>
              <w:rPr>
                <w:rFonts w:ascii="Arial" w:hAnsi="Arial" w:cs="Arial"/>
                <w:sz w:val="12"/>
              </w:rPr>
              <w:t>15</w:t>
            </w:r>
          </w:p>
        </w:tc>
      </w:tr>
      <w:tr w:rsidR="00FA3EF7" w:rsidRPr="006C015F" w:rsidTr="003B214B">
        <w:trPr>
          <w:cantSplit/>
          <w:trHeight w:val="267"/>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zasiłek opiekuńczy</w:t>
            </w:r>
          </w:p>
        </w:tc>
        <w:tc>
          <w:tcPr>
            <w:tcW w:w="363" w:type="dxa"/>
            <w:tcBorders>
              <w:left w:val="single" w:sz="4" w:space="0" w:color="auto"/>
              <w:right w:val="single" w:sz="4" w:space="0" w:color="auto"/>
            </w:tcBorders>
            <w:vAlign w:val="center"/>
          </w:tcPr>
          <w:p w:rsidR="00FA3EF7" w:rsidRPr="006C015F" w:rsidRDefault="00FA3EF7" w:rsidP="00FC2506">
            <w:pPr>
              <w:spacing w:line="160" w:lineRule="exact"/>
              <w:ind w:right="-42"/>
              <w:rPr>
                <w:rFonts w:ascii="Arial" w:hAnsi="Arial" w:cs="Arial"/>
                <w:sz w:val="11"/>
                <w:szCs w:val="11"/>
              </w:rPr>
            </w:pPr>
            <w:r w:rsidRPr="006C015F">
              <w:rPr>
                <w:rFonts w:ascii="Arial" w:hAnsi="Arial" w:cs="Arial"/>
                <w:sz w:val="11"/>
                <w:szCs w:val="11"/>
              </w:rPr>
              <w:t>552o</w:t>
            </w:r>
          </w:p>
        </w:tc>
        <w:tc>
          <w:tcPr>
            <w:tcW w:w="307"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09</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tcBorders>
              <w:top w:val="single" w:sz="4" w:space="0" w:color="auto"/>
            </w:tcBorders>
            <w:vAlign w:val="center"/>
          </w:tcPr>
          <w:p w:rsidR="00FA3EF7" w:rsidRDefault="00FA3EF7">
            <w:pPr>
              <w:jc w:val="right"/>
              <w:rPr>
                <w:rFonts w:ascii="Arial" w:hAnsi="Arial" w:cs="Arial"/>
                <w:color w:val="000000"/>
                <w:sz w:val="14"/>
                <w:szCs w:val="14"/>
              </w:rPr>
            </w:pPr>
          </w:p>
        </w:tc>
        <w:tc>
          <w:tcPr>
            <w:tcW w:w="993" w:type="dxa"/>
            <w:tcBorders>
              <w:top w:val="single" w:sz="4"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165"/>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zasiłek pogrzebowy</w:t>
            </w:r>
          </w:p>
        </w:tc>
        <w:tc>
          <w:tcPr>
            <w:tcW w:w="363" w:type="dxa"/>
            <w:tcBorders>
              <w:left w:val="single" w:sz="4" w:space="0" w:color="auto"/>
              <w:right w:val="single" w:sz="4" w:space="0" w:color="auto"/>
            </w:tcBorders>
            <w:vAlign w:val="center"/>
          </w:tcPr>
          <w:p w:rsidR="00FA3EF7" w:rsidRPr="006C015F" w:rsidRDefault="00FA3EF7" w:rsidP="009106C8">
            <w:pPr>
              <w:spacing w:line="160" w:lineRule="exact"/>
              <w:rPr>
                <w:rFonts w:ascii="Arial" w:hAnsi="Arial" w:cs="Arial"/>
                <w:sz w:val="11"/>
                <w:szCs w:val="11"/>
              </w:rPr>
            </w:pPr>
            <w:r w:rsidRPr="006C015F">
              <w:rPr>
                <w:rFonts w:ascii="Arial" w:hAnsi="Arial" w:cs="Arial"/>
                <w:sz w:val="11"/>
                <w:szCs w:val="11"/>
              </w:rPr>
              <w:t>554</w:t>
            </w:r>
          </w:p>
        </w:tc>
        <w:tc>
          <w:tcPr>
            <w:tcW w:w="307"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10</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243"/>
        </w:trPr>
        <w:tc>
          <w:tcPr>
            <w:tcW w:w="2042" w:type="dxa"/>
            <w:tcBorders>
              <w:top w:val="single" w:sz="4" w:space="0" w:color="auto"/>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zasiłek wyrównawczy</w:t>
            </w:r>
          </w:p>
        </w:tc>
        <w:tc>
          <w:tcPr>
            <w:tcW w:w="363" w:type="dxa"/>
            <w:tcBorders>
              <w:top w:val="single" w:sz="4" w:space="0" w:color="auto"/>
              <w:left w:val="single" w:sz="4" w:space="0" w:color="auto"/>
              <w:right w:val="single" w:sz="4" w:space="0" w:color="auto"/>
            </w:tcBorders>
            <w:vAlign w:val="center"/>
          </w:tcPr>
          <w:p w:rsidR="00FA3EF7" w:rsidRPr="006C015F" w:rsidRDefault="00FA3EF7" w:rsidP="00FC2506">
            <w:pPr>
              <w:spacing w:line="160" w:lineRule="exact"/>
              <w:ind w:right="-42"/>
              <w:rPr>
                <w:rFonts w:ascii="Arial" w:hAnsi="Arial" w:cs="Arial"/>
                <w:sz w:val="11"/>
                <w:szCs w:val="11"/>
              </w:rPr>
            </w:pPr>
            <w:r w:rsidRPr="006C015F">
              <w:rPr>
                <w:rFonts w:ascii="Arial" w:hAnsi="Arial" w:cs="Arial"/>
                <w:sz w:val="11"/>
                <w:szCs w:val="11"/>
              </w:rPr>
              <w:t>552w</w:t>
            </w:r>
          </w:p>
        </w:tc>
        <w:tc>
          <w:tcPr>
            <w:tcW w:w="307" w:type="dxa"/>
            <w:tcBorders>
              <w:top w:val="single" w:sz="4" w:space="0" w:color="auto"/>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11</w:t>
            </w:r>
          </w:p>
        </w:tc>
        <w:tc>
          <w:tcPr>
            <w:tcW w:w="700" w:type="dxa"/>
            <w:tcBorders>
              <w:top w:val="single" w:sz="4" w:space="0" w:color="auto"/>
              <w:left w:val="single" w:sz="18" w:space="0" w:color="auto"/>
            </w:tcBorders>
            <w:vAlign w:val="center"/>
          </w:tcPr>
          <w:p w:rsidR="00FA3EF7" w:rsidRDefault="00FA3EF7">
            <w:pPr>
              <w:jc w:val="right"/>
              <w:rPr>
                <w:rFonts w:ascii="Arial" w:hAnsi="Arial" w:cs="Arial"/>
                <w:color w:val="000000"/>
                <w:sz w:val="14"/>
                <w:szCs w:val="14"/>
              </w:rPr>
            </w:pPr>
          </w:p>
        </w:tc>
        <w:tc>
          <w:tcPr>
            <w:tcW w:w="944" w:type="dxa"/>
            <w:tcBorders>
              <w:top w:val="single" w:sz="4" w:space="0" w:color="auto"/>
            </w:tcBorders>
            <w:vAlign w:val="center"/>
          </w:tcPr>
          <w:p w:rsidR="00FA3EF7" w:rsidRDefault="00FA3EF7">
            <w:pPr>
              <w:jc w:val="right"/>
              <w:rPr>
                <w:rFonts w:ascii="Arial" w:hAnsi="Arial" w:cs="Arial"/>
                <w:color w:val="000000"/>
                <w:sz w:val="14"/>
                <w:szCs w:val="14"/>
              </w:rPr>
            </w:pPr>
          </w:p>
        </w:tc>
        <w:tc>
          <w:tcPr>
            <w:tcW w:w="993" w:type="dxa"/>
            <w:tcBorders>
              <w:top w:val="single" w:sz="4"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147"/>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zasiłek macierzyński</w:t>
            </w:r>
          </w:p>
        </w:tc>
        <w:tc>
          <w:tcPr>
            <w:tcW w:w="363" w:type="dxa"/>
            <w:tcBorders>
              <w:left w:val="single" w:sz="4" w:space="0" w:color="auto"/>
              <w:right w:val="single" w:sz="4" w:space="0" w:color="auto"/>
            </w:tcBorders>
            <w:vAlign w:val="center"/>
          </w:tcPr>
          <w:p w:rsidR="00FA3EF7" w:rsidRPr="006C015F" w:rsidRDefault="00FA3EF7" w:rsidP="009106C8">
            <w:pPr>
              <w:spacing w:line="160" w:lineRule="exact"/>
              <w:rPr>
                <w:rFonts w:ascii="Arial" w:hAnsi="Arial" w:cs="Arial"/>
                <w:sz w:val="11"/>
                <w:szCs w:val="11"/>
              </w:rPr>
            </w:pPr>
            <w:r w:rsidRPr="006C015F">
              <w:rPr>
                <w:rFonts w:ascii="Arial" w:hAnsi="Arial" w:cs="Arial"/>
                <w:sz w:val="11"/>
                <w:szCs w:val="11"/>
              </w:rPr>
              <w:t>569</w:t>
            </w:r>
          </w:p>
        </w:tc>
        <w:tc>
          <w:tcPr>
            <w:tcW w:w="307"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12</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213"/>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 xml:space="preserve">O zasiłek chorobowy </w:t>
            </w:r>
          </w:p>
        </w:tc>
        <w:tc>
          <w:tcPr>
            <w:tcW w:w="363" w:type="dxa"/>
            <w:tcBorders>
              <w:left w:val="single" w:sz="4" w:space="0" w:color="auto"/>
              <w:right w:val="single" w:sz="4" w:space="0" w:color="auto"/>
            </w:tcBorders>
            <w:vAlign w:val="center"/>
          </w:tcPr>
          <w:p w:rsidR="00FA3EF7" w:rsidRPr="006C015F" w:rsidRDefault="00FA3EF7" w:rsidP="009106C8">
            <w:pPr>
              <w:spacing w:line="160" w:lineRule="exact"/>
              <w:rPr>
                <w:rFonts w:ascii="Arial" w:hAnsi="Arial" w:cs="Arial"/>
                <w:sz w:val="11"/>
                <w:szCs w:val="11"/>
              </w:rPr>
            </w:pPr>
            <w:r w:rsidRPr="006C015F">
              <w:rPr>
                <w:rFonts w:ascii="Arial" w:hAnsi="Arial" w:cs="Arial"/>
                <w:sz w:val="11"/>
                <w:szCs w:val="11"/>
              </w:rPr>
              <w:t>576</w:t>
            </w:r>
          </w:p>
        </w:tc>
        <w:tc>
          <w:tcPr>
            <w:tcW w:w="307"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13</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454"/>
        </w:trPr>
        <w:tc>
          <w:tcPr>
            <w:tcW w:w="2042" w:type="dxa"/>
            <w:tcBorders>
              <w:left w:val="single" w:sz="8" w:space="0" w:color="auto"/>
              <w:bottom w:val="single" w:sz="12" w:space="0" w:color="auto"/>
              <w:right w:val="single" w:sz="4" w:space="0" w:color="auto"/>
            </w:tcBorders>
            <w:vAlign w:val="center"/>
          </w:tcPr>
          <w:p w:rsidR="00FA3EF7" w:rsidRPr="006C015F" w:rsidRDefault="00FA3EF7" w:rsidP="00FC2506">
            <w:pPr>
              <w:spacing w:line="160" w:lineRule="exact"/>
              <w:ind w:left="14"/>
              <w:rPr>
                <w:rFonts w:ascii="Arial" w:hAnsi="Arial" w:cs="Arial"/>
                <w:sz w:val="12"/>
              </w:rPr>
            </w:pPr>
            <w:r w:rsidRPr="006C015F">
              <w:rPr>
                <w:rFonts w:ascii="Arial" w:hAnsi="Arial" w:cs="Arial"/>
                <w:sz w:val="12"/>
                <w:szCs w:val="12"/>
              </w:rPr>
              <w:t xml:space="preserve">Inne bez </w:t>
            </w:r>
            <w:r w:rsidRPr="006C015F">
              <w:rPr>
                <w:rFonts w:ascii="Arial" w:hAnsi="Arial" w:cs="Arial"/>
                <w:sz w:val="12"/>
              </w:rPr>
              <w:t>symbolu</w:t>
            </w:r>
            <w:r w:rsidRPr="006C015F">
              <w:rPr>
                <w:rFonts w:ascii="Arial" w:hAnsi="Arial" w:cs="Arial"/>
                <w:sz w:val="12"/>
                <w:szCs w:val="12"/>
              </w:rPr>
              <w:t xml:space="preserve"> i o symbolu wyżej niewymienionym</w:t>
            </w:r>
          </w:p>
        </w:tc>
        <w:tc>
          <w:tcPr>
            <w:tcW w:w="363" w:type="dxa"/>
            <w:tcBorders>
              <w:left w:val="single" w:sz="4" w:space="0" w:color="auto"/>
              <w:bottom w:val="single" w:sz="12" w:space="0" w:color="auto"/>
              <w:right w:val="single" w:sz="4" w:space="0" w:color="auto"/>
            </w:tcBorders>
            <w:vAlign w:val="center"/>
          </w:tcPr>
          <w:p w:rsidR="00FA3EF7" w:rsidRPr="006C015F" w:rsidRDefault="00FA3EF7" w:rsidP="005B79BB">
            <w:pPr>
              <w:spacing w:line="160" w:lineRule="exact"/>
              <w:jc w:val="center"/>
              <w:rPr>
                <w:rFonts w:ascii="Arial" w:hAnsi="Arial" w:cs="Arial"/>
                <w:sz w:val="11"/>
                <w:szCs w:val="11"/>
              </w:rPr>
            </w:pPr>
            <w:r w:rsidRPr="006C015F">
              <w:rPr>
                <w:rFonts w:ascii="Arial" w:hAnsi="Arial" w:cs="Arial"/>
                <w:sz w:val="11"/>
                <w:szCs w:val="11"/>
              </w:rPr>
              <w:t>-</w:t>
            </w:r>
          </w:p>
        </w:tc>
        <w:tc>
          <w:tcPr>
            <w:tcW w:w="307" w:type="dxa"/>
            <w:tcBorders>
              <w:left w:val="single" w:sz="4" w:space="0" w:color="auto"/>
              <w:bottom w:val="single" w:sz="12"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14</w:t>
            </w:r>
          </w:p>
        </w:tc>
        <w:tc>
          <w:tcPr>
            <w:tcW w:w="700" w:type="dxa"/>
            <w:tcBorders>
              <w:left w:val="single" w:sz="18"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4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993"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992"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F80BB9">
        <w:trPr>
          <w:cantSplit/>
          <w:trHeight w:val="267"/>
        </w:trPr>
        <w:tc>
          <w:tcPr>
            <w:tcW w:w="2042" w:type="dxa"/>
            <w:tcBorders>
              <w:top w:val="single" w:sz="12" w:space="0" w:color="auto"/>
              <w:left w:val="single" w:sz="12" w:space="0" w:color="auto"/>
              <w:bottom w:val="single" w:sz="12" w:space="0" w:color="auto"/>
              <w:right w:val="single" w:sz="4" w:space="0" w:color="auto"/>
            </w:tcBorders>
            <w:vAlign w:val="center"/>
          </w:tcPr>
          <w:p w:rsidR="00FA3EF7" w:rsidRPr="006C015F" w:rsidRDefault="00FA3EF7">
            <w:pPr>
              <w:rPr>
                <w:rFonts w:ascii="Arial" w:hAnsi="Arial" w:cs="Arial"/>
                <w:sz w:val="14"/>
              </w:rPr>
            </w:pPr>
            <w:r w:rsidRPr="006C015F">
              <w:rPr>
                <w:rFonts w:ascii="Arial" w:hAnsi="Arial" w:cs="Arial"/>
                <w:b/>
                <w:sz w:val="16"/>
              </w:rPr>
              <w:t xml:space="preserve">Uo </w:t>
            </w:r>
            <w:r w:rsidRPr="006C015F">
              <w:rPr>
                <w:rFonts w:ascii="Arial" w:hAnsi="Arial" w:cs="Arial"/>
                <w:w w:val="90"/>
                <w:sz w:val="14"/>
              </w:rPr>
              <w:t>razem (w. 16 do 22)</w:t>
            </w:r>
          </w:p>
        </w:tc>
        <w:tc>
          <w:tcPr>
            <w:tcW w:w="363" w:type="dxa"/>
            <w:tcBorders>
              <w:top w:val="single" w:sz="12" w:space="0" w:color="auto"/>
              <w:left w:val="single" w:sz="4" w:space="0" w:color="auto"/>
              <w:bottom w:val="single" w:sz="12" w:space="0" w:color="auto"/>
              <w:right w:val="single" w:sz="4" w:space="0" w:color="auto"/>
            </w:tcBorders>
            <w:vAlign w:val="center"/>
          </w:tcPr>
          <w:p w:rsidR="00FA3EF7" w:rsidRPr="006C015F" w:rsidRDefault="00FA3EF7" w:rsidP="009106C8">
            <w:pPr>
              <w:jc w:val="center"/>
              <w:rPr>
                <w:rFonts w:ascii="Arial" w:hAnsi="Arial" w:cs="Arial"/>
                <w:sz w:val="11"/>
                <w:szCs w:val="11"/>
              </w:rPr>
            </w:pPr>
            <w:r w:rsidRPr="006C015F">
              <w:rPr>
                <w:rFonts w:ascii="Arial" w:hAnsi="Arial" w:cs="Arial"/>
                <w:sz w:val="11"/>
                <w:szCs w:val="11"/>
              </w:rPr>
              <w:t>-</w:t>
            </w:r>
          </w:p>
        </w:tc>
        <w:tc>
          <w:tcPr>
            <w:tcW w:w="307" w:type="dxa"/>
            <w:tcBorders>
              <w:top w:val="single" w:sz="12" w:space="0" w:color="auto"/>
              <w:left w:val="single" w:sz="4" w:space="0" w:color="auto"/>
              <w:bottom w:val="single" w:sz="12"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15</w:t>
            </w:r>
          </w:p>
        </w:tc>
        <w:tc>
          <w:tcPr>
            <w:tcW w:w="700" w:type="dxa"/>
            <w:tcBorders>
              <w:top w:val="single" w:sz="12" w:space="0" w:color="auto"/>
              <w:left w:val="single" w:sz="18"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44"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93"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2"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855039">
        <w:trPr>
          <w:cantSplit/>
          <w:trHeight w:hRule="exact" w:val="170"/>
        </w:trPr>
        <w:tc>
          <w:tcPr>
            <w:tcW w:w="2042" w:type="dxa"/>
            <w:tcBorders>
              <w:top w:val="single" w:sz="12" w:space="0" w:color="auto"/>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Nadanie klauzuli wykonalności</w:t>
            </w:r>
          </w:p>
        </w:tc>
        <w:tc>
          <w:tcPr>
            <w:tcW w:w="363" w:type="dxa"/>
            <w:tcBorders>
              <w:top w:val="single" w:sz="12" w:space="0" w:color="auto"/>
              <w:left w:val="single" w:sz="4" w:space="0" w:color="auto"/>
              <w:right w:val="single" w:sz="4" w:space="0" w:color="auto"/>
            </w:tcBorders>
            <w:vAlign w:val="center"/>
          </w:tcPr>
          <w:p w:rsidR="00FA3EF7" w:rsidRPr="006C015F" w:rsidRDefault="00FA3EF7" w:rsidP="001D47BA">
            <w:pPr>
              <w:jc w:val="center"/>
              <w:rPr>
                <w:rFonts w:ascii="Arial" w:hAnsi="Arial" w:cs="Arial"/>
                <w:sz w:val="11"/>
                <w:szCs w:val="11"/>
              </w:rPr>
            </w:pPr>
            <w:r w:rsidRPr="006C015F">
              <w:rPr>
                <w:rFonts w:ascii="Arial" w:hAnsi="Arial" w:cs="Arial"/>
                <w:sz w:val="11"/>
                <w:szCs w:val="11"/>
              </w:rPr>
              <w:t>104</w:t>
            </w:r>
          </w:p>
        </w:tc>
        <w:tc>
          <w:tcPr>
            <w:tcW w:w="307" w:type="dxa"/>
            <w:tcBorders>
              <w:top w:val="single" w:sz="12" w:space="0" w:color="auto"/>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16</w:t>
            </w:r>
          </w:p>
        </w:tc>
        <w:tc>
          <w:tcPr>
            <w:tcW w:w="700" w:type="dxa"/>
            <w:tcBorders>
              <w:top w:val="single" w:sz="12" w:space="0" w:color="auto"/>
              <w:left w:val="single" w:sz="18" w:space="0" w:color="auto"/>
            </w:tcBorders>
            <w:vAlign w:val="center"/>
          </w:tcPr>
          <w:p w:rsidR="00FA3EF7" w:rsidRDefault="00FA3EF7">
            <w:pPr>
              <w:jc w:val="right"/>
              <w:rPr>
                <w:rFonts w:ascii="Arial" w:hAnsi="Arial" w:cs="Arial"/>
                <w:color w:val="000000"/>
                <w:sz w:val="14"/>
                <w:szCs w:val="14"/>
              </w:rPr>
            </w:pPr>
          </w:p>
        </w:tc>
        <w:tc>
          <w:tcPr>
            <w:tcW w:w="944" w:type="dxa"/>
            <w:tcBorders>
              <w:top w:val="single" w:sz="12" w:space="0" w:color="auto"/>
            </w:tcBorders>
            <w:vAlign w:val="center"/>
          </w:tcPr>
          <w:p w:rsidR="00FA3EF7" w:rsidRDefault="00FA3EF7">
            <w:pPr>
              <w:jc w:val="right"/>
              <w:rPr>
                <w:rFonts w:ascii="Arial" w:hAnsi="Arial" w:cs="Arial"/>
                <w:color w:val="000000"/>
                <w:sz w:val="14"/>
                <w:szCs w:val="14"/>
              </w:rPr>
            </w:pPr>
          </w:p>
        </w:tc>
        <w:tc>
          <w:tcPr>
            <w:tcW w:w="993" w:type="dxa"/>
            <w:tcBorders>
              <w:top w:val="single" w:sz="12"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245"/>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Wyznaczenie sądu</w:t>
            </w:r>
          </w:p>
        </w:tc>
        <w:tc>
          <w:tcPr>
            <w:tcW w:w="363" w:type="dxa"/>
            <w:tcBorders>
              <w:left w:val="single" w:sz="4" w:space="0" w:color="auto"/>
              <w:right w:val="single" w:sz="4" w:space="0" w:color="auto"/>
            </w:tcBorders>
            <w:vAlign w:val="center"/>
          </w:tcPr>
          <w:p w:rsidR="00FA3EF7" w:rsidRPr="006C015F" w:rsidRDefault="00FA3EF7" w:rsidP="00E170EC">
            <w:pPr>
              <w:jc w:val="center"/>
              <w:rPr>
                <w:rFonts w:ascii="Arial" w:hAnsi="Arial" w:cs="Arial"/>
                <w:sz w:val="11"/>
                <w:szCs w:val="11"/>
              </w:rPr>
            </w:pPr>
            <w:r w:rsidRPr="006C015F">
              <w:rPr>
                <w:rFonts w:ascii="Arial" w:hAnsi="Arial" w:cs="Arial"/>
                <w:sz w:val="11"/>
                <w:szCs w:val="11"/>
              </w:rPr>
              <w:t>108</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17</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199"/>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Odtworzenie akt</w:t>
            </w:r>
          </w:p>
        </w:tc>
        <w:tc>
          <w:tcPr>
            <w:tcW w:w="363" w:type="dxa"/>
            <w:tcBorders>
              <w:left w:val="single" w:sz="4" w:space="0" w:color="auto"/>
              <w:right w:val="single" w:sz="4" w:space="0" w:color="auto"/>
            </w:tcBorders>
            <w:vAlign w:val="center"/>
          </w:tcPr>
          <w:p w:rsidR="00FA3EF7" w:rsidRPr="006C015F" w:rsidRDefault="00FA3EF7" w:rsidP="00E170EC">
            <w:pPr>
              <w:jc w:val="center"/>
              <w:rPr>
                <w:rFonts w:ascii="Arial" w:hAnsi="Arial" w:cs="Arial"/>
                <w:sz w:val="11"/>
                <w:szCs w:val="11"/>
              </w:rPr>
            </w:pPr>
            <w:r w:rsidRPr="006C015F">
              <w:rPr>
                <w:rFonts w:ascii="Arial" w:hAnsi="Arial" w:cs="Arial"/>
                <w:sz w:val="11"/>
                <w:szCs w:val="11"/>
              </w:rPr>
              <w:t>111</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18</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855039">
        <w:trPr>
          <w:cantSplit/>
          <w:trHeight w:hRule="exact" w:val="170"/>
        </w:trPr>
        <w:tc>
          <w:tcPr>
            <w:tcW w:w="2042" w:type="dxa"/>
            <w:tcBorders>
              <w:left w:val="single" w:sz="8" w:space="0" w:color="auto"/>
              <w:right w:val="single" w:sz="4" w:space="0" w:color="auto"/>
            </w:tcBorders>
            <w:vAlign w:val="center"/>
          </w:tcPr>
          <w:p w:rsidR="00FA3EF7" w:rsidRPr="006C015F" w:rsidRDefault="00E66213" w:rsidP="00FC2506">
            <w:pPr>
              <w:rPr>
                <w:rFonts w:ascii="Arial" w:hAnsi="Arial" w:cs="Arial"/>
                <w:sz w:val="12"/>
                <w:szCs w:val="12"/>
              </w:rPr>
            </w:pPr>
            <w:r>
              <w:rPr>
                <w:rFonts w:ascii="Arial" w:hAnsi="Arial" w:cs="Arial"/>
                <w:sz w:val="12"/>
                <w:szCs w:val="12"/>
              </w:rPr>
              <w:t>Dotyczące</w:t>
            </w:r>
            <w:r w:rsidR="00FA3EF7" w:rsidRPr="006C015F">
              <w:rPr>
                <w:rFonts w:ascii="Arial" w:hAnsi="Arial" w:cs="Arial"/>
                <w:sz w:val="12"/>
                <w:szCs w:val="12"/>
              </w:rPr>
              <w:t xml:space="preserve"> pomocy sądowej</w:t>
            </w:r>
          </w:p>
        </w:tc>
        <w:tc>
          <w:tcPr>
            <w:tcW w:w="363" w:type="dxa"/>
            <w:tcBorders>
              <w:left w:val="single" w:sz="4" w:space="0" w:color="auto"/>
              <w:right w:val="single" w:sz="4" w:space="0" w:color="auto"/>
            </w:tcBorders>
            <w:vAlign w:val="center"/>
          </w:tcPr>
          <w:p w:rsidR="00FA3EF7" w:rsidRPr="006C015F" w:rsidRDefault="00FA3EF7" w:rsidP="001D47BA">
            <w:pPr>
              <w:jc w:val="center"/>
              <w:rPr>
                <w:rFonts w:ascii="Arial" w:hAnsi="Arial" w:cs="Arial"/>
                <w:sz w:val="11"/>
                <w:szCs w:val="11"/>
              </w:rPr>
            </w:pPr>
            <w:r w:rsidRPr="006C015F">
              <w:rPr>
                <w:rFonts w:ascii="Arial" w:hAnsi="Arial" w:cs="Arial"/>
                <w:sz w:val="11"/>
                <w:szCs w:val="11"/>
              </w:rPr>
              <w:t>113</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19</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855039">
        <w:trPr>
          <w:cantSplit/>
          <w:trHeight w:hRule="exact" w:val="170"/>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wyłączenie sędziego</w:t>
            </w:r>
          </w:p>
        </w:tc>
        <w:tc>
          <w:tcPr>
            <w:tcW w:w="363" w:type="dxa"/>
            <w:tcBorders>
              <w:left w:val="single" w:sz="4" w:space="0" w:color="auto"/>
              <w:right w:val="single" w:sz="4" w:space="0" w:color="auto"/>
            </w:tcBorders>
            <w:vAlign w:val="center"/>
          </w:tcPr>
          <w:p w:rsidR="00FA3EF7" w:rsidRPr="006C015F" w:rsidRDefault="00FA3EF7" w:rsidP="001D47BA">
            <w:pPr>
              <w:jc w:val="center"/>
              <w:rPr>
                <w:rFonts w:ascii="Arial" w:hAnsi="Arial" w:cs="Arial"/>
                <w:sz w:val="11"/>
                <w:szCs w:val="11"/>
              </w:rPr>
            </w:pPr>
            <w:r w:rsidRPr="006C015F">
              <w:rPr>
                <w:rFonts w:ascii="Arial" w:hAnsi="Arial" w:cs="Arial"/>
                <w:sz w:val="11"/>
                <w:szCs w:val="11"/>
              </w:rPr>
              <w:t>109</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20</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406"/>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zwolnienie od kosztów sądowych i/lub ustanowienie radcy prawnego, adwokata</w:t>
            </w:r>
          </w:p>
        </w:tc>
        <w:tc>
          <w:tcPr>
            <w:tcW w:w="363" w:type="dxa"/>
            <w:tcBorders>
              <w:left w:val="single" w:sz="4" w:space="0" w:color="auto"/>
              <w:right w:val="single" w:sz="4" w:space="0" w:color="auto"/>
            </w:tcBorders>
            <w:vAlign w:val="center"/>
          </w:tcPr>
          <w:p w:rsidR="00FA3EF7" w:rsidRPr="006C015F" w:rsidRDefault="00FA3EF7" w:rsidP="001D47BA">
            <w:pPr>
              <w:jc w:val="center"/>
              <w:rPr>
                <w:rFonts w:ascii="Arial" w:hAnsi="Arial" w:cs="Arial"/>
                <w:sz w:val="11"/>
                <w:szCs w:val="11"/>
              </w:rPr>
            </w:pPr>
            <w:r w:rsidRPr="006C015F">
              <w:rPr>
                <w:rFonts w:ascii="Arial" w:hAnsi="Arial" w:cs="Arial"/>
                <w:sz w:val="11"/>
                <w:szCs w:val="11"/>
              </w:rPr>
              <w:t>105</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21</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307"/>
        </w:trPr>
        <w:tc>
          <w:tcPr>
            <w:tcW w:w="2042" w:type="dxa"/>
            <w:tcBorders>
              <w:left w:val="single" w:sz="8" w:space="0" w:color="auto"/>
              <w:bottom w:val="single" w:sz="12" w:space="0" w:color="auto"/>
              <w:right w:val="single" w:sz="4" w:space="0" w:color="auto"/>
            </w:tcBorders>
            <w:vAlign w:val="center"/>
          </w:tcPr>
          <w:p w:rsidR="00FA3EF7" w:rsidRPr="006C015F" w:rsidRDefault="00FA3EF7" w:rsidP="00FC2506">
            <w:pPr>
              <w:rPr>
                <w:rFonts w:ascii="Arial" w:hAnsi="Arial" w:cs="Arial"/>
                <w:noProof/>
                <w:sz w:val="12"/>
                <w:szCs w:val="12"/>
              </w:rPr>
            </w:pPr>
            <w:r w:rsidRPr="006C015F">
              <w:rPr>
                <w:rFonts w:ascii="Arial" w:hAnsi="Arial" w:cs="Arial"/>
                <w:sz w:val="12"/>
                <w:szCs w:val="12"/>
              </w:rPr>
              <w:t>Inne bez symbolu i o symbolu wyżej niewymienionym</w:t>
            </w:r>
          </w:p>
        </w:tc>
        <w:tc>
          <w:tcPr>
            <w:tcW w:w="363" w:type="dxa"/>
            <w:tcBorders>
              <w:left w:val="single" w:sz="4" w:space="0" w:color="auto"/>
              <w:bottom w:val="single" w:sz="12" w:space="0" w:color="auto"/>
              <w:right w:val="single" w:sz="4" w:space="0" w:color="auto"/>
            </w:tcBorders>
            <w:vAlign w:val="center"/>
          </w:tcPr>
          <w:p w:rsidR="00FA3EF7" w:rsidRPr="006C015F" w:rsidRDefault="00FA3EF7" w:rsidP="001D47BA">
            <w:pPr>
              <w:jc w:val="center"/>
              <w:rPr>
                <w:rFonts w:ascii="Arial" w:hAnsi="Arial" w:cs="Arial"/>
                <w:noProof/>
                <w:sz w:val="11"/>
                <w:szCs w:val="11"/>
              </w:rPr>
            </w:pPr>
            <w:r w:rsidRPr="006C015F">
              <w:rPr>
                <w:rFonts w:ascii="Arial" w:hAnsi="Arial" w:cs="Arial"/>
                <w:noProof/>
                <w:sz w:val="11"/>
                <w:szCs w:val="11"/>
              </w:rPr>
              <w:t>-</w:t>
            </w:r>
          </w:p>
        </w:tc>
        <w:tc>
          <w:tcPr>
            <w:tcW w:w="307" w:type="dxa"/>
            <w:tcBorders>
              <w:left w:val="single" w:sz="4" w:space="0" w:color="auto"/>
              <w:bottom w:val="single" w:sz="12"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22</w:t>
            </w:r>
          </w:p>
        </w:tc>
        <w:tc>
          <w:tcPr>
            <w:tcW w:w="700" w:type="dxa"/>
            <w:tcBorders>
              <w:left w:val="single" w:sz="18"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4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993"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992"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855039">
        <w:trPr>
          <w:cantSplit/>
          <w:trHeight w:val="580"/>
        </w:trPr>
        <w:tc>
          <w:tcPr>
            <w:tcW w:w="2042" w:type="dxa"/>
            <w:tcBorders>
              <w:top w:val="single" w:sz="12" w:space="0" w:color="auto"/>
              <w:left w:val="single" w:sz="12" w:space="0" w:color="auto"/>
              <w:bottom w:val="single" w:sz="12" w:space="0" w:color="auto"/>
              <w:right w:val="single" w:sz="4" w:space="0" w:color="auto"/>
            </w:tcBorders>
            <w:vAlign w:val="center"/>
          </w:tcPr>
          <w:p w:rsidR="00FA3EF7" w:rsidRPr="006C015F" w:rsidRDefault="00FA3EF7">
            <w:pPr>
              <w:pStyle w:val="Nagwek7"/>
              <w:tabs>
                <w:tab w:val="clear" w:pos="624"/>
              </w:tabs>
              <w:spacing w:after="0" w:line="240" w:lineRule="auto"/>
              <w:rPr>
                <w:rFonts w:cs="Arial"/>
                <w:szCs w:val="24"/>
              </w:rPr>
            </w:pPr>
            <w:r w:rsidRPr="006C015F">
              <w:rPr>
                <w:rFonts w:cs="Arial"/>
                <w:szCs w:val="24"/>
              </w:rPr>
              <w:t>WSC (skarga o stwierdzenie niezgodności z prawem)</w:t>
            </w:r>
          </w:p>
        </w:tc>
        <w:tc>
          <w:tcPr>
            <w:tcW w:w="363" w:type="dxa"/>
            <w:tcBorders>
              <w:top w:val="single" w:sz="12" w:space="0" w:color="auto"/>
              <w:left w:val="single" w:sz="4" w:space="0" w:color="auto"/>
              <w:bottom w:val="single" w:sz="12" w:space="0" w:color="auto"/>
              <w:right w:val="single" w:sz="4" w:space="0" w:color="auto"/>
            </w:tcBorders>
            <w:vAlign w:val="center"/>
          </w:tcPr>
          <w:p w:rsidR="00FA3EF7" w:rsidRPr="006C015F" w:rsidRDefault="00FA3EF7" w:rsidP="00FC2506">
            <w:pPr>
              <w:pStyle w:val="Nagwek7"/>
              <w:tabs>
                <w:tab w:val="clear" w:pos="624"/>
              </w:tabs>
              <w:spacing w:after="0" w:line="240" w:lineRule="auto"/>
              <w:jc w:val="center"/>
              <w:rPr>
                <w:rFonts w:cs="Arial"/>
                <w:sz w:val="11"/>
                <w:szCs w:val="11"/>
              </w:rPr>
            </w:pPr>
            <w:r w:rsidRPr="006C015F">
              <w:rPr>
                <w:rFonts w:cs="Arial"/>
                <w:sz w:val="11"/>
                <w:szCs w:val="11"/>
              </w:rPr>
              <w:t>-</w:t>
            </w:r>
          </w:p>
        </w:tc>
        <w:tc>
          <w:tcPr>
            <w:tcW w:w="307" w:type="dxa"/>
            <w:tcBorders>
              <w:top w:val="single" w:sz="12" w:space="0" w:color="auto"/>
              <w:left w:val="single" w:sz="4" w:space="0" w:color="auto"/>
              <w:bottom w:val="single" w:sz="12"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23</w:t>
            </w:r>
          </w:p>
        </w:tc>
        <w:tc>
          <w:tcPr>
            <w:tcW w:w="700" w:type="dxa"/>
            <w:tcBorders>
              <w:top w:val="single" w:sz="12" w:space="0" w:color="auto"/>
              <w:left w:val="single" w:sz="18"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44"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93"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rsidR="00FA3EF7" w:rsidRDefault="0009021D">
            <w:pPr>
              <w:jc w:val="right"/>
              <w:rPr>
                <w:rFonts w:ascii="Arial" w:hAnsi="Arial" w:cs="Arial"/>
                <w:color w:val="000000"/>
                <w:sz w:val="14"/>
                <w:szCs w:val="14"/>
              </w:rPr>
            </w:pPr>
            <w:r w:rsidRPr="0009021D">
              <w:rPr>
                <w:rFonts w:ascii="Arial" w:hAnsi="Arial" w:cs="Arial"/>
                <w:color w:val="000000"/>
                <w:sz w:val="14"/>
                <w:szCs w:val="14"/>
              </w:rPr>
              <w:t>a)</w:t>
            </w:r>
          </w:p>
        </w:tc>
        <w:tc>
          <w:tcPr>
            <w:tcW w:w="850"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2" w:space="0" w:color="auto"/>
              <w:right w:val="single" w:sz="18" w:space="0" w:color="auto"/>
            </w:tcBorders>
            <w:vAlign w:val="center"/>
          </w:tcPr>
          <w:p w:rsidR="00FA3EF7" w:rsidRDefault="00FA3EF7">
            <w:pPr>
              <w:jc w:val="right"/>
              <w:rPr>
                <w:rFonts w:ascii="Arial" w:hAnsi="Arial" w:cs="Arial"/>
                <w:color w:val="000000"/>
                <w:sz w:val="14"/>
                <w:szCs w:val="14"/>
              </w:rPr>
            </w:pPr>
          </w:p>
        </w:tc>
      </w:tr>
      <w:tr w:rsidR="00855039" w:rsidRPr="006C015F" w:rsidTr="00855039">
        <w:trPr>
          <w:cantSplit/>
          <w:trHeight w:hRule="exact" w:val="397"/>
        </w:trPr>
        <w:tc>
          <w:tcPr>
            <w:tcW w:w="2042" w:type="dxa"/>
            <w:tcBorders>
              <w:top w:val="single" w:sz="12" w:space="0" w:color="auto"/>
              <w:left w:val="single" w:sz="12" w:space="0" w:color="auto"/>
              <w:bottom w:val="single" w:sz="12" w:space="0" w:color="auto"/>
              <w:right w:val="single" w:sz="4" w:space="0" w:color="auto"/>
            </w:tcBorders>
            <w:vAlign w:val="center"/>
          </w:tcPr>
          <w:p w:rsidR="00855039" w:rsidRPr="006C015F" w:rsidRDefault="00855039" w:rsidP="00855039">
            <w:pPr>
              <w:pStyle w:val="Nagwek7"/>
              <w:tabs>
                <w:tab w:val="clear" w:pos="624"/>
              </w:tabs>
              <w:spacing w:after="0" w:line="240" w:lineRule="auto"/>
              <w:rPr>
                <w:rFonts w:cs="Arial"/>
                <w:szCs w:val="24"/>
              </w:rPr>
            </w:pPr>
            <w:r w:rsidRPr="00855039">
              <w:rPr>
                <w:rFonts w:cs="Arial"/>
                <w:szCs w:val="24"/>
              </w:rPr>
              <w:t>WSNc (skarga nadzwyczajna)</w:t>
            </w:r>
          </w:p>
        </w:tc>
        <w:tc>
          <w:tcPr>
            <w:tcW w:w="363" w:type="dxa"/>
            <w:tcBorders>
              <w:top w:val="single" w:sz="12" w:space="0" w:color="auto"/>
              <w:left w:val="single" w:sz="4" w:space="0" w:color="auto"/>
              <w:bottom w:val="single" w:sz="12" w:space="0" w:color="auto"/>
              <w:right w:val="single" w:sz="4" w:space="0" w:color="auto"/>
            </w:tcBorders>
            <w:vAlign w:val="center"/>
          </w:tcPr>
          <w:p w:rsidR="00855039" w:rsidRPr="006C015F" w:rsidRDefault="00855039" w:rsidP="00855039">
            <w:pPr>
              <w:pStyle w:val="Nagwek7"/>
              <w:tabs>
                <w:tab w:val="clear" w:pos="624"/>
              </w:tabs>
              <w:spacing w:after="0" w:line="240" w:lineRule="auto"/>
              <w:jc w:val="center"/>
              <w:rPr>
                <w:rFonts w:cs="Arial"/>
                <w:sz w:val="11"/>
                <w:szCs w:val="11"/>
              </w:rPr>
            </w:pPr>
            <w:r w:rsidRPr="006C015F">
              <w:rPr>
                <w:rFonts w:cs="Arial"/>
                <w:sz w:val="11"/>
                <w:szCs w:val="11"/>
              </w:rPr>
              <w:t>-</w:t>
            </w:r>
          </w:p>
        </w:tc>
        <w:tc>
          <w:tcPr>
            <w:tcW w:w="307" w:type="dxa"/>
            <w:tcBorders>
              <w:top w:val="single" w:sz="12" w:space="0" w:color="auto"/>
              <w:left w:val="single" w:sz="4" w:space="0" w:color="auto"/>
              <w:bottom w:val="single" w:sz="12" w:space="0" w:color="auto"/>
              <w:right w:val="single" w:sz="18" w:space="0" w:color="auto"/>
            </w:tcBorders>
            <w:vAlign w:val="center"/>
          </w:tcPr>
          <w:p w:rsidR="00855039" w:rsidRPr="006C015F" w:rsidRDefault="00855039" w:rsidP="00855039">
            <w:pPr>
              <w:jc w:val="center"/>
              <w:rPr>
                <w:rFonts w:ascii="Arial" w:hAnsi="Arial" w:cs="Arial"/>
                <w:sz w:val="11"/>
                <w:szCs w:val="11"/>
              </w:rPr>
            </w:pPr>
            <w:r w:rsidRPr="006C015F">
              <w:rPr>
                <w:rFonts w:ascii="Arial" w:hAnsi="Arial" w:cs="Arial"/>
                <w:sz w:val="11"/>
                <w:szCs w:val="11"/>
              </w:rPr>
              <w:t>2</w:t>
            </w:r>
            <w:r>
              <w:rPr>
                <w:rFonts w:ascii="Arial" w:hAnsi="Arial" w:cs="Arial"/>
                <w:sz w:val="11"/>
                <w:szCs w:val="11"/>
              </w:rPr>
              <w:t>4</w:t>
            </w:r>
          </w:p>
        </w:tc>
        <w:tc>
          <w:tcPr>
            <w:tcW w:w="700" w:type="dxa"/>
            <w:tcBorders>
              <w:top w:val="single" w:sz="12" w:space="0" w:color="auto"/>
              <w:left w:val="single" w:sz="18" w:space="0" w:color="auto"/>
              <w:bottom w:val="single" w:sz="18" w:space="0" w:color="auto"/>
            </w:tcBorders>
            <w:vAlign w:val="center"/>
          </w:tcPr>
          <w:p w:rsidR="00855039" w:rsidRDefault="00855039" w:rsidP="00855039">
            <w:pPr>
              <w:jc w:val="right"/>
              <w:rPr>
                <w:rFonts w:ascii="Arial" w:hAnsi="Arial" w:cs="Arial"/>
                <w:color w:val="000000"/>
                <w:sz w:val="14"/>
                <w:szCs w:val="14"/>
              </w:rPr>
            </w:pPr>
          </w:p>
        </w:tc>
        <w:tc>
          <w:tcPr>
            <w:tcW w:w="944" w:type="dxa"/>
            <w:tcBorders>
              <w:top w:val="single" w:sz="12" w:space="0" w:color="auto"/>
              <w:bottom w:val="single" w:sz="18" w:space="0" w:color="auto"/>
            </w:tcBorders>
            <w:vAlign w:val="center"/>
          </w:tcPr>
          <w:p w:rsidR="00855039" w:rsidRDefault="00855039" w:rsidP="00855039">
            <w:pPr>
              <w:jc w:val="right"/>
              <w:rPr>
                <w:rFonts w:ascii="Arial" w:hAnsi="Arial" w:cs="Arial"/>
                <w:color w:val="000000"/>
                <w:sz w:val="14"/>
                <w:szCs w:val="14"/>
              </w:rPr>
            </w:pPr>
          </w:p>
        </w:tc>
        <w:tc>
          <w:tcPr>
            <w:tcW w:w="993" w:type="dxa"/>
            <w:tcBorders>
              <w:top w:val="single" w:sz="12" w:space="0" w:color="auto"/>
              <w:bottom w:val="single" w:sz="18" w:space="0" w:color="auto"/>
            </w:tcBorders>
            <w:vAlign w:val="center"/>
          </w:tcPr>
          <w:p w:rsidR="00855039" w:rsidRDefault="00855039" w:rsidP="00855039">
            <w:pPr>
              <w:jc w:val="right"/>
              <w:rPr>
                <w:rFonts w:ascii="Arial" w:hAnsi="Arial" w:cs="Arial"/>
                <w:color w:val="000000"/>
                <w:sz w:val="14"/>
                <w:szCs w:val="14"/>
              </w:rPr>
            </w:pPr>
          </w:p>
        </w:tc>
        <w:tc>
          <w:tcPr>
            <w:tcW w:w="992" w:type="dxa"/>
            <w:tcBorders>
              <w:top w:val="single" w:sz="12" w:space="0" w:color="auto"/>
              <w:bottom w:val="single" w:sz="18" w:space="0" w:color="auto"/>
            </w:tcBorders>
            <w:vAlign w:val="center"/>
          </w:tcPr>
          <w:p w:rsidR="00855039" w:rsidRDefault="00855039" w:rsidP="00855039">
            <w:pPr>
              <w:jc w:val="right"/>
              <w:rPr>
                <w:rFonts w:ascii="Arial" w:hAnsi="Arial" w:cs="Arial"/>
                <w:color w:val="000000"/>
                <w:sz w:val="14"/>
                <w:szCs w:val="14"/>
              </w:rPr>
            </w:pPr>
            <w:r>
              <w:rPr>
                <w:rFonts w:ascii="Arial" w:hAnsi="Arial" w:cs="Arial"/>
                <w:color w:val="000000"/>
                <w:sz w:val="14"/>
                <w:szCs w:val="14"/>
              </w:rPr>
              <w:t>b</w:t>
            </w:r>
            <w:r w:rsidRPr="0009021D">
              <w:rPr>
                <w:rFonts w:ascii="Arial" w:hAnsi="Arial" w:cs="Arial"/>
                <w:color w:val="000000"/>
                <w:sz w:val="14"/>
                <w:szCs w:val="14"/>
              </w:rPr>
              <w:t>)</w:t>
            </w:r>
          </w:p>
        </w:tc>
        <w:tc>
          <w:tcPr>
            <w:tcW w:w="850" w:type="dxa"/>
            <w:tcBorders>
              <w:top w:val="single" w:sz="12" w:space="0" w:color="auto"/>
              <w:bottom w:val="single" w:sz="18" w:space="0" w:color="auto"/>
            </w:tcBorders>
            <w:vAlign w:val="center"/>
          </w:tcPr>
          <w:p w:rsidR="00855039" w:rsidRDefault="00855039" w:rsidP="00855039">
            <w:pPr>
              <w:jc w:val="right"/>
              <w:rPr>
                <w:rFonts w:ascii="Arial" w:hAnsi="Arial" w:cs="Arial"/>
                <w:color w:val="000000"/>
                <w:sz w:val="14"/>
                <w:szCs w:val="14"/>
              </w:rPr>
            </w:pPr>
          </w:p>
        </w:tc>
        <w:tc>
          <w:tcPr>
            <w:tcW w:w="1134" w:type="dxa"/>
            <w:tcBorders>
              <w:top w:val="single" w:sz="12" w:space="0" w:color="auto"/>
              <w:bottom w:val="single" w:sz="18" w:space="0" w:color="auto"/>
            </w:tcBorders>
            <w:vAlign w:val="center"/>
          </w:tcPr>
          <w:p w:rsidR="00855039" w:rsidRDefault="00855039" w:rsidP="00855039">
            <w:pPr>
              <w:jc w:val="right"/>
              <w:rPr>
                <w:rFonts w:ascii="Arial" w:hAnsi="Arial" w:cs="Arial"/>
                <w:color w:val="000000"/>
                <w:sz w:val="14"/>
                <w:szCs w:val="14"/>
              </w:rPr>
            </w:pPr>
          </w:p>
        </w:tc>
        <w:tc>
          <w:tcPr>
            <w:tcW w:w="851" w:type="dxa"/>
            <w:tcBorders>
              <w:top w:val="single" w:sz="12" w:space="0" w:color="auto"/>
              <w:bottom w:val="single" w:sz="18" w:space="0" w:color="auto"/>
            </w:tcBorders>
            <w:vAlign w:val="center"/>
          </w:tcPr>
          <w:p w:rsidR="00855039" w:rsidRDefault="00855039" w:rsidP="00855039">
            <w:pPr>
              <w:jc w:val="right"/>
              <w:rPr>
                <w:rFonts w:ascii="Arial" w:hAnsi="Arial" w:cs="Arial"/>
                <w:color w:val="000000"/>
                <w:sz w:val="14"/>
                <w:szCs w:val="14"/>
              </w:rPr>
            </w:pPr>
          </w:p>
        </w:tc>
        <w:tc>
          <w:tcPr>
            <w:tcW w:w="1134" w:type="dxa"/>
            <w:tcBorders>
              <w:top w:val="single" w:sz="12" w:space="0" w:color="auto"/>
              <w:bottom w:val="single" w:sz="18" w:space="0" w:color="auto"/>
            </w:tcBorders>
            <w:vAlign w:val="center"/>
          </w:tcPr>
          <w:p w:rsidR="00855039" w:rsidRDefault="00855039" w:rsidP="00855039">
            <w:pPr>
              <w:jc w:val="right"/>
              <w:rPr>
                <w:rFonts w:ascii="Arial" w:hAnsi="Arial" w:cs="Arial"/>
                <w:color w:val="000000"/>
                <w:sz w:val="14"/>
                <w:szCs w:val="14"/>
              </w:rPr>
            </w:pPr>
          </w:p>
        </w:tc>
        <w:tc>
          <w:tcPr>
            <w:tcW w:w="850" w:type="dxa"/>
            <w:tcBorders>
              <w:top w:val="single" w:sz="12" w:space="0" w:color="auto"/>
              <w:bottom w:val="single" w:sz="18" w:space="0" w:color="auto"/>
            </w:tcBorders>
            <w:vAlign w:val="center"/>
          </w:tcPr>
          <w:p w:rsidR="00855039" w:rsidRDefault="00855039" w:rsidP="00855039">
            <w:pPr>
              <w:jc w:val="right"/>
              <w:rPr>
                <w:rFonts w:ascii="Arial" w:hAnsi="Arial" w:cs="Arial"/>
                <w:color w:val="000000"/>
                <w:sz w:val="14"/>
                <w:szCs w:val="14"/>
              </w:rPr>
            </w:pPr>
          </w:p>
        </w:tc>
        <w:tc>
          <w:tcPr>
            <w:tcW w:w="851" w:type="dxa"/>
            <w:tcBorders>
              <w:top w:val="single" w:sz="12" w:space="0" w:color="auto"/>
              <w:bottom w:val="single" w:sz="18" w:space="0" w:color="auto"/>
            </w:tcBorders>
            <w:vAlign w:val="center"/>
          </w:tcPr>
          <w:p w:rsidR="00855039" w:rsidRDefault="00855039" w:rsidP="00855039">
            <w:pPr>
              <w:jc w:val="right"/>
              <w:rPr>
                <w:rFonts w:ascii="Arial" w:hAnsi="Arial" w:cs="Arial"/>
                <w:color w:val="000000"/>
                <w:sz w:val="14"/>
                <w:szCs w:val="14"/>
              </w:rPr>
            </w:pPr>
          </w:p>
        </w:tc>
        <w:tc>
          <w:tcPr>
            <w:tcW w:w="709" w:type="dxa"/>
            <w:tcBorders>
              <w:top w:val="single" w:sz="12" w:space="0" w:color="auto"/>
              <w:bottom w:val="single" w:sz="18" w:space="0" w:color="auto"/>
            </w:tcBorders>
            <w:vAlign w:val="center"/>
          </w:tcPr>
          <w:p w:rsidR="00855039" w:rsidRDefault="00855039" w:rsidP="00855039">
            <w:pPr>
              <w:jc w:val="right"/>
              <w:rPr>
                <w:rFonts w:ascii="Arial" w:hAnsi="Arial" w:cs="Arial"/>
                <w:color w:val="000000"/>
                <w:sz w:val="14"/>
                <w:szCs w:val="14"/>
              </w:rPr>
            </w:pPr>
          </w:p>
        </w:tc>
        <w:tc>
          <w:tcPr>
            <w:tcW w:w="709" w:type="dxa"/>
            <w:tcBorders>
              <w:top w:val="single" w:sz="12" w:space="0" w:color="auto"/>
              <w:bottom w:val="single" w:sz="18" w:space="0" w:color="auto"/>
            </w:tcBorders>
            <w:vAlign w:val="center"/>
          </w:tcPr>
          <w:p w:rsidR="00855039" w:rsidRDefault="00855039" w:rsidP="00855039">
            <w:pPr>
              <w:jc w:val="right"/>
              <w:rPr>
                <w:rFonts w:ascii="Arial" w:hAnsi="Arial" w:cs="Arial"/>
                <w:color w:val="000000"/>
                <w:sz w:val="14"/>
                <w:szCs w:val="14"/>
              </w:rPr>
            </w:pPr>
          </w:p>
        </w:tc>
        <w:tc>
          <w:tcPr>
            <w:tcW w:w="850" w:type="dxa"/>
            <w:tcBorders>
              <w:top w:val="single" w:sz="12" w:space="0" w:color="auto"/>
              <w:bottom w:val="single" w:sz="18" w:space="0" w:color="auto"/>
            </w:tcBorders>
            <w:vAlign w:val="center"/>
          </w:tcPr>
          <w:p w:rsidR="00855039" w:rsidRDefault="00855039" w:rsidP="00855039">
            <w:pPr>
              <w:jc w:val="right"/>
              <w:rPr>
                <w:rFonts w:ascii="Arial" w:hAnsi="Arial" w:cs="Arial"/>
                <w:color w:val="000000"/>
                <w:sz w:val="14"/>
                <w:szCs w:val="14"/>
              </w:rPr>
            </w:pPr>
          </w:p>
        </w:tc>
        <w:tc>
          <w:tcPr>
            <w:tcW w:w="709" w:type="dxa"/>
            <w:tcBorders>
              <w:top w:val="single" w:sz="12" w:space="0" w:color="auto"/>
              <w:bottom w:val="single" w:sz="18" w:space="0" w:color="auto"/>
            </w:tcBorders>
            <w:vAlign w:val="center"/>
          </w:tcPr>
          <w:p w:rsidR="00855039" w:rsidRDefault="00855039" w:rsidP="00855039">
            <w:pPr>
              <w:jc w:val="right"/>
              <w:rPr>
                <w:rFonts w:ascii="Arial" w:hAnsi="Arial" w:cs="Arial"/>
                <w:color w:val="000000"/>
                <w:sz w:val="14"/>
                <w:szCs w:val="14"/>
              </w:rPr>
            </w:pPr>
          </w:p>
        </w:tc>
        <w:tc>
          <w:tcPr>
            <w:tcW w:w="850" w:type="dxa"/>
            <w:tcBorders>
              <w:top w:val="single" w:sz="12" w:space="0" w:color="auto"/>
              <w:bottom w:val="single" w:sz="18" w:space="0" w:color="auto"/>
              <w:right w:val="single" w:sz="18" w:space="0" w:color="auto"/>
            </w:tcBorders>
            <w:vAlign w:val="center"/>
          </w:tcPr>
          <w:p w:rsidR="00855039" w:rsidRDefault="00855039" w:rsidP="00855039">
            <w:pPr>
              <w:jc w:val="right"/>
              <w:rPr>
                <w:rFonts w:ascii="Arial" w:hAnsi="Arial" w:cs="Arial"/>
                <w:color w:val="000000"/>
                <w:sz w:val="14"/>
                <w:szCs w:val="14"/>
              </w:rPr>
            </w:pPr>
          </w:p>
        </w:tc>
      </w:tr>
    </w:tbl>
    <w:p w:rsidR="00CE2B7E" w:rsidRPr="00EC71BD" w:rsidRDefault="00CE2B7E" w:rsidP="00EC71BD">
      <w:pPr>
        <w:spacing w:line="20" w:lineRule="exact"/>
        <w:ind w:left="51"/>
        <w:rPr>
          <w:rFonts w:ascii="Arial" w:hAnsi="Arial" w:cs="Arial"/>
          <w:sz w:val="8"/>
        </w:rPr>
      </w:pPr>
    </w:p>
    <w:p w:rsidR="00191C91" w:rsidRDefault="008D3FCC" w:rsidP="00FC2506">
      <w:pPr>
        <w:ind w:left="-56"/>
        <w:rPr>
          <w:rFonts w:ascii="Arial" w:hAnsi="Arial" w:cs="Arial"/>
          <w:b/>
          <w:sz w:val="18"/>
          <w:szCs w:val="18"/>
        </w:rPr>
      </w:pPr>
      <w:r w:rsidRPr="006C015F">
        <w:rPr>
          <w:rFonts w:ascii="Arial" w:hAnsi="Arial" w:cs="Arial"/>
          <w:b/>
          <w:sz w:val="18"/>
          <w:szCs w:val="18"/>
        </w:rPr>
        <w:t xml:space="preserve">     </w:t>
      </w:r>
    </w:p>
    <w:p w:rsidR="00CE2B7E" w:rsidRPr="006C015F" w:rsidRDefault="007B2A87" w:rsidP="00FC2506">
      <w:pPr>
        <w:ind w:left="-56"/>
        <w:rPr>
          <w:rFonts w:ascii="Arial" w:hAnsi="Arial" w:cs="Arial"/>
          <w:sz w:val="16"/>
          <w:szCs w:val="16"/>
        </w:rPr>
      </w:pPr>
      <w:r>
        <w:rPr>
          <w:rFonts w:ascii="Arial" w:hAnsi="Arial" w:cs="Arial"/>
          <w:b/>
          <w:sz w:val="18"/>
          <w:szCs w:val="18"/>
        </w:rPr>
        <w:br w:type="page"/>
      </w:r>
      <w:r w:rsidR="00FF6116" w:rsidRPr="006C015F">
        <w:rPr>
          <w:rFonts w:ascii="Arial" w:hAnsi="Arial" w:cs="Arial"/>
          <w:b/>
          <w:sz w:val="18"/>
          <w:szCs w:val="18"/>
        </w:rPr>
        <w:lastRenderedPageBreak/>
        <w:t>Dział 1.1</w:t>
      </w:r>
      <w:r w:rsidR="00D3298C">
        <w:rPr>
          <w:rFonts w:ascii="Arial" w:hAnsi="Arial" w:cs="Arial"/>
          <w:b/>
          <w:sz w:val="18"/>
          <w:szCs w:val="18"/>
        </w:rPr>
        <w:t>.1</w:t>
      </w:r>
      <w:r w:rsidR="00FF6116" w:rsidRPr="006C015F">
        <w:rPr>
          <w:rFonts w:ascii="Arial" w:hAnsi="Arial" w:cs="Arial"/>
          <w:b/>
          <w:sz w:val="18"/>
          <w:szCs w:val="18"/>
        </w:rPr>
        <w:t>.a.</w:t>
      </w:r>
      <w:r w:rsidR="00FF6116" w:rsidRPr="006C015F">
        <w:rPr>
          <w:rFonts w:ascii="Arial" w:hAnsi="Arial" w:cs="Arial"/>
          <w:sz w:val="16"/>
          <w:szCs w:val="16"/>
        </w:rPr>
        <w:t xml:space="preserve"> </w:t>
      </w:r>
      <w:r w:rsidR="00FD2E4B" w:rsidRPr="006C015F">
        <w:rPr>
          <w:rFonts w:ascii="Arial" w:hAnsi="Arial" w:cs="Arial"/>
          <w:sz w:val="16"/>
          <w:szCs w:val="16"/>
        </w:rPr>
        <w:t xml:space="preserve">w tym: </w:t>
      </w:r>
      <w:r w:rsidR="00CE7F80" w:rsidRPr="006C015F">
        <w:rPr>
          <w:rFonts w:ascii="Arial" w:hAnsi="Arial" w:cs="Arial"/>
          <w:sz w:val="16"/>
          <w:szCs w:val="16"/>
        </w:rPr>
        <w:t>skarga o stw</w:t>
      </w:r>
      <w:r w:rsidR="00FD2E4B" w:rsidRPr="006C015F">
        <w:rPr>
          <w:rFonts w:ascii="Arial" w:hAnsi="Arial" w:cs="Arial"/>
          <w:sz w:val="16"/>
          <w:szCs w:val="16"/>
        </w:rPr>
        <w:t xml:space="preserve">ierdzenie niezgodności z prawem </w:t>
      </w:r>
      <w:r w:rsidR="00FD2E4B" w:rsidRPr="006C015F">
        <w:rPr>
          <w:rFonts w:ascii="Arial" w:hAnsi="Arial" w:cs="Arial"/>
          <w:b/>
          <w:sz w:val="16"/>
          <w:szCs w:val="16"/>
        </w:rPr>
        <w:t>(dział 1.1</w:t>
      </w:r>
      <w:r w:rsidR="00927DF7">
        <w:rPr>
          <w:rFonts w:ascii="Arial" w:hAnsi="Arial" w:cs="Arial"/>
          <w:b/>
          <w:sz w:val="16"/>
          <w:szCs w:val="16"/>
        </w:rPr>
        <w:t>.1</w:t>
      </w:r>
      <w:r w:rsidR="00FD2E4B" w:rsidRPr="006C015F">
        <w:rPr>
          <w:rFonts w:ascii="Arial" w:hAnsi="Arial" w:cs="Arial"/>
          <w:b/>
          <w:sz w:val="16"/>
          <w:szCs w:val="16"/>
        </w:rPr>
        <w:t xml:space="preserve"> wiersz </w:t>
      </w:r>
      <w:r w:rsidR="00A320A7" w:rsidRPr="006C015F">
        <w:rPr>
          <w:rFonts w:ascii="Arial" w:hAnsi="Arial" w:cs="Arial"/>
          <w:b/>
          <w:sz w:val="16"/>
          <w:szCs w:val="16"/>
        </w:rPr>
        <w:t>23</w:t>
      </w:r>
      <w:r w:rsidR="00FD2E4B" w:rsidRPr="006C015F">
        <w:rPr>
          <w:rFonts w:ascii="Arial" w:hAnsi="Arial" w:cs="Arial"/>
          <w:b/>
          <w:sz w:val="16"/>
          <w:szCs w:val="16"/>
        </w:rPr>
        <w:t xml:space="preserve"> </w:t>
      </w:r>
      <w:r w:rsidR="00452A17" w:rsidRPr="006C015F">
        <w:rPr>
          <w:rFonts w:ascii="Arial" w:hAnsi="Arial" w:cs="Arial"/>
          <w:b/>
          <w:sz w:val="16"/>
          <w:szCs w:val="16"/>
        </w:rPr>
        <w:t>rubryka</w:t>
      </w:r>
      <w:r w:rsidR="00C226E5" w:rsidRPr="006C015F">
        <w:rPr>
          <w:rFonts w:ascii="Arial" w:hAnsi="Arial" w:cs="Arial"/>
          <w:b/>
          <w:sz w:val="16"/>
          <w:szCs w:val="16"/>
        </w:rPr>
        <w:t xml:space="preserve"> 4</w:t>
      </w:r>
      <w:r w:rsidR="00FD2E4B" w:rsidRPr="006C015F">
        <w:rPr>
          <w:rFonts w:ascii="Arial" w:hAnsi="Arial" w:cs="Arial"/>
          <w:b/>
          <w:sz w:val="16"/>
          <w:szCs w:val="16"/>
        </w:rPr>
        <w:t xml:space="preserve"> lit. a)</w:t>
      </w:r>
      <w:r w:rsidR="00FD2E4B" w:rsidRPr="006C015F">
        <w:rPr>
          <w:rFonts w:ascii="Arial" w:hAnsi="Arial" w:cs="Arial"/>
          <w:sz w:val="18"/>
        </w:rPr>
        <w:t xml:space="preserve">   </w:t>
      </w:r>
      <w:r w:rsidR="00855039">
        <w:rPr>
          <w:rFonts w:ascii="Arial" w:hAnsi="Arial" w:cs="Arial"/>
          <w:sz w:val="18"/>
        </w:rPr>
        <w:t xml:space="preserve">          </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136"/>
        <w:gridCol w:w="4564"/>
        <w:gridCol w:w="440"/>
        <w:gridCol w:w="1250"/>
      </w:tblGrid>
      <w:tr w:rsidR="00CD4C08" w:rsidRPr="006C015F" w:rsidTr="00112285">
        <w:trPr>
          <w:cantSplit/>
          <w:trHeight w:hRule="exact" w:val="307"/>
        </w:trPr>
        <w:tc>
          <w:tcPr>
            <w:tcW w:w="6140" w:type="dxa"/>
            <w:gridSpan w:val="3"/>
            <w:tcBorders>
              <w:top w:val="single" w:sz="8" w:space="0" w:color="auto"/>
              <w:left w:val="single" w:sz="8" w:space="0" w:color="auto"/>
              <w:right w:val="single" w:sz="8" w:space="0" w:color="auto"/>
            </w:tcBorders>
            <w:shd w:val="clear" w:color="auto" w:fill="FFFFFF"/>
            <w:vAlign w:val="bottom"/>
          </w:tcPr>
          <w:p w:rsidR="00CD4C08" w:rsidRPr="006C015F" w:rsidRDefault="00AF429A" w:rsidP="00792D70">
            <w:pPr>
              <w:spacing w:after="40" w:line="140" w:lineRule="exact"/>
              <w:ind w:left="85" w:right="85"/>
              <w:rPr>
                <w:rFonts w:ascii="Arial" w:hAnsi="Arial" w:cs="Arial"/>
                <w:sz w:val="14"/>
              </w:rPr>
            </w:pPr>
            <w:r w:rsidRPr="006C015F">
              <w:rPr>
                <w:rFonts w:ascii="Arial" w:hAnsi="Arial" w:cs="Arial"/>
                <w:sz w:val="14"/>
              </w:rPr>
              <w:t>Wyszczególnienie</w:t>
            </w:r>
          </w:p>
        </w:tc>
        <w:tc>
          <w:tcPr>
            <w:tcW w:w="1250" w:type="dxa"/>
            <w:tcBorders>
              <w:top w:val="single" w:sz="8" w:space="0" w:color="auto"/>
              <w:left w:val="single" w:sz="8" w:space="0" w:color="auto"/>
              <w:bottom w:val="nil"/>
              <w:right w:val="single" w:sz="8" w:space="0" w:color="auto"/>
            </w:tcBorders>
            <w:shd w:val="clear" w:color="auto" w:fill="FFFFFF"/>
            <w:vAlign w:val="center"/>
          </w:tcPr>
          <w:p w:rsidR="00CD4C08" w:rsidRPr="006C015F" w:rsidRDefault="00CD4C08" w:rsidP="00792D70">
            <w:pPr>
              <w:spacing w:after="40" w:line="140" w:lineRule="exact"/>
              <w:ind w:left="85" w:right="85"/>
              <w:jc w:val="center"/>
              <w:rPr>
                <w:rFonts w:ascii="Arial" w:hAnsi="Arial" w:cs="Arial"/>
                <w:sz w:val="14"/>
              </w:rPr>
            </w:pPr>
            <w:r w:rsidRPr="006C015F">
              <w:rPr>
                <w:rFonts w:ascii="Arial" w:hAnsi="Arial" w:cs="Arial"/>
                <w:sz w:val="14"/>
              </w:rPr>
              <w:t>Liczby spraw</w:t>
            </w:r>
          </w:p>
        </w:tc>
      </w:tr>
      <w:tr w:rsidR="005B0C94" w:rsidRPr="006C015F" w:rsidTr="00E07BD5">
        <w:trPr>
          <w:cantSplit/>
          <w:trHeight w:hRule="exact" w:val="312"/>
        </w:trPr>
        <w:tc>
          <w:tcPr>
            <w:tcW w:w="5700" w:type="dxa"/>
            <w:gridSpan w:val="2"/>
            <w:tcBorders>
              <w:top w:val="single" w:sz="8" w:space="0" w:color="auto"/>
              <w:left w:val="single" w:sz="8" w:space="0" w:color="auto"/>
              <w:right w:val="single" w:sz="18" w:space="0" w:color="auto"/>
            </w:tcBorders>
            <w:shd w:val="clear" w:color="auto" w:fill="FFFFFF"/>
            <w:vAlign w:val="bottom"/>
          </w:tcPr>
          <w:p w:rsidR="005B0C94" w:rsidRPr="006C015F" w:rsidRDefault="005B0C94" w:rsidP="00FC2506">
            <w:pPr>
              <w:spacing w:after="40" w:line="140" w:lineRule="exact"/>
              <w:ind w:left="330" w:right="85"/>
              <w:rPr>
                <w:rFonts w:ascii="Arial" w:hAnsi="Arial" w:cs="Arial"/>
                <w:sz w:val="14"/>
              </w:rPr>
            </w:pPr>
            <w:r w:rsidRPr="006C015F">
              <w:rPr>
                <w:rFonts w:ascii="Arial" w:hAnsi="Arial" w:cs="Arial"/>
                <w:sz w:val="14"/>
              </w:rPr>
              <w:t>Przekazane Sądowi Najwyższemu ze skargą o stwierdzenie niezgodności z prawem</w:t>
            </w:r>
          </w:p>
        </w:tc>
        <w:tc>
          <w:tcPr>
            <w:tcW w:w="440" w:type="dxa"/>
            <w:tcBorders>
              <w:top w:val="single" w:sz="18"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spacing w:after="40" w:line="140" w:lineRule="exact"/>
              <w:ind w:left="85" w:right="85"/>
              <w:jc w:val="center"/>
              <w:rPr>
                <w:rFonts w:ascii="Arial" w:hAnsi="Arial" w:cs="Arial"/>
                <w:sz w:val="12"/>
                <w:szCs w:val="12"/>
              </w:rPr>
            </w:pPr>
            <w:r w:rsidRPr="006C015F">
              <w:rPr>
                <w:rFonts w:ascii="Arial" w:hAnsi="Arial" w:cs="Arial"/>
                <w:sz w:val="12"/>
                <w:szCs w:val="12"/>
              </w:rPr>
              <w:t>01</w:t>
            </w:r>
          </w:p>
        </w:tc>
        <w:tc>
          <w:tcPr>
            <w:tcW w:w="1250" w:type="dxa"/>
            <w:tcBorders>
              <w:top w:val="single" w:sz="18"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E07BD5">
        <w:trPr>
          <w:cantSplit/>
          <w:trHeight w:hRule="exact" w:val="312"/>
        </w:trPr>
        <w:tc>
          <w:tcPr>
            <w:tcW w:w="5700" w:type="dxa"/>
            <w:gridSpan w:val="2"/>
            <w:tcBorders>
              <w:top w:val="single" w:sz="8" w:space="0" w:color="auto"/>
              <w:left w:val="single" w:sz="8" w:space="0" w:color="auto"/>
              <w:right w:val="single" w:sz="18" w:space="0" w:color="auto"/>
            </w:tcBorders>
            <w:shd w:val="clear" w:color="auto" w:fill="FFFFFF"/>
            <w:vAlign w:val="bottom"/>
          </w:tcPr>
          <w:p w:rsidR="005B0C94" w:rsidRPr="006C015F" w:rsidRDefault="005B0C94" w:rsidP="00FC2506">
            <w:pPr>
              <w:spacing w:after="40" w:line="140" w:lineRule="exact"/>
              <w:ind w:left="330" w:right="85"/>
              <w:rPr>
                <w:rFonts w:ascii="Arial" w:hAnsi="Arial" w:cs="Arial"/>
                <w:sz w:val="14"/>
              </w:rPr>
            </w:pPr>
            <w:r w:rsidRPr="006C015F">
              <w:rPr>
                <w:rFonts w:ascii="Arial" w:hAnsi="Arial" w:cs="Arial"/>
                <w:sz w:val="14"/>
              </w:rPr>
              <w:t>Przesłanych z Sądu Najwyższego w okresie sprawozdawczym (w.02 =w. 03 do 07)</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spacing w:after="40" w:line="140" w:lineRule="exact"/>
              <w:ind w:left="85" w:right="85"/>
              <w:jc w:val="center"/>
              <w:rPr>
                <w:rFonts w:ascii="Arial" w:hAnsi="Arial" w:cs="Arial"/>
                <w:sz w:val="12"/>
                <w:szCs w:val="12"/>
              </w:rPr>
            </w:pPr>
            <w:r w:rsidRPr="006C015F">
              <w:rPr>
                <w:rFonts w:ascii="Arial" w:hAnsi="Arial" w:cs="Arial"/>
                <w:sz w:val="12"/>
                <w:szCs w:val="12"/>
              </w:rPr>
              <w:t>02</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112285">
        <w:trPr>
          <w:cantSplit/>
          <w:trHeight w:hRule="exact" w:val="197"/>
        </w:trPr>
        <w:tc>
          <w:tcPr>
            <w:tcW w:w="1136" w:type="dxa"/>
            <w:vMerge w:val="restart"/>
            <w:tcBorders>
              <w:left w:val="single" w:sz="8" w:space="0" w:color="auto"/>
              <w:bottom w:val="single" w:sz="8" w:space="0" w:color="auto"/>
            </w:tcBorders>
            <w:shd w:val="clear" w:color="auto" w:fill="FFFFFF"/>
            <w:vAlign w:val="center"/>
          </w:tcPr>
          <w:p w:rsidR="005B0C94" w:rsidRPr="006C015F" w:rsidRDefault="005B0C94" w:rsidP="00BE20C6">
            <w:pPr>
              <w:spacing w:after="40" w:line="140" w:lineRule="exact"/>
              <w:ind w:left="85" w:right="85"/>
              <w:rPr>
                <w:rFonts w:ascii="Arial" w:hAnsi="Arial" w:cs="Arial"/>
                <w:sz w:val="14"/>
              </w:rPr>
            </w:pPr>
            <w:r w:rsidRPr="006C015F">
              <w:rPr>
                <w:rFonts w:ascii="Arial" w:hAnsi="Arial" w:cs="Arial"/>
                <w:sz w:val="14"/>
              </w:rPr>
              <w:t>w których</w:t>
            </w:r>
          </w:p>
          <w:p w:rsidR="005B0C94" w:rsidRPr="006C015F" w:rsidRDefault="005B0C94" w:rsidP="00181038">
            <w:pPr>
              <w:spacing w:after="40" w:line="140" w:lineRule="exact"/>
              <w:ind w:left="85" w:right="85"/>
              <w:rPr>
                <w:rFonts w:ascii="Arial" w:hAnsi="Arial" w:cs="Arial"/>
                <w:sz w:val="14"/>
              </w:rPr>
            </w:pPr>
            <w:r w:rsidRPr="006C015F">
              <w:rPr>
                <w:rFonts w:ascii="Arial" w:hAnsi="Arial" w:cs="Arial"/>
                <w:sz w:val="14"/>
              </w:rPr>
              <w:t>Sąd Najwyższy</w:t>
            </w:r>
          </w:p>
        </w:tc>
        <w:tc>
          <w:tcPr>
            <w:tcW w:w="4564" w:type="dxa"/>
            <w:tcBorders>
              <w:right w:val="single" w:sz="18" w:space="0" w:color="auto"/>
            </w:tcBorders>
            <w:shd w:val="clear" w:color="auto" w:fill="FFFFFF"/>
            <w:vAlign w:val="center"/>
          </w:tcPr>
          <w:p w:rsidR="005B0C94" w:rsidRPr="006C015F" w:rsidRDefault="005B0C94" w:rsidP="00FC2506">
            <w:pPr>
              <w:spacing w:after="40" w:line="140" w:lineRule="exact"/>
              <w:ind w:left="85" w:right="85"/>
              <w:rPr>
                <w:rFonts w:ascii="Arial" w:hAnsi="Arial" w:cs="Arial"/>
                <w:sz w:val="14"/>
              </w:rPr>
            </w:pPr>
            <w:r w:rsidRPr="006C015F">
              <w:rPr>
                <w:rFonts w:ascii="Arial" w:hAnsi="Arial" w:cs="Arial"/>
                <w:sz w:val="14"/>
              </w:rPr>
              <w:t>odmówił przyjęcia skargi (art.424</w:t>
            </w:r>
            <w:r w:rsidRPr="006C015F">
              <w:rPr>
                <w:rFonts w:ascii="Arial" w:hAnsi="Arial" w:cs="Arial"/>
                <w:sz w:val="14"/>
                <w:vertAlign w:val="superscript"/>
              </w:rPr>
              <w:t>9</w:t>
            </w:r>
            <w:r w:rsidRPr="006C015F">
              <w:rPr>
                <w:rFonts w:ascii="Arial" w:hAnsi="Arial" w:cs="Arial"/>
                <w:sz w:val="14"/>
              </w:rPr>
              <w:t xml:space="preserve"> kpc)</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spacing w:after="40" w:line="140" w:lineRule="exact"/>
              <w:ind w:left="85" w:right="85"/>
              <w:jc w:val="center"/>
              <w:rPr>
                <w:rFonts w:ascii="Arial" w:hAnsi="Arial" w:cs="Arial"/>
                <w:sz w:val="12"/>
                <w:szCs w:val="12"/>
              </w:rPr>
            </w:pPr>
            <w:r w:rsidRPr="006C015F">
              <w:rPr>
                <w:rFonts w:ascii="Arial" w:hAnsi="Arial" w:cs="Arial"/>
                <w:sz w:val="12"/>
                <w:szCs w:val="12"/>
              </w:rPr>
              <w:t>03</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BE20C6">
        <w:trPr>
          <w:cantSplit/>
          <w:trHeight w:hRule="exact" w:val="295"/>
        </w:trPr>
        <w:tc>
          <w:tcPr>
            <w:tcW w:w="1136" w:type="dxa"/>
            <w:vMerge/>
            <w:tcBorders>
              <w:left w:val="single" w:sz="8" w:space="0" w:color="auto"/>
              <w:bottom w:val="single" w:sz="8" w:space="0" w:color="auto"/>
            </w:tcBorders>
            <w:shd w:val="clear" w:color="auto" w:fill="FFFFFF"/>
            <w:vAlign w:val="bottom"/>
          </w:tcPr>
          <w:p w:rsidR="005B0C94" w:rsidRPr="006C015F" w:rsidRDefault="005B0C94" w:rsidP="00792D70">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5B0C94" w:rsidRPr="006C015F" w:rsidRDefault="005B0C94" w:rsidP="00FC2506">
            <w:pPr>
              <w:spacing w:after="40" w:line="140" w:lineRule="exact"/>
              <w:ind w:left="85" w:right="85"/>
              <w:rPr>
                <w:rFonts w:ascii="Arial" w:hAnsi="Arial" w:cs="Arial"/>
                <w:sz w:val="14"/>
              </w:rPr>
            </w:pPr>
            <w:r w:rsidRPr="006C015F">
              <w:rPr>
                <w:rFonts w:ascii="Arial" w:hAnsi="Arial" w:cs="Arial"/>
                <w:sz w:val="14"/>
              </w:rPr>
              <w:t>odrzucił skargę (art.424</w:t>
            </w:r>
            <w:r w:rsidRPr="006C015F">
              <w:rPr>
                <w:rFonts w:ascii="Arial" w:hAnsi="Arial" w:cs="Arial"/>
                <w:sz w:val="14"/>
                <w:vertAlign w:val="superscript"/>
              </w:rPr>
              <w:t>8</w:t>
            </w:r>
            <w:r w:rsidRPr="006C015F">
              <w:rPr>
                <w:rFonts w:ascii="Arial" w:hAnsi="Arial" w:cs="Arial"/>
                <w:sz w:val="14"/>
              </w:rPr>
              <w:t xml:space="preserve"> kpc) </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spacing w:after="40" w:line="140" w:lineRule="exact"/>
              <w:ind w:left="85" w:right="85"/>
              <w:jc w:val="center"/>
              <w:rPr>
                <w:rFonts w:ascii="Arial" w:hAnsi="Arial" w:cs="Arial"/>
                <w:sz w:val="12"/>
                <w:szCs w:val="12"/>
              </w:rPr>
            </w:pPr>
            <w:r w:rsidRPr="006C015F">
              <w:rPr>
                <w:rFonts w:ascii="Arial" w:hAnsi="Arial" w:cs="Arial"/>
                <w:sz w:val="12"/>
                <w:szCs w:val="12"/>
              </w:rPr>
              <w:t>04</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BE20C6">
        <w:trPr>
          <w:cantSplit/>
          <w:trHeight w:hRule="exact" w:val="269"/>
        </w:trPr>
        <w:tc>
          <w:tcPr>
            <w:tcW w:w="1136" w:type="dxa"/>
            <w:vMerge/>
            <w:tcBorders>
              <w:left w:val="single" w:sz="8" w:space="0" w:color="auto"/>
              <w:bottom w:val="single" w:sz="8" w:space="0" w:color="auto"/>
            </w:tcBorders>
            <w:shd w:val="clear" w:color="auto" w:fill="FFFFFF"/>
            <w:vAlign w:val="bottom"/>
          </w:tcPr>
          <w:p w:rsidR="005B0C94" w:rsidRPr="006C015F" w:rsidRDefault="005B0C94" w:rsidP="00792D70">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5B0C94" w:rsidRPr="006C015F" w:rsidRDefault="005B0C94" w:rsidP="00FC2506">
            <w:pPr>
              <w:spacing w:after="40" w:line="140" w:lineRule="exact"/>
              <w:ind w:left="85" w:right="85"/>
              <w:rPr>
                <w:rFonts w:ascii="Arial" w:hAnsi="Arial" w:cs="Arial"/>
                <w:sz w:val="14"/>
              </w:rPr>
            </w:pPr>
            <w:r w:rsidRPr="006C015F">
              <w:rPr>
                <w:rFonts w:ascii="Arial" w:hAnsi="Arial" w:cs="Arial"/>
                <w:sz w:val="14"/>
              </w:rPr>
              <w:t>oddalił skargę  (art.424</w:t>
            </w:r>
            <w:r w:rsidRPr="006C015F">
              <w:rPr>
                <w:rFonts w:ascii="Arial" w:hAnsi="Arial" w:cs="Arial"/>
                <w:sz w:val="14"/>
                <w:vertAlign w:val="superscript"/>
              </w:rPr>
              <w:t>11</w:t>
            </w:r>
            <w:r w:rsidRPr="006C015F">
              <w:rPr>
                <w:rFonts w:ascii="Arial" w:hAnsi="Arial" w:cs="Arial"/>
                <w:sz w:val="14"/>
              </w:rPr>
              <w:t xml:space="preserve"> §1 kpc)</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jc w:val="center"/>
              <w:rPr>
                <w:rFonts w:ascii="Arial" w:hAnsi="Arial" w:cs="Arial"/>
                <w:sz w:val="12"/>
                <w:szCs w:val="12"/>
              </w:rPr>
            </w:pPr>
            <w:r w:rsidRPr="006C015F">
              <w:rPr>
                <w:rFonts w:ascii="Arial" w:hAnsi="Arial" w:cs="Arial"/>
                <w:sz w:val="12"/>
                <w:szCs w:val="12"/>
              </w:rPr>
              <w:t>05</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BE20C6">
        <w:trPr>
          <w:cantSplit/>
          <w:trHeight w:hRule="exact" w:val="287"/>
        </w:trPr>
        <w:tc>
          <w:tcPr>
            <w:tcW w:w="1136" w:type="dxa"/>
            <w:vMerge/>
            <w:tcBorders>
              <w:left w:val="single" w:sz="8" w:space="0" w:color="auto"/>
              <w:bottom w:val="single" w:sz="8" w:space="0" w:color="auto"/>
            </w:tcBorders>
            <w:shd w:val="clear" w:color="auto" w:fill="FFFFFF"/>
            <w:vAlign w:val="bottom"/>
          </w:tcPr>
          <w:p w:rsidR="005B0C94" w:rsidRPr="006C015F" w:rsidRDefault="005B0C94" w:rsidP="00792D70">
            <w:pPr>
              <w:shd w:val="clear" w:color="auto" w:fill="FFFF99"/>
              <w:spacing w:after="40" w:line="140" w:lineRule="exact"/>
              <w:ind w:left="85" w:right="85"/>
              <w:rPr>
                <w:rFonts w:ascii="Arial" w:hAnsi="Arial" w:cs="Arial"/>
                <w:sz w:val="14"/>
              </w:rPr>
            </w:pPr>
          </w:p>
        </w:tc>
        <w:tc>
          <w:tcPr>
            <w:tcW w:w="4564" w:type="dxa"/>
            <w:tcBorders>
              <w:bottom w:val="single" w:sz="4" w:space="0" w:color="auto"/>
              <w:right w:val="single" w:sz="18" w:space="0" w:color="auto"/>
            </w:tcBorders>
            <w:shd w:val="clear" w:color="auto" w:fill="FFFFFF"/>
            <w:vAlign w:val="center"/>
          </w:tcPr>
          <w:p w:rsidR="005B0C94" w:rsidRPr="006C015F" w:rsidRDefault="005B0C94" w:rsidP="00FC2506">
            <w:pPr>
              <w:ind w:left="85"/>
              <w:rPr>
                <w:rFonts w:ascii="Arial" w:hAnsi="Arial" w:cs="Arial"/>
                <w:sz w:val="14"/>
              </w:rPr>
            </w:pPr>
            <w:r w:rsidRPr="006C015F">
              <w:rPr>
                <w:rFonts w:ascii="Arial" w:hAnsi="Arial" w:cs="Arial"/>
                <w:sz w:val="14"/>
              </w:rPr>
              <w:t>uwzględnił skargę (art.424</w:t>
            </w:r>
            <w:r w:rsidRPr="006C015F">
              <w:rPr>
                <w:rFonts w:ascii="Arial" w:hAnsi="Arial" w:cs="Arial"/>
                <w:sz w:val="14"/>
                <w:vertAlign w:val="superscript"/>
              </w:rPr>
              <w:t>11</w:t>
            </w:r>
            <w:r w:rsidRPr="006C015F">
              <w:rPr>
                <w:rFonts w:ascii="Arial" w:hAnsi="Arial" w:cs="Arial"/>
                <w:sz w:val="14"/>
              </w:rPr>
              <w:t xml:space="preserve"> §2 kpc)</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jc w:val="center"/>
              <w:rPr>
                <w:rFonts w:ascii="Arial" w:hAnsi="Arial" w:cs="Arial"/>
                <w:sz w:val="12"/>
                <w:szCs w:val="12"/>
              </w:rPr>
            </w:pPr>
            <w:r w:rsidRPr="006C015F">
              <w:rPr>
                <w:rFonts w:ascii="Arial" w:hAnsi="Arial" w:cs="Arial"/>
                <w:sz w:val="12"/>
                <w:szCs w:val="12"/>
              </w:rPr>
              <w:t>06</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BE20C6">
        <w:trPr>
          <w:cantSplit/>
          <w:trHeight w:hRule="exact" w:val="263"/>
        </w:trPr>
        <w:tc>
          <w:tcPr>
            <w:tcW w:w="1136" w:type="dxa"/>
            <w:vMerge/>
            <w:tcBorders>
              <w:left w:val="single" w:sz="8" w:space="0" w:color="auto"/>
              <w:bottom w:val="single" w:sz="8" w:space="0" w:color="auto"/>
            </w:tcBorders>
            <w:shd w:val="clear" w:color="auto" w:fill="FFFFFF"/>
            <w:vAlign w:val="bottom"/>
          </w:tcPr>
          <w:p w:rsidR="005B0C94" w:rsidRPr="006C015F" w:rsidRDefault="005B0C94" w:rsidP="00792D70">
            <w:pPr>
              <w:shd w:val="clear" w:color="auto" w:fill="FFFF99"/>
              <w:spacing w:after="40" w:line="140" w:lineRule="exact"/>
              <w:ind w:left="85" w:right="85"/>
              <w:rPr>
                <w:rFonts w:ascii="Arial" w:hAnsi="Arial" w:cs="Arial"/>
                <w:sz w:val="14"/>
              </w:rPr>
            </w:pPr>
          </w:p>
        </w:tc>
        <w:tc>
          <w:tcPr>
            <w:tcW w:w="4564" w:type="dxa"/>
            <w:tcBorders>
              <w:bottom w:val="single" w:sz="8" w:space="0" w:color="auto"/>
              <w:right w:val="single" w:sz="18" w:space="0" w:color="auto"/>
            </w:tcBorders>
            <w:shd w:val="clear" w:color="auto" w:fill="FFFFFF"/>
            <w:vAlign w:val="center"/>
          </w:tcPr>
          <w:p w:rsidR="005B0C94" w:rsidRPr="006C015F" w:rsidRDefault="005B0C94" w:rsidP="00FC2506">
            <w:pPr>
              <w:ind w:left="85"/>
              <w:rPr>
                <w:rFonts w:ascii="Arial" w:hAnsi="Arial" w:cs="Arial"/>
                <w:sz w:val="14"/>
              </w:rPr>
            </w:pPr>
            <w:r w:rsidRPr="006C015F">
              <w:rPr>
                <w:rFonts w:ascii="Arial" w:hAnsi="Arial" w:cs="Arial"/>
                <w:sz w:val="14"/>
              </w:rPr>
              <w:t>załatwił w inny sposób</w:t>
            </w:r>
          </w:p>
        </w:tc>
        <w:tc>
          <w:tcPr>
            <w:tcW w:w="440" w:type="dxa"/>
            <w:tcBorders>
              <w:top w:val="single" w:sz="4" w:space="0" w:color="auto"/>
              <w:left w:val="single" w:sz="18" w:space="0" w:color="auto"/>
              <w:bottom w:val="single" w:sz="18" w:space="0" w:color="auto"/>
              <w:right w:val="single" w:sz="4" w:space="0" w:color="auto"/>
            </w:tcBorders>
            <w:shd w:val="clear" w:color="auto" w:fill="FFFFFF"/>
            <w:vAlign w:val="center"/>
          </w:tcPr>
          <w:p w:rsidR="005B0C94" w:rsidRPr="006C015F" w:rsidRDefault="005B0C94" w:rsidP="00792D70">
            <w:pPr>
              <w:jc w:val="center"/>
              <w:rPr>
                <w:rFonts w:ascii="Arial" w:hAnsi="Arial" w:cs="Arial"/>
                <w:sz w:val="12"/>
                <w:szCs w:val="12"/>
              </w:rPr>
            </w:pPr>
            <w:r w:rsidRPr="006C015F">
              <w:rPr>
                <w:rFonts w:ascii="Arial" w:hAnsi="Arial" w:cs="Arial"/>
                <w:sz w:val="12"/>
                <w:szCs w:val="12"/>
              </w:rPr>
              <w:t>07</w:t>
            </w:r>
          </w:p>
        </w:tc>
        <w:tc>
          <w:tcPr>
            <w:tcW w:w="1250" w:type="dxa"/>
            <w:tcBorders>
              <w:top w:val="single" w:sz="4" w:space="0" w:color="auto"/>
              <w:left w:val="single" w:sz="4" w:space="0" w:color="auto"/>
              <w:bottom w:val="single" w:sz="18"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bl>
    <w:p w:rsidR="00855039" w:rsidRDefault="00855039" w:rsidP="007B2A87">
      <w:pPr>
        <w:pStyle w:val="Nagwek4"/>
        <w:tabs>
          <w:tab w:val="left" w:pos="6276"/>
        </w:tabs>
        <w:rPr>
          <w:rFonts w:ascii="Arial" w:hAnsi="Arial" w:cs="Arial"/>
          <w:sz w:val="2"/>
        </w:rPr>
      </w:pPr>
      <w:r>
        <w:rPr>
          <w:rFonts w:ascii="Arial" w:hAnsi="Arial" w:cs="Arial"/>
          <w:sz w:val="2"/>
        </w:rPr>
        <w:t xml:space="preserve">  </w:t>
      </w:r>
      <w:r w:rsidR="007B2A87">
        <w:rPr>
          <w:rFonts w:ascii="Arial" w:hAnsi="Arial" w:cs="Arial"/>
          <w:sz w:val="2"/>
        </w:rPr>
        <w:tab/>
      </w:r>
    </w:p>
    <w:p w:rsidR="00855039" w:rsidRDefault="00855039" w:rsidP="00DA160F">
      <w:pPr>
        <w:pStyle w:val="Nagwek4"/>
        <w:rPr>
          <w:rFonts w:ascii="Arial" w:hAnsi="Arial" w:cs="Arial"/>
          <w:sz w:val="2"/>
        </w:rPr>
      </w:pPr>
    </w:p>
    <w:p w:rsidR="00855039" w:rsidRDefault="00855039" w:rsidP="00DA160F">
      <w:pPr>
        <w:pStyle w:val="Nagwek4"/>
        <w:rPr>
          <w:rFonts w:ascii="Arial" w:hAnsi="Arial" w:cs="Arial"/>
          <w:sz w:val="2"/>
        </w:rPr>
      </w:pPr>
    </w:p>
    <w:p w:rsidR="00855039" w:rsidRDefault="00855039" w:rsidP="00DA160F">
      <w:pPr>
        <w:pStyle w:val="Nagwek4"/>
        <w:rPr>
          <w:rFonts w:ascii="Arial" w:hAnsi="Arial" w:cs="Arial"/>
          <w:sz w:val="2"/>
        </w:rPr>
      </w:pPr>
    </w:p>
    <w:p w:rsidR="00855039" w:rsidRDefault="00855039" w:rsidP="00DA160F">
      <w:pPr>
        <w:pStyle w:val="Nagwek4"/>
        <w:rPr>
          <w:rFonts w:ascii="Arial" w:hAnsi="Arial" w:cs="Arial"/>
          <w:sz w:val="2"/>
        </w:rPr>
      </w:pPr>
    </w:p>
    <w:p w:rsidR="00855039" w:rsidRDefault="00855039" w:rsidP="00DA160F">
      <w:pPr>
        <w:pStyle w:val="Nagwek4"/>
        <w:rPr>
          <w:rFonts w:ascii="Arial" w:hAnsi="Arial" w:cs="Arial"/>
          <w:sz w:val="2"/>
        </w:rPr>
      </w:pPr>
    </w:p>
    <w:p w:rsidR="00855039" w:rsidRDefault="00855039" w:rsidP="00DA160F">
      <w:pPr>
        <w:pStyle w:val="Nagwek4"/>
        <w:rPr>
          <w:rFonts w:ascii="Arial" w:hAnsi="Arial" w:cs="Arial"/>
          <w:sz w:val="2"/>
        </w:rPr>
      </w:pPr>
    </w:p>
    <w:p w:rsidR="00855039" w:rsidRDefault="00855039" w:rsidP="00DA160F">
      <w:pPr>
        <w:pStyle w:val="Nagwek4"/>
        <w:rPr>
          <w:rFonts w:ascii="Arial" w:hAnsi="Arial" w:cs="Arial"/>
          <w:sz w:val="2"/>
        </w:rPr>
      </w:pPr>
    </w:p>
    <w:p w:rsidR="00855039" w:rsidRDefault="00855039" w:rsidP="00DA160F">
      <w:pPr>
        <w:pStyle w:val="Nagwek4"/>
        <w:rPr>
          <w:rFonts w:ascii="Arial" w:hAnsi="Arial" w:cs="Arial"/>
          <w:sz w:val="2"/>
        </w:rPr>
      </w:pPr>
    </w:p>
    <w:p w:rsidR="00855039" w:rsidRDefault="00855039" w:rsidP="00DA160F">
      <w:pPr>
        <w:pStyle w:val="Nagwek4"/>
        <w:rPr>
          <w:rFonts w:ascii="Arial" w:hAnsi="Arial" w:cs="Arial"/>
          <w:sz w:val="2"/>
        </w:rPr>
      </w:pPr>
    </w:p>
    <w:p w:rsidR="007B2A87" w:rsidRPr="007B2A87" w:rsidRDefault="007B2A87" w:rsidP="007B2A87">
      <w:pPr>
        <w:pStyle w:val="Nagwek4"/>
        <w:rPr>
          <w:rFonts w:ascii="Arial" w:hAnsi="Arial" w:cs="Arial"/>
          <w:sz w:val="2"/>
        </w:rPr>
      </w:pPr>
      <w:r w:rsidRPr="007B2A87">
        <w:rPr>
          <w:rFonts w:ascii="Arial" w:hAnsi="Arial" w:cs="Arial"/>
          <w:sz w:val="16"/>
          <w:szCs w:val="16"/>
        </w:rPr>
        <w:t>Dział 1.1.1.b.</w:t>
      </w:r>
      <w:r w:rsidRPr="007B2A87">
        <w:rPr>
          <w:rFonts w:ascii="Arial" w:hAnsi="Arial" w:cs="Arial"/>
          <w:b w:val="0"/>
          <w:sz w:val="16"/>
          <w:szCs w:val="16"/>
        </w:rPr>
        <w:t xml:space="preserve"> </w:t>
      </w:r>
      <w:r w:rsidRPr="007B2A87">
        <w:rPr>
          <w:rFonts w:ascii="Arial" w:hAnsi="Arial" w:cs="Arial"/>
          <w:sz w:val="16"/>
          <w:szCs w:val="16"/>
        </w:rPr>
        <w:t>(Dział 1.1.1. wiersz 24 kolumna 4 lit. b) w tym</w:t>
      </w:r>
    </w:p>
    <w:p w:rsidR="007B2A87" w:rsidRPr="007B2A87" w:rsidRDefault="007B2A87" w:rsidP="00DA160F">
      <w:pPr>
        <w:pStyle w:val="Nagwek4"/>
        <w:rPr>
          <w:rFonts w:ascii="Arial" w:hAnsi="Arial" w:cs="Arial"/>
          <w:sz w:val="2"/>
        </w:rPr>
      </w:pPr>
    </w:p>
    <w:tbl>
      <w:tblPr>
        <w:tblpPr w:leftFromText="141" w:rightFromText="141" w:vertAnchor="text" w:horzAnchor="page" w:tblpX="639"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7B2A87" w:rsidRPr="007B2A87" w:rsidTr="004F0BCD">
        <w:trPr>
          <w:cantSplit/>
          <w:trHeight w:val="309"/>
        </w:trPr>
        <w:tc>
          <w:tcPr>
            <w:tcW w:w="6277" w:type="dxa"/>
            <w:gridSpan w:val="5"/>
            <w:tcBorders>
              <w:top w:val="single" w:sz="8" w:space="0" w:color="auto"/>
              <w:left w:val="single" w:sz="8" w:space="0" w:color="auto"/>
              <w:right w:val="single" w:sz="4" w:space="0" w:color="auto"/>
            </w:tcBorders>
            <w:shd w:val="clear" w:color="auto" w:fill="FFFFFF"/>
            <w:vAlign w:val="bottom"/>
          </w:tcPr>
          <w:p w:rsidR="007B2A87" w:rsidRPr="007B2A87" w:rsidRDefault="007B2A87" w:rsidP="004F0BCD">
            <w:pPr>
              <w:spacing w:after="40" w:line="140" w:lineRule="exact"/>
              <w:ind w:left="85" w:right="85"/>
              <w:jc w:val="center"/>
              <w:rPr>
                <w:rFonts w:ascii="Arial" w:hAnsi="Arial"/>
                <w:sz w:val="14"/>
              </w:rPr>
            </w:pPr>
            <w:r w:rsidRPr="007B2A87">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7B2A87" w:rsidRPr="007B2A87" w:rsidRDefault="007B2A87" w:rsidP="004F0BCD">
            <w:pPr>
              <w:spacing w:after="40" w:line="140" w:lineRule="exact"/>
              <w:ind w:left="85" w:right="85"/>
              <w:jc w:val="center"/>
              <w:rPr>
                <w:rFonts w:ascii="Arial" w:hAnsi="Arial"/>
                <w:sz w:val="14"/>
              </w:rPr>
            </w:pPr>
            <w:r w:rsidRPr="007B2A87">
              <w:rPr>
                <w:rFonts w:ascii="Arial" w:hAnsi="Arial"/>
                <w:sz w:val="14"/>
              </w:rPr>
              <w:t>Liczby spraw</w:t>
            </w:r>
          </w:p>
        </w:tc>
      </w:tr>
      <w:tr w:rsidR="006613DC" w:rsidRPr="007B2A87" w:rsidTr="004F0BCD">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rsidR="006613DC" w:rsidRPr="007B2A87" w:rsidRDefault="006613DC" w:rsidP="006613DC">
            <w:pPr>
              <w:ind w:left="270" w:right="85"/>
              <w:rPr>
                <w:rFonts w:ascii="Arial" w:hAnsi="Arial"/>
                <w:sz w:val="14"/>
                <w:szCs w:val="14"/>
              </w:rPr>
            </w:pPr>
            <w:r w:rsidRPr="007B2A87">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rsidR="006613DC" w:rsidRPr="007B2A87" w:rsidRDefault="006613DC" w:rsidP="006613DC">
            <w:pPr>
              <w:spacing w:after="40" w:line="140" w:lineRule="exact"/>
              <w:ind w:left="85" w:right="85"/>
              <w:jc w:val="center"/>
              <w:rPr>
                <w:rFonts w:ascii="Arial" w:hAnsi="Arial"/>
                <w:sz w:val="12"/>
                <w:szCs w:val="12"/>
              </w:rPr>
            </w:pPr>
            <w:r w:rsidRPr="007B2A87">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6613DC" w:rsidRDefault="006613DC" w:rsidP="006613DC">
            <w:pPr>
              <w:jc w:val="right"/>
              <w:rPr>
                <w:rFonts w:ascii="Arial" w:hAnsi="Arial" w:cs="Arial"/>
                <w:color w:val="000000"/>
                <w:sz w:val="14"/>
                <w:szCs w:val="14"/>
              </w:rPr>
            </w:pPr>
          </w:p>
        </w:tc>
      </w:tr>
      <w:tr w:rsidR="006613DC" w:rsidRPr="007B2A87" w:rsidTr="006B4298">
        <w:trPr>
          <w:cantSplit/>
          <w:trHeight w:hRule="exact" w:val="227"/>
        </w:trPr>
        <w:tc>
          <w:tcPr>
            <w:tcW w:w="5833" w:type="dxa"/>
            <w:gridSpan w:val="4"/>
            <w:tcBorders>
              <w:left w:val="single" w:sz="8" w:space="0" w:color="auto"/>
              <w:right w:val="single" w:sz="18" w:space="0" w:color="auto"/>
            </w:tcBorders>
            <w:shd w:val="clear" w:color="auto" w:fill="FFFFFF"/>
            <w:vAlign w:val="center"/>
          </w:tcPr>
          <w:p w:rsidR="006613DC" w:rsidRPr="007B2A87" w:rsidRDefault="006613DC" w:rsidP="006613DC">
            <w:pPr>
              <w:ind w:left="270" w:right="85"/>
              <w:rPr>
                <w:rFonts w:ascii="Arial" w:hAnsi="Arial"/>
                <w:sz w:val="14"/>
                <w:szCs w:val="14"/>
              </w:rPr>
            </w:pPr>
            <w:r w:rsidRPr="007B2A87">
              <w:rPr>
                <w:rFonts w:ascii="Arial" w:hAnsi="Arial"/>
                <w:sz w:val="14"/>
                <w:szCs w:val="14"/>
              </w:rPr>
              <w:t>przesłane z Sądu Najwyższego w okresie sprawozdawczym (w. 02 = w. 03 do 09)</w:t>
            </w:r>
          </w:p>
        </w:tc>
        <w:tc>
          <w:tcPr>
            <w:tcW w:w="444" w:type="dxa"/>
            <w:tcBorders>
              <w:top w:val="single" w:sz="4" w:space="0" w:color="auto"/>
              <w:left w:val="single" w:sz="18" w:space="0" w:color="auto"/>
              <w:right w:val="single" w:sz="4" w:space="0" w:color="auto"/>
            </w:tcBorders>
            <w:shd w:val="clear" w:color="auto" w:fill="FFFFFF"/>
            <w:vAlign w:val="center"/>
          </w:tcPr>
          <w:p w:rsidR="006613DC" w:rsidRPr="007B2A87" w:rsidRDefault="006613DC" w:rsidP="006613DC">
            <w:pPr>
              <w:spacing w:after="40" w:line="140" w:lineRule="exact"/>
              <w:ind w:left="85" w:right="85"/>
              <w:jc w:val="center"/>
              <w:rPr>
                <w:rFonts w:ascii="Arial" w:hAnsi="Arial"/>
                <w:sz w:val="12"/>
                <w:szCs w:val="12"/>
              </w:rPr>
            </w:pPr>
            <w:r w:rsidRPr="007B2A87">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6613DC" w:rsidRDefault="006613DC" w:rsidP="006613DC">
            <w:pPr>
              <w:jc w:val="right"/>
              <w:rPr>
                <w:rFonts w:ascii="Arial" w:hAnsi="Arial" w:cs="Arial"/>
                <w:color w:val="000000"/>
                <w:sz w:val="14"/>
                <w:szCs w:val="14"/>
              </w:rPr>
            </w:pPr>
          </w:p>
        </w:tc>
      </w:tr>
      <w:tr w:rsidR="006613DC" w:rsidRPr="007B2A87" w:rsidTr="006B4298">
        <w:trPr>
          <w:cantSplit/>
          <w:trHeight w:hRule="exact" w:val="227"/>
        </w:trPr>
        <w:tc>
          <w:tcPr>
            <w:tcW w:w="1136" w:type="dxa"/>
            <w:vMerge w:val="restart"/>
            <w:tcBorders>
              <w:left w:val="single" w:sz="8" w:space="0" w:color="auto"/>
              <w:bottom w:val="single" w:sz="8" w:space="0" w:color="auto"/>
            </w:tcBorders>
            <w:shd w:val="clear" w:color="auto" w:fill="FFFFFF"/>
            <w:vAlign w:val="center"/>
          </w:tcPr>
          <w:p w:rsidR="006613DC" w:rsidRPr="007B2A87" w:rsidRDefault="006613DC" w:rsidP="006613DC">
            <w:pPr>
              <w:ind w:left="85" w:right="85"/>
              <w:rPr>
                <w:rFonts w:ascii="Arial" w:hAnsi="Arial"/>
                <w:sz w:val="14"/>
                <w:szCs w:val="14"/>
              </w:rPr>
            </w:pPr>
            <w:r w:rsidRPr="007B2A87">
              <w:rPr>
                <w:rFonts w:ascii="Arial" w:hAnsi="Arial"/>
                <w:sz w:val="14"/>
                <w:szCs w:val="14"/>
              </w:rPr>
              <w:t xml:space="preserve">w których </w:t>
            </w:r>
            <w:r w:rsidRPr="007B2A87">
              <w:rPr>
                <w:rFonts w:ascii="Arial" w:hAnsi="Arial"/>
                <w:sz w:val="14"/>
                <w:szCs w:val="14"/>
              </w:rPr>
              <w:br/>
              <w:t>Sąd Najwyższy</w:t>
            </w:r>
          </w:p>
        </w:tc>
        <w:tc>
          <w:tcPr>
            <w:tcW w:w="4697" w:type="dxa"/>
            <w:gridSpan w:val="3"/>
            <w:tcBorders>
              <w:right w:val="single" w:sz="18" w:space="0" w:color="auto"/>
            </w:tcBorders>
            <w:shd w:val="clear" w:color="auto" w:fill="FFFFFF"/>
            <w:vAlign w:val="center"/>
          </w:tcPr>
          <w:p w:rsidR="006613DC" w:rsidRPr="007B2A87" w:rsidRDefault="006613DC" w:rsidP="006613DC">
            <w:pPr>
              <w:ind w:left="85" w:right="85"/>
              <w:rPr>
                <w:rFonts w:ascii="Arial" w:hAnsi="Arial"/>
                <w:sz w:val="14"/>
                <w:szCs w:val="14"/>
              </w:rPr>
            </w:pPr>
            <w:r w:rsidRPr="007B2A87">
              <w:rPr>
                <w:rFonts w:ascii="Arial" w:hAnsi="Arial"/>
                <w:sz w:val="14"/>
                <w:szCs w:val="14"/>
              </w:rPr>
              <w:t>odmówił przyjęcia skargi do rozpoznania</w:t>
            </w:r>
          </w:p>
        </w:tc>
        <w:tc>
          <w:tcPr>
            <w:tcW w:w="444" w:type="dxa"/>
            <w:tcBorders>
              <w:left w:val="single" w:sz="18" w:space="0" w:color="auto"/>
              <w:right w:val="single" w:sz="4" w:space="0" w:color="auto"/>
            </w:tcBorders>
            <w:shd w:val="clear" w:color="auto" w:fill="FFFFFF"/>
            <w:vAlign w:val="center"/>
          </w:tcPr>
          <w:p w:rsidR="006613DC" w:rsidRPr="007B2A87" w:rsidRDefault="006613DC" w:rsidP="006613DC">
            <w:pPr>
              <w:spacing w:after="40" w:line="140" w:lineRule="exact"/>
              <w:ind w:left="85" w:right="85"/>
              <w:jc w:val="center"/>
              <w:rPr>
                <w:rFonts w:ascii="Arial" w:hAnsi="Arial"/>
                <w:sz w:val="12"/>
                <w:szCs w:val="12"/>
              </w:rPr>
            </w:pPr>
            <w:r w:rsidRPr="007B2A87">
              <w:rPr>
                <w:rFonts w:ascii="Arial" w:hAnsi="Arial"/>
                <w:sz w:val="12"/>
                <w:szCs w:val="12"/>
              </w:rPr>
              <w:t>03</w:t>
            </w:r>
          </w:p>
        </w:tc>
        <w:tc>
          <w:tcPr>
            <w:tcW w:w="1250" w:type="dxa"/>
            <w:tcBorders>
              <w:left w:val="single" w:sz="4" w:space="0" w:color="auto"/>
              <w:right w:val="single" w:sz="18" w:space="0" w:color="auto"/>
              <w:tl2br w:val="single" w:sz="4" w:space="0" w:color="auto"/>
              <w:tr2bl w:val="single" w:sz="4" w:space="0" w:color="auto"/>
            </w:tcBorders>
            <w:shd w:val="clear" w:color="auto" w:fill="FFFFFF"/>
            <w:vAlign w:val="center"/>
          </w:tcPr>
          <w:p w:rsidR="006613DC" w:rsidRPr="006B4298" w:rsidRDefault="006613DC" w:rsidP="006613DC">
            <w:pPr>
              <w:jc w:val="right"/>
              <w:rPr>
                <w:rFonts w:ascii="Arial" w:hAnsi="Arial" w:cs="Arial"/>
                <w:color w:val="FF0000"/>
                <w:sz w:val="14"/>
                <w:szCs w:val="14"/>
              </w:rPr>
            </w:pPr>
          </w:p>
        </w:tc>
      </w:tr>
      <w:tr w:rsidR="006613DC" w:rsidRPr="007B2A87" w:rsidTr="004F0BCD">
        <w:trPr>
          <w:cantSplit/>
          <w:trHeight w:hRule="exact" w:val="227"/>
        </w:trPr>
        <w:tc>
          <w:tcPr>
            <w:tcW w:w="1136" w:type="dxa"/>
            <w:vMerge/>
            <w:tcBorders>
              <w:left w:val="single" w:sz="8" w:space="0" w:color="auto"/>
              <w:bottom w:val="single" w:sz="8" w:space="0" w:color="auto"/>
            </w:tcBorders>
            <w:shd w:val="clear" w:color="auto" w:fill="FFFFFF"/>
            <w:vAlign w:val="center"/>
          </w:tcPr>
          <w:p w:rsidR="006613DC" w:rsidRPr="007B2A87" w:rsidRDefault="006613DC" w:rsidP="006613DC">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6613DC" w:rsidRPr="007B2A87" w:rsidRDefault="006613DC" w:rsidP="006613DC">
            <w:pPr>
              <w:ind w:left="85" w:right="85"/>
              <w:rPr>
                <w:rFonts w:ascii="Arial" w:hAnsi="Arial"/>
                <w:sz w:val="14"/>
                <w:szCs w:val="14"/>
              </w:rPr>
            </w:pPr>
            <w:r w:rsidRPr="007B2A87">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rsidR="006613DC" w:rsidRPr="007B2A87" w:rsidRDefault="006613DC" w:rsidP="006613DC">
            <w:pPr>
              <w:spacing w:after="40" w:line="140" w:lineRule="exact"/>
              <w:ind w:left="85" w:right="85"/>
              <w:jc w:val="center"/>
              <w:rPr>
                <w:rFonts w:ascii="Arial" w:hAnsi="Arial"/>
                <w:sz w:val="12"/>
                <w:szCs w:val="12"/>
              </w:rPr>
            </w:pPr>
            <w:r w:rsidRPr="007B2A87">
              <w:rPr>
                <w:rFonts w:ascii="Arial" w:hAnsi="Arial"/>
                <w:sz w:val="12"/>
                <w:szCs w:val="12"/>
              </w:rPr>
              <w:t>04</w:t>
            </w:r>
          </w:p>
        </w:tc>
        <w:tc>
          <w:tcPr>
            <w:tcW w:w="1250" w:type="dxa"/>
            <w:tcBorders>
              <w:left w:val="single" w:sz="4" w:space="0" w:color="auto"/>
              <w:right w:val="single" w:sz="18" w:space="0" w:color="auto"/>
            </w:tcBorders>
            <w:shd w:val="clear" w:color="auto" w:fill="FFFFFF"/>
            <w:vAlign w:val="center"/>
          </w:tcPr>
          <w:p w:rsidR="006613DC" w:rsidRDefault="006613DC" w:rsidP="006613DC">
            <w:pPr>
              <w:jc w:val="right"/>
              <w:rPr>
                <w:rFonts w:ascii="Arial" w:hAnsi="Arial" w:cs="Arial"/>
                <w:color w:val="000000"/>
                <w:sz w:val="14"/>
                <w:szCs w:val="14"/>
              </w:rPr>
            </w:pPr>
          </w:p>
        </w:tc>
      </w:tr>
      <w:tr w:rsidR="006613DC" w:rsidRPr="007B2A87" w:rsidTr="004F0BCD">
        <w:trPr>
          <w:cantSplit/>
          <w:trHeight w:hRule="exact" w:val="227"/>
        </w:trPr>
        <w:tc>
          <w:tcPr>
            <w:tcW w:w="1136" w:type="dxa"/>
            <w:vMerge/>
            <w:tcBorders>
              <w:left w:val="single" w:sz="8" w:space="0" w:color="auto"/>
              <w:bottom w:val="single" w:sz="8" w:space="0" w:color="auto"/>
            </w:tcBorders>
            <w:shd w:val="clear" w:color="auto" w:fill="FFFFFF"/>
            <w:vAlign w:val="center"/>
          </w:tcPr>
          <w:p w:rsidR="006613DC" w:rsidRPr="007B2A87" w:rsidRDefault="006613DC" w:rsidP="006613DC">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6613DC" w:rsidRPr="007B2A87" w:rsidRDefault="006613DC" w:rsidP="006613DC">
            <w:pPr>
              <w:ind w:left="85" w:right="85"/>
              <w:rPr>
                <w:rFonts w:ascii="Arial" w:hAnsi="Arial"/>
                <w:sz w:val="14"/>
                <w:szCs w:val="14"/>
              </w:rPr>
            </w:pPr>
            <w:r w:rsidRPr="007B2A87">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rsidR="006613DC" w:rsidRPr="007B2A87" w:rsidRDefault="006613DC" w:rsidP="006613DC">
            <w:pPr>
              <w:jc w:val="center"/>
              <w:rPr>
                <w:rFonts w:ascii="Arial" w:hAnsi="Arial"/>
                <w:sz w:val="12"/>
                <w:szCs w:val="12"/>
              </w:rPr>
            </w:pPr>
            <w:r w:rsidRPr="007B2A87">
              <w:rPr>
                <w:rFonts w:ascii="Arial" w:hAnsi="Arial"/>
                <w:sz w:val="12"/>
                <w:szCs w:val="12"/>
              </w:rPr>
              <w:t>05</w:t>
            </w:r>
          </w:p>
        </w:tc>
        <w:tc>
          <w:tcPr>
            <w:tcW w:w="1250" w:type="dxa"/>
            <w:tcBorders>
              <w:left w:val="single" w:sz="4" w:space="0" w:color="auto"/>
              <w:right w:val="single" w:sz="18" w:space="0" w:color="auto"/>
            </w:tcBorders>
            <w:shd w:val="clear" w:color="auto" w:fill="FFFFFF"/>
            <w:vAlign w:val="center"/>
          </w:tcPr>
          <w:p w:rsidR="006613DC" w:rsidRDefault="006613DC" w:rsidP="006613DC">
            <w:pPr>
              <w:jc w:val="right"/>
              <w:rPr>
                <w:rFonts w:ascii="Arial" w:hAnsi="Arial" w:cs="Arial"/>
                <w:color w:val="000000"/>
                <w:sz w:val="14"/>
                <w:szCs w:val="14"/>
              </w:rPr>
            </w:pPr>
          </w:p>
        </w:tc>
      </w:tr>
      <w:tr w:rsidR="006613DC" w:rsidRPr="007B2A87" w:rsidTr="004F0BCD">
        <w:trPr>
          <w:cantSplit/>
          <w:trHeight w:hRule="exact" w:val="227"/>
        </w:trPr>
        <w:tc>
          <w:tcPr>
            <w:tcW w:w="1136" w:type="dxa"/>
            <w:vMerge/>
            <w:tcBorders>
              <w:left w:val="single" w:sz="8" w:space="0" w:color="auto"/>
              <w:bottom w:val="single" w:sz="8" w:space="0" w:color="auto"/>
            </w:tcBorders>
            <w:shd w:val="clear" w:color="auto" w:fill="FFFFFF"/>
            <w:vAlign w:val="center"/>
          </w:tcPr>
          <w:p w:rsidR="006613DC" w:rsidRPr="007B2A87" w:rsidRDefault="006613DC" w:rsidP="006613DC">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rsidR="006613DC" w:rsidRPr="007B2A87" w:rsidRDefault="006613DC" w:rsidP="006613DC">
            <w:pPr>
              <w:ind w:left="37" w:firstLine="14"/>
              <w:rPr>
                <w:rFonts w:ascii="Arial" w:hAnsi="Arial"/>
                <w:sz w:val="14"/>
                <w:szCs w:val="14"/>
              </w:rPr>
            </w:pPr>
            <w:r w:rsidRPr="007B2A87">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rsidR="006613DC" w:rsidRPr="007B2A87" w:rsidRDefault="006613DC" w:rsidP="006613DC">
            <w:pPr>
              <w:ind w:left="85"/>
              <w:rPr>
                <w:rFonts w:ascii="Arial" w:hAnsi="Arial"/>
                <w:sz w:val="14"/>
                <w:szCs w:val="14"/>
              </w:rPr>
            </w:pPr>
            <w:r w:rsidRPr="007B2A87">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rsidR="006613DC" w:rsidRPr="007B2A87" w:rsidRDefault="006613DC" w:rsidP="006613DC">
            <w:pPr>
              <w:rPr>
                <w:rFonts w:ascii="Arial" w:hAnsi="Arial" w:cs="Arial"/>
                <w:b/>
                <w:sz w:val="18"/>
                <w:szCs w:val="18"/>
              </w:rPr>
            </w:pPr>
            <w:r w:rsidRPr="007B2A87">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rsidR="006613DC" w:rsidRPr="007B2A87" w:rsidRDefault="006613DC" w:rsidP="006613DC">
            <w:pPr>
              <w:jc w:val="center"/>
              <w:rPr>
                <w:rFonts w:ascii="Arial" w:hAnsi="Arial"/>
                <w:sz w:val="12"/>
                <w:szCs w:val="12"/>
              </w:rPr>
            </w:pPr>
            <w:r w:rsidRPr="007B2A87">
              <w:rPr>
                <w:rFonts w:ascii="Arial" w:hAnsi="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6613DC" w:rsidRDefault="006613DC" w:rsidP="006613DC">
            <w:pPr>
              <w:jc w:val="right"/>
              <w:rPr>
                <w:rFonts w:ascii="Arial" w:hAnsi="Arial" w:cs="Arial"/>
                <w:color w:val="000000"/>
                <w:sz w:val="14"/>
                <w:szCs w:val="14"/>
              </w:rPr>
            </w:pPr>
          </w:p>
        </w:tc>
      </w:tr>
      <w:tr w:rsidR="006613DC" w:rsidRPr="007B2A87" w:rsidTr="004F0BCD">
        <w:trPr>
          <w:cantSplit/>
          <w:trHeight w:hRule="exact" w:val="411"/>
        </w:trPr>
        <w:tc>
          <w:tcPr>
            <w:tcW w:w="1136" w:type="dxa"/>
            <w:vMerge/>
            <w:tcBorders>
              <w:left w:val="single" w:sz="8" w:space="0" w:color="auto"/>
              <w:bottom w:val="single" w:sz="8" w:space="0" w:color="auto"/>
            </w:tcBorders>
            <w:shd w:val="clear" w:color="auto" w:fill="FFFFFF"/>
            <w:vAlign w:val="center"/>
          </w:tcPr>
          <w:p w:rsidR="006613DC" w:rsidRPr="007B2A87" w:rsidRDefault="006613DC" w:rsidP="006613DC">
            <w:pPr>
              <w:ind w:left="85" w:right="85"/>
              <w:rPr>
                <w:rFonts w:ascii="Arial" w:hAnsi="Arial"/>
                <w:sz w:val="14"/>
                <w:szCs w:val="14"/>
              </w:rPr>
            </w:pPr>
          </w:p>
        </w:tc>
        <w:tc>
          <w:tcPr>
            <w:tcW w:w="749" w:type="dxa"/>
            <w:vMerge/>
            <w:tcBorders>
              <w:right w:val="single" w:sz="4" w:space="0" w:color="auto"/>
            </w:tcBorders>
            <w:shd w:val="clear" w:color="auto" w:fill="FFFFFF"/>
            <w:vAlign w:val="center"/>
          </w:tcPr>
          <w:p w:rsidR="006613DC" w:rsidRPr="007B2A87" w:rsidRDefault="006613DC" w:rsidP="006613DC">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rsidR="006613DC" w:rsidRPr="007B2A87" w:rsidRDefault="006613DC" w:rsidP="006613DC">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rsidR="006613DC" w:rsidRPr="007B2A87" w:rsidRDefault="006613DC" w:rsidP="006613DC">
            <w:pPr>
              <w:ind w:left="30" w:hanging="30"/>
              <w:rPr>
                <w:rFonts w:ascii="Arial" w:hAnsi="Arial" w:cs="Arial"/>
                <w:b/>
                <w:sz w:val="18"/>
                <w:szCs w:val="18"/>
              </w:rPr>
            </w:pPr>
            <w:r w:rsidRPr="007B2A87">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rsidR="006613DC" w:rsidRPr="007B2A87" w:rsidRDefault="006613DC" w:rsidP="006613DC">
            <w:pPr>
              <w:jc w:val="center"/>
              <w:rPr>
                <w:rFonts w:ascii="Arial" w:hAnsi="Arial"/>
                <w:sz w:val="12"/>
                <w:szCs w:val="12"/>
              </w:rPr>
            </w:pPr>
            <w:r w:rsidRPr="007B2A87">
              <w:rPr>
                <w:rFonts w:ascii="Arial" w:hAnsi="Arial"/>
                <w:sz w:val="12"/>
                <w:szCs w:val="12"/>
              </w:rPr>
              <w:t>07</w:t>
            </w:r>
          </w:p>
        </w:tc>
        <w:tc>
          <w:tcPr>
            <w:tcW w:w="1250" w:type="dxa"/>
            <w:tcBorders>
              <w:left w:val="single" w:sz="4" w:space="0" w:color="auto"/>
              <w:bottom w:val="single" w:sz="4" w:space="0" w:color="auto"/>
              <w:right w:val="single" w:sz="18" w:space="0" w:color="auto"/>
            </w:tcBorders>
            <w:shd w:val="clear" w:color="auto" w:fill="FFFFFF"/>
            <w:vAlign w:val="center"/>
          </w:tcPr>
          <w:p w:rsidR="006613DC" w:rsidRDefault="006613DC" w:rsidP="006613DC">
            <w:pPr>
              <w:jc w:val="right"/>
              <w:rPr>
                <w:rFonts w:ascii="Arial" w:hAnsi="Arial" w:cs="Arial"/>
                <w:color w:val="000000"/>
                <w:sz w:val="14"/>
                <w:szCs w:val="14"/>
              </w:rPr>
            </w:pPr>
          </w:p>
        </w:tc>
      </w:tr>
      <w:tr w:rsidR="007B2A87" w:rsidRPr="007B2A87" w:rsidTr="004F0BCD">
        <w:trPr>
          <w:cantSplit/>
          <w:trHeight w:hRule="exact" w:val="227"/>
        </w:trPr>
        <w:tc>
          <w:tcPr>
            <w:tcW w:w="1136" w:type="dxa"/>
            <w:vMerge/>
            <w:tcBorders>
              <w:left w:val="single" w:sz="8" w:space="0" w:color="auto"/>
              <w:bottom w:val="single" w:sz="8" w:space="0" w:color="auto"/>
            </w:tcBorders>
            <w:shd w:val="clear" w:color="auto" w:fill="FFFFFF"/>
            <w:vAlign w:val="center"/>
          </w:tcPr>
          <w:p w:rsidR="007B2A87" w:rsidRPr="007B2A87" w:rsidRDefault="007B2A87" w:rsidP="004F0BCD">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rsidR="007B2A87" w:rsidRPr="007B2A87" w:rsidRDefault="007B2A87" w:rsidP="004F0BCD">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rsidR="007B2A87" w:rsidRPr="007B2A87" w:rsidRDefault="007B2A87" w:rsidP="004F0BCD">
            <w:pPr>
              <w:rPr>
                <w:rFonts w:ascii="Arial" w:hAnsi="Arial" w:cs="Arial"/>
                <w:b/>
                <w:sz w:val="18"/>
                <w:szCs w:val="18"/>
              </w:rPr>
            </w:pPr>
            <w:r w:rsidRPr="007B2A87">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rsidR="007B2A87" w:rsidRPr="007B2A87" w:rsidRDefault="007B2A87" w:rsidP="004F0BCD">
            <w:pPr>
              <w:jc w:val="center"/>
              <w:rPr>
                <w:rFonts w:ascii="Arial" w:hAnsi="Arial"/>
                <w:sz w:val="12"/>
                <w:szCs w:val="12"/>
              </w:rPr>
            </w:pPr>
            <w:r w:rsidRPr="007B2A87">
              <w:rPr>
                <w:rFonts w:ascii="Arial" w:hAnsi="Arial"/>
                <w:sz w:val="12"/>
                <w:szCs w:val="12"/>
              </w:rPr>
              <w:t>08</w:t>
            </w:r>
          </w:p>
        </w:tc>
        <w:tc>
          <w:tcPr>
            <w:tcW w:w="1250" w:type="dxa"/>
            <w:tcBorders>
              <w:left w:val="single" w:sz="4" w:space="0" w:color="auto"/>
              <w:bottom w:val="single" w:sz="4" w:space="0" w:color="auto"/>
              <w:right w:val="single" w:sz="18" w:space="0" w:color="auto"/>
            </w:tcBorders>
            <w:shd w:val="clear" w:color="auto" w:fill="FFFFFF"/>
            <w:vAlign w:val="bottom"/>
          </w:tcPr>
          <w:p w:rsidR="006613DC" w:rsidRDefault="006613DC" w:rsidP="006613DC">
            <w:pPr>
              <w:jc w:val="right"/>
              <w:rPr>
                <w:rFonts w:ascii="Arial" w:hAnsi="Arial" w:cs="Arial"/>
                <w:color w:val="000000"/>
                <w:sz w:val="14"/>
                <w:szCs w:val="14"/>
              </w:rPr>
            </w:pPr>
          </w:p>
          <w:p w:rsidR="007B2A87" w:rsidRPr="007B2A87" w:rsidRDefault="007B2A87" w:rsidP="004F0BCD">
            <w:pPr>
              <w:spacing w:after="40" w:line="140" w:lineRule="exact"/>
              <w:ind w:left="85" w:right="85"/>
              <w:jc w:val="center"/>
              <w:rPr>
                <w:rFonts w:ascii="Arial" w:hAnsi="Arial"/>
                <w:sz w:val="14"/>
              </w:rPr>
            </w:pPr>
          </w:p>
        </w:tc>
      </w:tr>
      <w:tr w:rsidR="007B2A87" w:rsidRPr="007B2A87" w:rsidTr="004F0BCD">
        <w:trPr>
          <w:cantSplit/>
          <w:trHeight w:hRule="exact" w:val="227"/>
        </w:trPr>
        <w:tc>
          <w:tcPr>
            <w:tcW w:w="1136" w:type="dxa"/>
            <w:vMerge/>
            <w:tcBorders>
              <w:left w:val="single" w:sz="8" w:space="0" w:color="auto"/>
              <w:bottom w:val="single" w:sz="8" w:space="0" w:color="auto"/>
            </w:tcBorders>
            <w:shd w:val="clear" w:color="auto" w:fill="FFFFFF"/>
            <w:vAlign w:val="center"/>
          </w:tcPr>
          <w:p w:rsidR="007B2A87" w:rsidRPr="007B2A87" w:rsidRDefault="007B2A87" w:rsidP="004F0BCD">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rsidR="007B2A87" w:rsidRPr="007B2A87" w:rsidRDefault="007B2A87" w:rsidP="004F0BCD">
            <w:pPr>
              <w:ind w:left="85"/>
              <w:rPr>
                <w:rFonts w:ascii="Arial" w:hAnsi="Arial"/>
                <w:sz w:val="14"/>
                <w:szCs w:val="14"/>
              </w:rPr>
            </w:pPr>
            <w:r w:rsidRPr="007B2A87">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rsidR="007B2A87" w:rsidRPr="007B2A87" w:rsidRDefault="007B2A87" w:rsidP="004F0BCD">
            <w:pPr>
              <w:jc w:val="center"/>
              <w:rPr>
                <w:rFonts w:ascii="Arial" w:hAnsi="Arial"/>
                <w:sz w:val="12"/>
                <w:szCs w:val="12"/>
              </w:rPr>
            </w:pPr>
            <w:r w:rsidRPr="007B2A87">
              <w:rPr>
                <w:rFonts w:ascii="Arial" w:hAnsi="Arial"/>
                <w:sz w:val="12"/>
                <w:szCs w:val="12"/>
              </w:rPr>
              <w:t>09</w:t>
            </w:r>
          </w:p>
        </w:tc>
        <w:tc>
          <w:tcPr>
            <w:tcW w:w="1250" w:type="dxa"/>
            <w:tcBorders>
              <w:left w:val="single" w:sz="4" w:space="0" w:color="auto"/>
              <w:bottom w:val="single" w:sz="18" w:space="0" w:color="auto"/>
              <w:right w:val="single" w:sz="18" w:space="0" w:color="auto"/>
            </w:tcBorders>
            <w:shd w:val="clear" w:color="auto" w:fill="FFFFFF"/>
            <w:vAlign w:val="bottom"/>
          </w:tcPr>
          <w:p w:rsidR="006613DC" w:rsidRDefault="006613DC" w:rsidP="006613DC">
            <w:pPr>
              <w:jc w:val="right"/>
              <w:rPr>
                <w:rFonts w:ascii="Arial" w:hAnsi="Arial" w:cs="Arial"/>
                <w:color w:val="000000"/>
                <w:sz w:val="14"/>
                <w:szCs w:val="14"/>
              </w:rPr>
            </w:pPr>
          </w:p>
          <w:p w:rsidR="007B2A87" w:rsidRPr="007B2A87" w:rsidRDefault="007B2A87" w:rsidP="006613DC">
            <w:pPr>
              <w:jc w:val="right"/>
              <w:rPr>
                <w:rFonts w:ascii="Arial" w:hAnsi="Arial"/>
                <w:sz w:val="14"/>
              </w:rPr>
            </w:pPr>
          </w:p>
        </w:tc>
      </w:tr>
    </w:tbl>
    <w:p w:rsidR="007B2A87" w:rsidRPr="007B2A87" w:rsidRDefault="007B2A87" w:rsidP="00DA160F">
      <w:pPr>
        <w:pStyle w:val="Nagwek4"/>
        <w:rPr>
          <w:rFonts w:ascii="Arial" w:hAnsi="Arial" w:cs="Arial"/>
        </w:rPr>
      </w:pPr>
    </w:p>
    <w:p w:rsidR="007B2A87" w:rsidRPr="007B2A87" w:rsidRDefault="007B2A87" w:rsidP="00DA160F">
      <w:pPr>
        <w:pStyle w:val="Nagwek4"/>
        <w:rPr>
          <w:rFonts w:ascii="Arial" w:hAnsi="Arial" w:cs="Arial"/>
        </w:rPr>
      </w:pPr>
    </w:p>
    <w:p w:rsidR="007B2A87" w:rsidRPr="007B2A87" w:rsidRDefault="007B2A87" w:rsidP="00DA160F">
      <w:pPr>
        <w:pStyle w:val="Nagwek4"/>
        <w:rPr>
          <w:rFonts w:ascii="Arial" w:hAnsi="Arial" w:cs="Arial"/>
        </w:rPr>
      </w:pPr>
    </w:p>
    <w:p w:rsidR="007B2A87" w:rsidRPr="007B2A87" w:rsidRDefault="007B2A87" w:rsidP="00DA160F">
      <w:pPr>
        <w:pStyle w:val="Nagwek4"/>
        <w:rPr>
          <w:rFonts w:ascii="Arial" w:hAnsi="Arial" w:cs="Arial"/>
        </w:rPr>
      </w:pPr>
    </w:p>
    <w:p w:rsidR="007B2A87" w:rsidRPr="007B2A87" w:rsidRDefault="007B2A87" w:rsidP="00DA160F">
      <w:pPr>
        <w:pStyle w:val="Nagwek4"/>
        <w:rPr>
          <w:rFonts w:ascii="Arial" w:hAnsi="Arial" w:cs="Arial"/>
        </w:rPr>
      </w:pPr>
    </w:p>
    <w:p w:rsidR="007B2A87" w:rsidRPr="007B2A87" w:rsidRDefault="007B2A87" w:rsidP="00DA160F">
      <w:pPr>
        <w:pStyle w:val="Nagwek4"/>
        <w:rPr>
          <w:rFonts w:ascii="Arial" w:hAnsi="Arial" w:cs="Arial"/>
        </w:rPr>
      </w:pPr>
    </w:p>
    <w:p w:rsidR="007B2A87" w:rsidRPr="007B2A87" w:rsidRDefault="007B2A87" w:rsidP="00DA160F">
      <w:pPr>
        <w:pStyle w:val="Nagwek4"/>
        <w:rPr>
          <w:rFonts w:ascii="Arial" w:hAnsi="Arial" w:cs="Arial"/>
        </w:rPr>
      </w:pPr>
    </w:p>
    <w:p w:rsidR="007B2A87" w:rsidRPr="007B2A87" w:rsidRDefault="007B2A87" w:rsidP="00DA160F">
      <w:pPr>
        <w:pStyle w:val="Nagwek4"/>
        <w:rPr>
          <w:rFonts w:ascii="Arial" w:hAnsi="Arial" w:cs="Arial"/>
        </w:rPr>
      </w:pPr>
    </w:p>
    <w:p w:rsidR="007B2A87" w:rsidRPr="007B2A87" w:rsidRDefault="007B2A87" w:rsidP="00DA160F">
      <w:pPr>
        <w:pStyle w:val="Nagwek4"/>
        <w:rPr>
          <w:rFonts w:ascii="Arial" w:hAnsi="Arial" w:cs="Arial"/>
        </w:rPr>
      </w:pPr>
    </w:p>
    <w:p w:rsidR="007B2A87" w:rsidRDefault="007B2A87" w:rsidP="00DA160F">
      <w:pPr>
        <w:pStyle w:val="Nagwek4"/>
        <w:rPr>
          <w:rFonts w:ascii="Arial" w:hAnsi="Arial" w:cs="Arial"/>
        </w:rPr>
      </w:pPr>
    </w:p>
    <w:p w:rsidR="00053294" w:rsidRPr="006C015F" w:rsidRDefault="007B2A87" w:rsidP="00DA160F">
      <w:pPr>
        <w:pStyle w:val="Nagwek4"/>
        <w:rPr>
          <w:rFonts w:ascii="Arial" w:hAnsi="Arial" w:cs="Arial"/>
        </w:rPr>
      </w:pPr>
      <w:r>
        <w:rPr>
          <w:rFonts w:ascii="Arial" w:hAnsi="Arial" w:cs="Arial"/>
        </w:rPr>
        <w:br w:type="page"/>
      </w:r>
      <w:r w:rsidR="00053294" w:rsidRPr="006C015F">
        <w:rPr>
          <w:rFonts w:ascii="Arial" w:hAnsi="Arial" w:cs="Arial"/>
        </w:rPr>
        <w:lastRenderedPageBreak/>
        <w:t>Dział 1.1.</w:t>
      </w:r>
      <w:r w:rsidR="005B0C94">
        <w:rPr>
          <w:rFonts w:ascii="Arial" w:hAnsi="Arial" w:cs="Arial"/>
        </w:rPr>
        <w:t>1.</w:t>
      </w:r>
      <w:r>
        <w:rPr>
          <w:rFonts w:ascii="Arial" w:hAnsi="Arial" w:cs="Arial"/>
        </w:rPr>
        <w:t>c</w:t>
      </w:r>
      <w:r w:rsidR="00053294" w:rsidRPr="006C015F">
        <w:rPr>
          <w:rFonts w:ascii="Arial" w:hAnsi="Arial" w:cs="Arial"/>
        </w:rPr>
        <w:t>. Ewidencja spraw z zakresu ubezpieczeń społecznych – wg rodzajów podmiotów</w:t>
      </w:r>
    </w:p>
    <w:p w:rsidR="00053294" w:rsidRPr="006C015F" w:rsidRDefault="00053294" w:rsidP="00053294">
      <w:pPr>
        <w:rPr>
          <w:rFonts w:ascii="Arial" w:hAnsi="Arial" w:cs="Arial"/>
          <w:sz w:val="10"/>
          <w:szCs w:val="10"/>
        </w:rPr>
      </w:pPr>
    </w:p>
    <w:tbl>
      <w:tblPr>
        <w:tblW w:w="156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576"/>
        <w:gridCol w:w="304"/>
        <w:gridCol w:w="900"/>
        <w:gridCol w:w="15"/>
        <w:gridCol w:w="1128"/>
        <w:gridCol w:w="851"/>
        <w:gridCol w:w="992"/>
        <w:gridCol w:w="992"/>
        <w:gridCol w:w="851"/>
        <w:gridCol w:w="992"/>
        <w:gridCol w:w="1134"/>
        <w:gridCol w:w="851"/>
        <w:gridCol w:w="850"/>
        <w:gridCol w:w="709"/>
        <w:gridCol w:w="709"/>
        <w:gridCol w:w="906"/>
        <w:gridCol w:w="900"/>
      </w:tblGrid>
      <w:tr w:rsidR="00F5639D" w:rsidRPr="006C015F" w:rsidTr="00ED4C99">
        <w:trPr>
          <w:cantSplit/>
          <w:trHeight w:val="210"/>
          <w:tblHeader/>
        </w:trPr>
        <w:tc>
          <w:tcPr>
            <w:tcW w:w="2576" w:type="dxa"/>
            <w:vMerge w:val="restart"/>
            <w:tcBorders>
              <w:top w:val="single" w:sz="8" w:space="0" w:color="auto"/>
              <w:left w:val="single" w:sz="8" w:space="0" w:color="auto"/>
              <w:right w:val="single" w:sz="8" w:space="0" w:color="auto"/>
            </w:tcBorders>
            <w:vAlign w:val="center"/>
          </w:tcPr>
          <w:p w:rsidR="00F5639D" w:rsidRPr="006C015F" w:rsidRDefault="00F5639D" w:rsidP="00C0506E">
            <w:pPr>
              <w:spacing w:line="140" w:lineRule="exact"/>
              <w:ind w:left="85" w:right="85"/>
              <w:jc w:val="center"/>
              <w:rPr>
                <w:rFonts w:ascii="Arial" w:hAnsi="Arial" w:cs="Arial"/>
                <w:sz w:val="14"/>
              </w:rPr>
            </w:pPr>
            <w:r w:rsidRPr="006C015F">
              <w:rPr>
                <w:rFonts w:ascii="Arial" w:hAnsi="Arial" w:cs="Arial"/>
                <w:sz w:val="14"/>
              </w:rPr>
              <w:t>SPRAWY</w:t>
            </w:r>
          </w:p>
          <w:p w:rsidR="00F5639D" w:rsidRPr="006C015F" w:rsidRDefault="00F5639D" w:rsidP="00C0506E">
            <w:pPr>
              <w:spacing w:line="140" w:lineRule="exact"/>
              <w:ind w:left="85" w:right="85"/>
              <w:jc w:val="center"/>
              <w:rPr>
                <w:rFonts w:ascii="Arial" w:hAnsi="Arial" w:cs="Arial"/>
                <w:sz w:val="14"/>
              </w:rPr>
            </w:pPr>
            <w:r w:rsidRPr="006C015F">
              <w:rPr>
                <w:rFonts w:ascii="Arial" w:hAnsi="Arial" w:cs="Arial"/>
                <w:sz w:val="14"/>
              </w:rPr>
              <w:t xml:space="preserve">wg repertorium </w:t>
            </w:r>
          </w:p>
        </w:tc>
        <w:tc>
          <w:tcPr>
            <w:tcW w:w="304" w:type="dxa"/>
            <w:vMerge w:val="restart"/>
            <w:tcBorders>
              <w:top w:val="single" w:sz="8" w:space="0" w:color="auto"/>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w w:val="98"/>
                <w:sz w:val="12"/>
                <w:szCs w:val="12"/>
              </w:rPr>
            </w:pPr>
            <w:r w:rsidRPr="006C015F">
              <w:rPr>
                <w:rFonts w:ascii="Arial" w:hAnsi="Arial" w:cs="Arial"/>
                <w:w w:val="98"/>
                <w:sz w:val="12"/>
                <w:szCs w:val="12"/>
              </w:rPr>
              <w:t>Lp.</w:t>
            </w:r>
          </w:p>
        </w:tc>
        <w:tc>
          <w:tcPr>
            <w:tcW w:w="900" w:type="dxa"/>
            <w:vMerge w:val="restart"/>
            <w:tcBorders>
              <w:top w:val="single" w:sz="8" w:space="0" w:color="auto"/>
              <w:left w:val="single" w:sz="4" w:space="0" w:color="auto"/>
            </w:tcBorders>
            <w:vAlign w:val="center"/>
          </w:tcPr>
          <w:p w:rsidR="00F5639D" w:rsidRPr="006C015F" w:rsidRDefault="00F5639D" w:rsidP="00C0506E">
            <w:pPr>
              <w:jc w:val="center"/>
              <w:rPr>
                <w:rFonts w:ascii="Arial" w:hAnsi="Arial" w:cs="Arial"/>
                <w:sz w:val="14"/>
              </w:rPr>
            </w:pPr>
            <w:r w:rsidRPr="006C015F">
              <w:rPr>
                <w:rFonts w:ascii="Arial" w:hAnsi="Arial" w:cs="Arial"/>
                <w:sz w:val="14"/>
              </w:rPr>
              <w:t>Pozostało</w:t>
            </w:r>
          </w:p>
          <w:p w:rsidR="00F5639D" w:rsidRPr="006C015F" w:rsidRDefault="00F5639D" w:rsidP="00C0506E">
            <w:pPr>
              <w:jc w:val="center"/>
              <w:rPr>
                <w:rFonts w:ascii="Arial" w:hAnsi="Arial" w:cs="Arial"/>
                <w:sz w:val="14"/>
              </w:rPr>
            </w:pPr>
            <w:r w:rsidRPr="006C015F">
              <w:rPr>
                <w:rFonts w:ascii="Arial" w:hAnsi="Arial" w:cs="Arial"/>
                <w:sz w:val="14"/>
              </w:rPr>
              <w:t>z ubiegłego</w:t>
            </w:r>
          </w:p>
          <w:p w:rsidR="00F5639D" w:rsidRPr="006C015F" w:rsidRDefault="00F5639D" w:rsidP="00C0506E">
            <w:pPr>
              <w:jc w:val="center"/>
              <w:rPr>
                <w:rFonts w:ascii="Arial" w:hAnsi="Arial" w:cs="Arial"/>
                <w:sz w:val="12"/>
              </w:rPr>
            </w:pPr>
            <w:r w:rsidRPr="006C015F">
              <w:rPr>
                <w:rFonts w:ascii="Arial" w:hAnsi="Arial" w:cs="Arial"/>
                <w:sz w:val="14"/>
              </w:rPr>
              <w:t>roku</w:t>
            </w:r>
          </w:p>
        </w:tc>
        <w:tc>
          <w:tcPr>
            <w:tcW w:w="1994" w:type="dxa"/>
            <w:gridSpan w:val="3"/>
            <w:tcBorders>
              <w:top w:val="single" w:sz="8" w:space="0" w:color="auto"/>
            </w:tcBorders>
            <w:vAlign w:val="center"/>
          </w:tcPr>
          <w:p w:rsidR="00F5639D" w:rsidRPr="006C015F" w:rsidRDefault="00F5639D" w:rsidP="00C0506E">
            <w:pPr>
              <w:jc w:val="center"/>
              <w:rPr>
                <w:rFonts w:ascii="Arial" w:hAnsi="Arial" w:cs="Arial"/>
                <w:w w:val="98"/>
                <w:sz w:val="14"/>
              </w:rPr>
            </w:pPr>
            <w:r w:rsidRPr="006C015F">
              <w:rPr>
                <w:rFonts w:ascii="Arial" w:hAnsi="Arial" w:cs="Arial"/>
                <w:w w:val="98"/>
                <w:sz w:val="14"/>
              </w:rPr>
              <w:t>WPŁYNĘŁO</w:t>
            </w:r>
          </w:p>
        </w:tc>
        <w:tc>
          <w:tcPr>
            <w:tcW w:w="8080" w:type="dxa"/>
            <w:gridSpan w:val="9"/>
            <w:tcBorders>
              <w:top w:val="single" w:sz="8" w:space="0" w:color="auto"/>
            </w:tcBorders>
          </w:tcPr>
          <w:p w:rsidR="00F5639D" w:rsidRPr="006C015F" w:rsidRDefault="00F5639D" w:rsidP="00C0506E">
            <w:pPr>
              <w:jc w:val="center"/>
              <w:rPr>
                <w:rFonts w:ascii="Arial" w:hAnsi="Arial" w:cs="Arial"/>
                <w:w w:val="98"/>
                <w:sz w:val="14"/>
              </w:rPr>
            </w:pPr>
            <w:r w:rsidRPr="006C015F">
              <w:rPr>
                <w:rFonts w:ascii="Arial" w:hAnsi="Arial" w:cs="Arial"/>
                <w:w w:val="98"/>
                <w:sz w:val="14"/>
              </w:rPr>
              <w:t>ZAŁATWIONO</w:t>
            </w:r>
          </w:p>
        </w:tc>
        <w:tc>
          <w:tcPr>
            <w:tcW w:w="906" w:type="dxa"/>
            <w:vMerge w:val="restart"/>
            <w:tcBorders>
              <w:top w:val="single" w:sz="8" w:space="0" w:color="auto"/>
            </w:tcBorders>
            <w:vAlign w:val="center"/>
          </w:tcPr>
          <w:p w:rsidR="00F5639D" w:rsidRPr="006C015F" w:rsidRDefault="00F5639D" w:rsidP="00C0506E">
            <w:pPr>
              <w:jc w:val="center"/>
              <w:rPr>
                <w:rFonts w:ascii="Arial" w:hAnsi="Arial" w:cs="Arial"/>
                <w:w w:val="98"/>
                <w:sz w:val="11"/>
              </w:rPr>
            </w:pPr>
            <w:r w:rsidRPr="006C015F">
              <w:rPr>
                <w:rFonts w:ascii="Arial" w:hAnsi="Arial" w:cs="Arial"/>
                <w:sz w:val="11"/>
              </w:rPr>
              <w:t>Odroczono</w:t>
            </w:r>
          </w:p>
        </w:tc>
        <w:tc>
          <w:tcPr>
            <w:tcW w:w="900" w:type="dxa"/>
            <w:vMerge w:val="restart"/>
            <w:tcBorders>
              <w:top w:val="single" w:sz="8" w:space="0" w:color="auto"/>
              <w:right w:val="single" w:sz="8" w:space="0" w:color="auto"/>
            </w:tcBorders>
            <w:vAlign w:val="center"/>
          </w:tcPr>
          <w:p w:rsidR="00F5639D" w:rsidRPr="006C015F" w:rsidRDefault="00F5639D" w:rsidP="00C0506E">
            <w:pPr>
              <w:jc w:val="center"/>
              <w:rPr>
                <w:rFonts w:ascii="Arial" w:hAnsi="Arial" w:cs="Arial"/>
                <w:sz w:val="11"/>
              </w:rPr>
            </w:pPr>
            <w:r w:rsidRPr="006C015F">
              <w:rPr>
                <w:rFonts w:ascii="Arial" w:hAnsi="Arial" w:cs="Arial"/>
                <w:sz w:val="11"/>
              </w:rPr>
              <w:t>Pozostało</w:t>
            </w:r>
          </w:p>
          <w:p w:rsidR="00F5639D" w:rsidRPr="006C015F" w:rsidRDefault="00F5639D" w:rsidP="00C0506E">
            <w:pPr>
              <w:jc w:val="center"/>
              <w:rPr>
                <w:rFonts w:ascii="Arial" w:hAnsi="Arial" w:cs="Arial"/>
                <w:sz w:val="11"/>
              </w:rPr>
            </w:pPr>
            <w:r w:rsidRPr="006C015F">
              <w:rPr>
                <w:rFonts w:ascii="Arial" w:hAnsi="Arial" w:cs="Arial"/>
                <w:sz w:val="11"/>
              </w:rPr>
              <w:t>na okres</w:t>
            </w:r>
          </w:p>
          <w:p w:rsidR="00F5639D" w:rsidRPr="006C015F" w:rsidRDefault="00F5639D" w:rsidP="00C0506E">
            <w:pPr>
              <w:jc w:val="center"/>
              <w:rPr>
                <w:rFonts w:ascii="Arial" w:hAnsi="Arial" w:cs="Arial"/>
                <w:w w:val="98"/>
                <w:sz w:val="11"/>
              </w:rPr>
            </w:pPr>
            <w:r w:rsidRPr="006C015F">
              <w:rPr>
                <w:rFonts w:ascii="Arial" w:hAnsi="Arial" w:cs="Arial"/>
                <w:sz w:val="11"/>
              </w:rPr>
              <w:t>następny</w:t>
            </w:r>
          </w:p>
        </w:tc>
      </w:tr>
      <w:tr w:rsidR="00F5639D" w:rsidRPr="006C015F" w:rsidTr="00ED4C99">
        <w:trPr>
          <w:cantSplit/>
          <w:trHeight w:val="255"/>
          <w:tblHeader/>
        </w:trPr>
        <w:tc>
          <w:tcPr>
            <w:tcW w:w="2576" w:type="dxa"/>
            <w:vMerge/>
            <w:tcBorders>
              <w:left w:val="single" w:sz="8" w:space="0" w:color="auto"/>
              <w:right w:val="single" w:sz="8" w:space="0" w:color="auto"/>
            </w:tcBorders>
            <w:vAlign w:val="center"/>
          </w:tcPr>
          <w:p w:rsidR="00F5639D" w:rsidRPr="006C015F" w:rsidRDefault="00F5639D" w:rsidP="00C0506E">
            <w:pPr>
              <w:spacing w:line="160" w:lineRule="exact"/>
              <w:jc w:val="center"/>
              <w:rPr>
                <w:rFonts w:ascii="Arial" w:hAnsi="Arial" w:cs="Arial"/>
                <w:sz w:val="14"/>
              </w:rPr>
            </w:pPr>
          </w:p>
        </w:tc>
        <w:tc>
          <w:tcPr>
            <w:tcW w:w="304" w:type="dxa"/>
            <w:vMerge/>
            <w:tcBorders>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900" w:type="dxa"/>
            <w:vMerge/>
            <w:tcBorders>
              <w:lef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1143" w:type="dxa"/>
            <w:gridSpan w:val="2"/>
            <w:vMerge w:val="restart"/>
            <w:vAlign w:val="center"/>
          </w:tcPr>
          <w:p w:rsidR="00F5639D" w:rsidRPr="006C015F" w:rsidRDefault="00F5639D" w:rsidP="00C0506E">
            <w:pPr>
              <w:spacing w:line="160" w:lineRule="exact"/>
              <w:jc w:val="center"/>
              <w:rPr>
                <w:rFonts w:ascii="Arial" w:hAnsi="Arial" w:cs="Arial"/>
                <w:sz w:val="12"/>
              </w:rPr>
            </w:pPr>
            <w:r w:rsidRPr="006C015F">
              <w:rPr>
                <w:rFonts w:ascii="Arial" w:hAnsi="Arial" w:cs="Arial"/>
                <w:sz w:val="12"/>
              </w:rPr>
              <w:t>razem</w:t>
            </w:r>
          </w:p>
        </w:tc>
        <w:tc>
          <w:tcPr>
            <w:tcW w:w="851" w:type="dxa"/>
            <w:vMerge w:val="restart"/>
            <w:vAlign w:val="center"/>
          </w:tcPr>
          <w:p w:rsidR="00F5639D" w:rsidRPr="006C015F" w:rsidRDefault="00F5639D" w:rsidP="00C0506E">
            <w:pPr>
              <w:spacing w:line="160" w:lineRule="exact"/>
              <w:jc w:val="center"/>
              <w:rPr>
                <w:rFonts w:ascii="Arial" w:hAnsi="Arial" w:cs="Arial"/>
                <w:sz w:val="12"/>
              </w:rPr>
            </w:pPr>
            <w:r w:rsidRPr="006C015F">
              <w:rPr>
                <w:rFonts w:ascii="Arial" w:hAnsi="Arial" w:cs="Arial"/>
                <w:sz w:val="12"/>
              </w:rPr>
              <w:t xml:space="preserve">w tym </w:t>
            </w:r>
          </w:p>
          <w:p w:rsidR="00F5639D" w:rsidRPr="006C015F" w:rsidRDefault="00F5639D" w:rsidP="00C0506E">
            <w:pPr>
              <w:jc w:val="center"/>
              <w:rPr>
                <w:rFonts w:ascii="Arial" w:hAnsi="Arial" w:cs="Arial"/>
                <w:sz w:val="12"/>
              </w:rPr>
            </w:pPr>
            <w:r w:rsidRPr="006C015F">
              <w:rPr>
                <w:rFonts w:ascii="Arial" w:hAnsi="Arial" w:cs="Arial"/>
                <w:sz w:val="12"/>
              </w:rPr>
              <w:t xml:space="preserve">odwołań od decyzji uprawnionego organu </w:t>
            </w:r>
          </w:p>
        </w:tc>
        <w:tc>
          <w:tcPr>
            <w:tcW w:w="992" w:type="dxa"/>
            <w:vMerge w:val="restart"/>
            <w:vAlign w:val="center"/>
          </w:tcPr>
          <w:p w:rsidR="00F5639D" w:rsidRPr="006C015F" w:rsidRDefault="00F5639D" w:rsidP="00C0506E">
            <w:pPr>
              <w:spacing w:line="160" w:lineRule="exact"/>
              <w:jc w:val="center"/>
              <w:rPr>
                <w:rFonts w:ascii="Arial" w:hAnsi="Arial" w:cs="Arial"/>
                <w:w w:val="98"/>
                <w:sz w:val="14"/>
              </w:rPr>
            </w:pPr>
            <w:r w:rsidRPr="006C015F">
              <w:rPr>
                <w:rFonts w:ascii="Arial" w:hAnsi="Arial" w:cs="Arial"/>
                <w:w w:val="98"/>
                <w:sz w:val="14"/>
              </w:rPr>
              <w:t>razem</w:t>
            </w:r>
          </w:p>
        </w:tc>
        <w:tc>
          <w:tcPr>
            <w:tcW w:w="6379" w:type="dxa"/>
            <w:gridSpan w:val="7"/>
            <w:tcBorders>
              <w:bottom w:val="single" w:sz="4" w:space="0" w:color="auto"/>
            </w:tcBorders>
            <w:vAlign w:val="center"/>
          </w:tcPr>
          <w:p w:rsidR="00F5639D" w:rsidRPr="006C015F" w:rsidRDefault="00F5639D" w:rsidP="00C0506E">
            <w:pPr>
              <w:spacing w:line="160" w:lineRule="exact"/>
              <w:jc w:val="center"/>
              <w:rPr>
                <w:rFonts w:ascii="Arial" w:hAnsi="Arial" w:cs="Arial"/>
                <w:sz w:val="12"/>
              </w:rPr>
            </w:pPr>
            <w:r w:rsidRPr="006C015F">
              <w:rPr>
                <w:rFonts w:ascii="Arial" w:hAnsi="Arial" w:cs="Arial"/>
                <w:sz w:val="12"/>
              </w:rPr>
              <w:t>w tym sposób załatwienia odwołań</w:t>
            </w:r>
          </w:p>
        </w:tc>
        <w:tc>
          <w:tcPr>
            <w:tcW w:w="709" w:type="dxa"/>
            <w:vMerge w:val="restart"/>
            <w:vAlign w:val="center"/>
          </w:tcPr>
          <w:p w:rsidR="00F5639D" w:rsidRPr="006C015F" w:rsidRDefault="00F5639D" w:rsidP="00C0506E">
            <w:pPr>
              <w:spacing w:line="160" w:lineRule="exact"/>
              <w:jc w:val="center"/>
              <w:rPr>
                <w:rFonts w:ascii="Arial" w:hAnsi="Arial" w:cs="Arial"/>
                <w:sz w:val="12"/>
              </w:rPr>
            </w:pPr>
            <w:r w:rsidRPr="006C015F">
              <w:rPr>
                <w:rFonts w:ascii="Arial" w:hAnsi="Arial" w:cs="Arial"/>
                <w:sz w:val="12"/>
              </w:rPr>
              <w:t>inne z</w:t>
            </w:r>
            <w:r w:rsidR="00ED3A92">
              <w:rPr>
                <w:rFonts w:ascii="Arial" w:hAnsi="Arial" w:cs="Arial"/>
                <w:sz w:val="12"/>
              </w:rPr>
              <w:t>a</w:t>
            </w:r>
            <w:r w:rsidRPr="006C015F">
              <w:rPr>
                <w:rFonts w:ascii="Arial" w:hAnsi="Arial" w:cs="Arial"/>
                <w:sz w:val="12"/>
              </w:rPr>
              <w:t>łatwienia</w:t>
            </w:r>
          </w:p>
        </w:tc>
        <w:tc>
          <w:tcPr>
            <w:tcW w:w="906" w:type="dxa"/>
            <w:vMerge/>
            <w:vAlign w:val="center"/>
          </w:tcPr>
          <w:p w:rsidR="00F5639D" w:rsidRPr="006C015F" w:rsidRDefault="00F5639D" w:rsidP="00C0506E">
            <w:pPr>
              <w:spacing w:line="140" w:lineRule="exact"/>
              <w:ind w:left="85" w:right="85"/>
              <w:rPr>
                <w:rFonts w:ascii="Arial" w:hAnsi="Arial" w:cs="Arial"/>
                <w:w w:val="96"/>
                <w:sz w:val="14"/>
              </w:rPr>
            </w:pPr>
          </w:p>
        </w:tc>
        <w:tc>
          <w:tcPr>
            <w:tcW w:w="900" w:type="dxa"/>
            <w:vMerge/>
            <w:tcBorders>
              <w:right w:val="single" w:sz="8" w:space="0" w:color="auto"/>
            </w:tcBorders>
            <w:vAlign w:val="center"/>
          </w:tcPr>
          <w:p w:rsidR="00F5639D" w:rsidRPr="006C015F" w:rsidRDefault="00F5639D" w:rsidP="00C0506E">
            <w:pPr>
              <w:spacing w:line="160" w:lineRule="exact"/>
              <w:jc w:val="center"/>
              <w:rPr>
                <w:rFonts w:ascii="Arial" w:hAnsi="Arial" w:cs="Arial"/>
                <w:w w:val="98"/>
                <w:sz w:val="14"/>
              </w:rPr>
            </w:pPr>
          </w:p>
        </w:tc>
      </w:tr>
      <w:tr w:rsidR="00F5639D" w:rsidRPr="006C015F" w:rsidTr="00ED4C99">
        <w:trPr>
          <w:cantSplit/>
          <w:trHeight w:val="305"/>
          <w:tblHeader/>
        </w:trPr>
        <w:tc>
          <w:tcPr>
            <w:tcW w:w="2576" w:type="dxa"/>
            <w:vMerge/>
            <w:tcBorders>
              <w:left w:val="single" w:sz="8" w:space="0" w:color="auto"/>
              <w:right w:val="single" w:sz="8" w:space="0" w:color="auto"/>
            </w:tcBorders>
            <w:vAlign w:val="center"/>
          </w:tcPr>
          <w:p w:rsidR="00F5639D" w:rsidRPr="006C015F" w:rsidRDefault="00F5639D" w:rsidP="00C0506E">
            <w:pPr>
              <w:spacing w:line="160" w:lineRule="exact"/>
              <w:jc w:val="center"/>
              <w:rPr>
                <w:rFonts w:ascii="Arial" w:hAnsi="Arial" w:cs="Arial"/>
                <w:sz w:val="14"/>
              </w:rPr>
            </w:pPr>
          </w:p>
        </w:tc>
        <w:tc>
          <w:tcPr>
            <w:tcW w:w="304" w:type="dxa"/>
            <w:vMerge/>
            <w:tcBorders>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900" w:type="dxa"/>
            <w:vMerge/>
            <w:tcBorders>
              <w:lef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1143" w:type="dxa"/>
            <w:gridSpan w:val="2"/>
            <w:vMerge/>
            <w:vAlign w:val="center"/>
          </w:tcPr>
          <w:p w:rsidR="00F5639D" w:rsidRPr="006C015F" w:rsidRDefault="00F5639D" w:rsidP="00C0506E">
            <w:pPr>
              <w:spacing w:line="160" w:lineRule="exact"/>
              <w:jc w:val="center"/>
              <w:rPr>
                <w:rFonts w:ascii="Arial" w:hAnsi="Arial" w:cs="Arial"/>
                <w:sz w:val="14"/>
              </w:rPr>
            </w:pPr>
          </w:p>
        </w:tc>
        <w:tc>
          <w:tcPr>
            <w:tcW w:w="851" w:type="dxa"/>
            <w:vMerge/>
            <w:vAlign w:val="center"/>
          </w:tcPr>
          <w:p w:rsidR="00F5639D" w:rsidRPr="006C015F" w:rsidRDefault="00F5639D" w:rsidP="00C0506E">
            <w:pPr>
              <w:jc w:val="center"/>
              <w:rPr>
                <w:rFonts w:ascii="Arial" w:hAnsi="Arial" w:cs="Arial"/>
                <w:sz w:val="12"/>
              </w:rPr>
            </w:pPr>
          </w:p>
        </w:tc>
        <w:tc>
          <w:tcPr>
            <w:tcW w:w="992" w:type="dxa"/>
            <w:vMerge/>
            <w:vAlign w:val="center"/>
          </w:tcPr>
          <w:p w:rsidR="00F5639D" w:rsidRPr="006C015F" w:rsidRDefault="00F5639D" w:rsidP="00C0506E">
            <w:pPr>
              <w:spacing w:line="160" w:lineRule="exact"/>
              <w:jc w:val="center"/>
              <w:rPr>
                <w:rFonts w:ascii="Arial" w:hAnsi="Arial" w:cs="Arial"/>
                <w:w w:val="98"/>
                <w:sz w:val="14"/>
              </w:rPr>
            </w:pPr>
          </w:p>
        </w:tc>
        <w:tc>
          <w:tcPr>
            <w:tcW w:w="2835" w:type="dxa"/>
            <w:gridSpan w:val="3"/>
            <w:vAlign w:val="center"/>
          </w:tcPr>
          <w:p w:rsidR="00F5639D" w:rsidRPr="006C015F" w:rsidRDefault="00F5639D" w:rsidP="00C0506E">
            <w:pPr>
              <w:ind w:left="85" w:right="85"/>
              <w:jc w:val="center"/>
              <w:rPr>
                <w:rFonts w:ascii="Arial" w:hAnsi="Arial" w:cs="Arial"/>
                <w:sz w:val="12"/>
              </w:rPr>
            </w:pPr>
            <w:r w:rsidRPr="006C015F">
              <w:rPr>
                <w:rFonts w:ascii="Arial" w:hAnsi="Arial" w:cs="Arial"/>
                <w:sz w:val="12"/>
              </w:rPr>
              <w:t>od decyzji uprawnionego organu</w:t>
            </w:r>
          </w:p>
        </w:tc>
        <w:tc>
          <w:tcPr>
            <w:tcW w:w="1134" w:type="dxa"/>
            <w:vMerge w:val="restart"/>
            <w:vAlign w:val="center"/>
          </w:tcPr>
          <w:p w:rsidR="00F5639D" w:rsidRPr="006C015F" w:rsidRDefault="00F5639D" w:rsidP="00C0506E">
            <w:pPr>
              <w:spacing w:line="140" w:lineRule="exact"/>
              <w:ind w:left="-43" w:right="-37"/>
              <w:jc w:val="center"/>
              <w:rPr>
                <w:rFonts w:ascii="Arial" w:hAnsi="Arial" w:cs="Arial"/>
                <w:sz w:val="11"/>
                <w:szCs w:val="11"/>
              </w:rPr>
            </w:pPr>
            <w:r w:rsidRPr="006C015F">
              <w:rPr>
                <w:rFonts w:ascii="Arial" w:hAnsi="Arial" w:cs="Arial"/>
                <w:sz w:val="11"/>
                <w:szCs w:val="11"/>
              </w:rPr>
              <w:t>w związku z niewydaniem decyzji zobowiązano uprawniony organ do wyda</w:t>
            </w:r>
            <w:r w:rsidRPr="006C015F">
              <w:rPr>
                <w:rFonts w:ascii="Arial" w:hAnsi="Arial" w:cs="Arial"/>
                <w:sz w:val="11"/>
                <w:szCs w:val="11"/>
              </w:rPr>
              <w:softHyphen/>
              <w:t>nia decyzji w określonym terminie</w:t>
            </w:r>
          </w:p>
        </w:tc>
        <w:tc>
          <w:tcPr>
            <w:tcW w:w="851" w:type="dxa"/>
            <w:vMerge w:val="restart"/>
            <w:vAlign w:val="center"/>
          </w:tcPr>
          <w:p w:rsidR="00F5639D" w:rsidRPr="006C015F" w:rsidRDefault="00F5639D" w:rsidP="00C0506E">
            <w:pPr>
              <w:spacing w:line="140" w:lineRule="exact"/>
              <w:ind w:left="85" w:right="85"/>
              <w:jc w:val="center"/>
              <w:rPr>
                <w:rFonts w:ascii="Arial" w:hAnsi="Arial" w:cs="Arial"/>
                <w:sz w:val="11"/>
              </w:rPr>
            </w:pPr>
            <w:r w:rsidRPr="006C015F">
              <w:rPr>
                <w:rFonts w:ascii="Arial" w:hAnsi="Arial" w:cs="Arial"/>
                <w:sz w:val="11"/>
              </w:rPr>
              <w:t>uchylono</w:t>
            </w:r>
          </w:p>
        </w:tc>
        <w:tc>
          <w:tcPr>
            <w:tcW w:w="1559" w:type="dxa"/>
            <w:gridSpan w:val="2"/>
            <w:vAlign w:val="center"/>
          </w:tcPr>
          <w:p w:rsidR="00F5639D" w:rsidRPr="006C015F" w:rsidRDefault="00F5639D" w:rsidP="00C0506E">
            <w:pPr>
              <w:spacing w:line="140" w:lineRule="exact"/>
              <w:ind w:left="85" w:right="85"/>
              <w:jc w:val="center"/>
              <w:rPr>
                <w:rFonts w:ascii="Arial" w:hAnsi="Arial" w:cs="Arial"/>
                <w:sz w:val="12"/>
              </w:rPr>
            </w:pPr>
            <w:r w:rsidRPr="006C015F">
              <w:rPr>
                <w:rFonts w:ascii="Arial" w:hAnsi="Arial" w:cs="Arial"/>
                <w:sz w:val="11"/>
              </w:rPr>
              <w:t>umorzono</w:t>
            </w:r>
          </w:p>
        </w:tc>
        <w:tc>
          <w:tcPr>
            <w:tcW w:w="709" w:type="dxa"/>
            <w:vMerge/>
            <w:vAlign w:val="center"/>
          </w:tcPr>
          <w:p w:rsidR="00F5639D" w:rsidRPr="006C015F" w:rsidRDefault="00F5639D" w:rsidP="00C0506E">
            <w:pPr>
              <w:spacing w:line="140" w:lineRule="exact"/>
              <w:ind w:left="85" w:right="85"/>
              <w:jc w:val="center"/>
              <w:rPr>
                <w:rFonts w:ascii="Arial" w:hAnsi="Arial" w:cs="Arial"/>
                <w:sz w:val="12"/>
              </w:rPr>
            </w:pPr>
          </w:p>
        </w:tc>
        <w:tc>
          <w:tcPr>
            <w:tcW w:w="906" w:type="dxa"/>
            <w:vMerge/>
            <w:vAlign w:val="center"/>
          </w:tcPr>
          <w:p w:rsidR="00F5639D" w:rsidRPr="006C015F" w:rsidRDefault="00F5639D" w:rsidP="00C0506E">
            <w:pPr>
              <w:spacing w:line="140" w:lineRule="exact"/>
              <w:ind w:left="85" w:right="85"/>
              <w:rPr>
                <w:rFonts w:ascii="Arial" w:hAnsi="Arial" w:cs="Arial"/>
                <w:sz w:val="16"/>
                <w:vertAlign w:val="superscript"/>
              </w:rPr>
            </w:pPr>
          </w:p>
        </w:tc>
        <w:tc>
          <w:tcPr>
            <w:tcW w:w="900" w:type="dxa"/>
            <w:vMerge/>
            <w:tcBorders>
              <w:right w:val="single" w:sz="8" w:space="0" w:color="auto"/>
            </w:tcBorders>
            <w:vAlign w:val="center"/>
          </w:tcPr>
          <w:p w:rsidR="00F5639D" w:rsidRPr="006C015F" w:rsidRDefault="00F5639D" w:rsidP="00C0506E">
            <w:pPr>
              <w:spacing w:line="160" w:lineRule="exact"/>
              <w:jc w:val="center"/>
              <w:rPr>
                <w:rFonts w:ascii="Arial" w:hAnsi="Arial" w:cs="Arial"/>
                <w:w w:val="98"/>
                <w:sz w:val="14"/>
              </w:rPr>
            </w:pPr>
          </w:p>
        </w:tc>
      </w:tr>
      <w:tr w:rsidR="00F5639D" w:rsidRPr="006C015F" w:rsidTr="00ED4C99">
        <w:trPr>
          <w:cantSplit/>
          <w:trHeight w:val="790"/>
          <w:tblHeader/>
        </w:trPr>
        <w:tc>
          <w:tcPr>
            <w:tcW w:w="2576" w:type="dxa"/>
            <w:vMerge/>
            <w:tcBorders>
              <w:left w:val="single" w:sz="8" w:space="0" w:color="auto"/>
              <w:right w:val="single" w:sz="8" w:space="0" w:color="auto"/>
            </w:tcBorders>
            <w:vAlign w:val="center"/>
          </w:tcPr>
          <w:p w:rsidR="00F5639D" w:rsidRPr="006C015F" w:rsidRDefault="00F5639D" w:rsidP="00C0506E">
            <w:pPr>
              <w:spacing w:line="160" w:lineRule="exact"/>
              <w:jc w:val="center"/>
              <w:rPr>
                <w:rFonts w:ascii="Arial" w:hAnsi="Arial" w:cs="Arial"/>
                <w:sz w:val="14"/>
              </w:rPr>
            </w:pPr>
          </w:p>
        </w:tc>
        <w:tc>
          <w:tcPr>
            <w:tcW w:w="304" w:type="dxa"/>
            <w:vMerge/>
            <w:tcBorders>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900" w:type="dxa"/>
            <w:vMerge/>
            <w:tcBorders>
              <w:lef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1143" w:type="dxa"/>
            <w:gridSpan w:val="2"/>
            <w:vMerge/>
            <w:vAlign w:val="center"/>
          </w:tcPr>
          <w:p w:rsidR="00F5639D" w:rsidRPr="006C015F" w:rsidRDefault="00F5639D" w:rsidP="00C0506E">
            <w:pPr>
              <w:spacing w:line="160" w:lineRule="exact"/>
              <w:jc w:val="center"/>
              <w:rPr>
                <w:rFonts w:ascii="Arial" w:hAnsi="Arial" w:cs="Arial"/>
                <w:w w:val="98"/>
                <w:sz w:val="14"/>
              </w:rPr>
            </w:pPr>
          </w:p>
        </w:tc>
        <w:tc>
          <w:tcPr>
            <w:tcW w:w="851" w:type="dxa"/>
            <w:vMerge/>
            <w:vAlign w:val="center"/>
          </w:tcPr>
          <w:p w:rsidR="00F5639D" w:rsidRPr="006C015F" w:rsidRDefault="00F5639D" w:rsidP="00C0506E">
            <w:pPr>
              <w:jc w:val="center"/>
              <w:rPr>
                <w:rFonts w:ascii="Arial" w:hAnsi="Arial" w:cs="Arial"/>
                <w:sz w:val="12"/>
              </w:rPr>
            </w:pPr>
          </w:p>
        </w:tc>
        <w:tc>
          <w:tcPr>
            <w:tcW w:w="992" w:type="dxa"/>
            <w:vMerge/>
            <w:vAlign w:val="center"/>
          </w:tcPr>
          <w:p w:rsidR="00F5639D" w:rsidRPr="006C015F" w:rsidRDefault="00F5639D" w:rsidP="00C0506E">
            <w:pPr>
              <w:spacing w:line="160" w:lineRule="exact"/>
              <w:jc w:val="center"/>
              <w:rPr>
                <w:rFonts w:ascii="Arial" w:hAnsi="Arial" w:cs="Arial"/>
                <w:w w:val="98"/>
                <w:sz w:val="14"/>
              </w:rPr>
            </w:pPr>
          </w:p>
        </w:tc>
        <w:tc>
          <w:tcPr>
            <w:tcW w:w="992" w:type="dxa"/>
            <w:vAlign w:val="center"/>
          </w:tcPr>
          <w:p w:rsidR="00F5639D" w:rsidRPr="006C015F" w:rsidRDefault="00F5639D" w:rsidP="00C0506E">
            <w:pPr>
              <w:ind w:left="85" w:right="85"/>
              <w:jc w:val="center"/>
              <w:rPr>
                <w:rFonts w:ascii="Arial" w:hAnsi="Arial" w:cs="Arial"/>
                <w:sz w:val="11"/>
              </w:rPr>
            </w:pPr>
            <w:r w:rsidRPr="006C015F">
              <w:rPr>
                <w:rFonts w:ascii="Arial" w:hAnsi="Arial" w:cs="Arial"/>
                <w:sz w:val="11"/>
              </w:rPr>
              <w:t>oddalono</w:t>
            </w:r>
          </w:p>
        </w:tc>
        <w:tc>
          <w:tcPr>
            <w:tcW w:w="851" w:type="dxa"/>
            <w:vAlign w:val="center"/>
          </w:tcPr>
          <w:p w:rsidR="00F5639D" w:rsidRPr="006C015F" w:rsidRDefault="00F5639D" w:rsidP="00C0506E">
            <w:pPr>
              <w:ind w:left="-35" w:right="-31"/>
              <w:jc w:val="center"/>
              <w:rPr>
                <w:rFonts w:ascii="Arial" w:hAnsi="Arial" w:cs="Arial"/>
                <w:sz w:val="12"/>
              </w:rPr>
            </w:pPr>
            <w:r w:rsidRPr="006C015F">
              <w:rPr>
                <w:rFonts w:ascii="Arial" w:hAnsi="Arial" w:cs="Arial"/>
                <w:sz w:val="12"/>
              </w:rPr>
              <w:t>zmieniono zaskarżoną decyzję w całości lub w części</w:t>
            </w:r>
          </w:p>
        </w:tc>
        <w:tc>
          <w:tcPr>
            <w:tcW w:w="992" w:type="dxa"/>
            <w:vAlign w:val="center"/>
          </w:tcPr>
          <w:p w:rsidR="00F5639D" w:rsidRPr="006C015F" w:rsidRDefault="00F5639D" w:rsidP="00C0506E">
            <w:pPr>
              <w:ind w:left="85" w:right="85"/>
              <w:jc w:val="center"/>
              <w:rPr>
                <w:rFonts w:ascii="Arial" w:hAnsi="Arial" w:cs="Arial"/>
                <w:sz w:val="12"/>
              </w:rPr>
            </w:pPr>
            <w:r w:rsidRPr="006C015F">
              <w:rPr>
                <w:rFonts w:ascii="Arial" w:hAnsi="Arial" w:cs="Arial"/>
                <w:sz w:val="12"/>
              </w:rPr>
              <w:t>odrzucono</w:t>
            </w:r>
          </w:p>
        </w:tc>
        <w:tc>
          <w:tcPr>
            <w:tcW w:w="1134" w:type="dxa"/>
            <w:vMerge/>
            <w:vAlign w:val="center"/>
          </w:tcPr>
          <w:p w:rsidR="00F5639D" w:rsidRPr="006C015F" w:rsidRDefault="00F5639D" w:rsidP="00C0506E">
            <w:pPr>
              <w:spacing w:line="140" w:lineRule="exact"/>
              <w:ind w:left="85" w:right="85"/>
              <w:jc w:val="center"/>
              <w:rPr>
                <w:rFonts w:ascii="Arial" w:hAnsi="Arial" w:cs="Arial"/>
                <w:sz w:val="14"/>
              </w:rPr>
            </w:pPr>
          </w:p>
        </w:tc>
        <w:tc>
          <w:tcPr>
            <w:tcW w:w="851" w:type="dxa"/>
            <w:vMerge/>
            <w:vAlign w:val="center"/>
          </w:tcPr>
          <w:p w:rsidR="00F5639D" w:rsidRPr="006C015F" w:rsidRDefault="00F5639D" w:rsidP="00C0506E">
            <w:pPr>
              <w:spacing w:line="140" w:lineRule="exact"/>
              <w:ind w:left="85" w:right="85"/>
              <w:jc w:val="center"/>
              <w:rPr>
                <w:rFonts w:ascii="Arial" w:hAnsi="Arial" w:cs="Arial"/>
                <w:sz w:val="14"/>
              </w:rPr>
            </w:pPr>
          </w:p>
        </w:tc>
        <w:tc>
          <w:tcPr>
            <w:tcW w:w="850" w:type="dxa"/>
            <w:vAlign w:val="center"/>
          </w:tcPr>
          <w:p w:rsidR="00F5639D" w:rsidRPr="006C015F" w:rsidRDefault="00F5639D" w:rsidP="00C0506E">
            <w:pPr>
              <w:spacing w:line="140" w:lineRule="exact"/>
              <w:ind w:left="85" w:right="85"/>
              <w:jc w:val="center"/>
              <w:rPr>
                <w:rFonts w:ascii="Arial" w:hAnsi="Arial" w:cs="Arial"/>
                <w:sz w:val="12"/>
              </w:rPr>
            </w:pPr>
            <w:r>
              <w:rPr>
                <w:rFonts w:ascii="Arial" w:hAnsi="Arial" w:cs="Arial"/>
                <w:sz w:val="12"/>
              </w:rPr>
              <w:t>ogółem</w:t>
            </w:r>
          </w:p>
        </w:tc>
        <w:tc>
          <w:tcPr>
            <w:tcW w:w="709" w:type="dxa"/>
            <w:vAlign w:val="center"/>
          </w:tcPr>
          <w:p w:rsidR="00F5639D" w:rsidRPr="006C015F" w:rsidRDefault="005B0C94" w:rsidP="00ED3A92">
            <w:pPr>
              <w:spacing w:line="140" w:lineRule="exact"/>
              <w:ind w:left="85" w:right="85"/>
              <w:jc w:val="center"/>
              <w:rPr>
                <w:rFonts w:ascii="Arial" w:hAnsi="Arial" w:cs="Arial"/>
                <w:sz w:val="12"/>
              </w:rPr>
            </w:pPr>
            <w:r w:rsidRPr="005B0C94">
              <w:rPr>
                <w:rFonts w:ascii="Arial" w:hAnsi="Arial" w:cs="Arial"/>
                <w:sz w:val="12"/>
              </w:rPr>
              <w:t>w tym w wyniku cofnięcia po-zwu/wniosku/skargi</w:t>
            </w:r>
          </w:p>
        </w:tc>
        <w:tc>
          <w:tcPr>
            <w:tcW w:w="709" w:type="dxa"/>
            <w:vMerge/>
            <w:vAlign w:val="center"/>
          </w:tcPr>
          <w:p w:rsidR="00F5639D" w:rsidRPr="006C015F" w:rsidRDefault="00F5639D" w:rsidP="00C0506E">
            <w:pPr>
              <w:spacing w:line="140" w:lineRule="exact"/>
              <w:ind w:left="85" w:right="85"/>
              <w:jc w:val="center"/>
              <w:rPr>
                <w:rFonts w:ascii="Arial" w:hAnsi="Arial" w:cs="Arial"/>
                <w:sz w:val="12"/>
              </w:rPr>
            </w:pPr>
          </w:p>
        </w:tc>
        <w:tc>
          <w:tcPr>
            <w:tcW w:w="906" w:type="dxa"/>
            <w:vMerge/>
            <w:vAlign w:val="center"/>
          </w:tcPr>
          <w:p w:rsidR="00F5639D" w:rsidRPr="006C015F" w:rsidRDefault="00F5639D" w:rsidP="00C0506E">
            <w:pPr>
              <w:spacing w:line="140" w:lineRule="exact"/>
              <w:ind w:left="85" w:right="85"/>
              <w:rPr>
                <w:rFonts w:ascii="Arial" w:hAnsi="Arial" w:cs="Arial"/>
                <w:sz w:val="16"/>
                <w:vertAlign w:val="superscript"/>
              </w:rPr>
            </w:pPr>
          </w:p>
        </w:tc>
        <w:tc>
          <w:tcPr>
            <w:tcW w:w="900" w:type="dxa"/>
            <w:vMerge/>
            <w:tcBorders>
              <w:right w:val="single" w:sz="8" w:space="0" w:color="auto"/>
            </w:tcBorders>
            <w:vAlign w:val="center"/>
          </w:tcPr>
          <w:p w:rsidR="00F5639D" w:rsidRPr="006C015F" w:rsidRDefault="00F5639D" w:rsidP="00C0506E">
            <w:pPr>
              <w:spacing w:line="160" w:lineRule="exact"/>
              <w:jc w:val="center"/>
              <w:rPr>
                <w:rFonts w:ascii="Arial" w:hAnsi="Arial" w:cs="Arial"/>
                <w:w w:val="98"/>
                <w:sz w:val="14"/>
              </w:rPr>
            </w:pPr>
          </w:p>
        </w:tc>
      </w:tr>
      <w:tr w:rsidR="00F5639D" w:rsidRPr="006C015F" w:rsidTr="00ED4C99">
        <w:trPr>
          <w:cantSplit/>
          <w:trHeight w:val="133"/>
          <w:tblHeader/>
        </w:trPr>
        <w:tc>
          <w:tcPr>
            <w:tcW w:w="2880" w:type="dxa"/>
            <w:gridSpan w:val="2"/>
            <w:tcBorders>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sz w:val="11"/>
                <w:szCs w:val="11"/>
              </w:rPr>
            </w:pPr>
            <w:r w:rsidRPr="006C015F">
              <w:rPr>
                <w:rFonts w:ascii="Arial" w:hAnsi="Arial" w:cs="Arial"/>
                <w:sz w:val="11"/>
                <w:szCs w:val="11"/>
              </w:rPr>
              <w:t>0</w:t>
            </w:r>
          </w:p>
        </w:tc>
        <w:tc>
          <w:tcPr>
            <w:tcW w:w="900" w:type="dxa"/>
            <w:tcBorders>
              <w:left w:val="single" w:sz="4" w:space="0" w:color="auto"/>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1</w:t>
            </w:r>
          </w:p>
        </w:tc>
        <w:tc>
          <w:tcPr>
            <w:tcW w:w="1143" w:type="dxa"/>
            <w:gridSpan w:val="2"/>
            <w:tcBorders>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2</w:t>
            </w:r>
          </w:p>
        </w:tc>
        <w:tc>
          <w:tcPr>
            <w:tcW w:w="851" w:type="dxa"/>
            <w:tcBorders>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3</w:t>
            </w:r>
          </w:p>
        </w:tc>
        <w:tc>
          <w:tcPr>
            <w:tcW w:w="992" w:type="dxa"/>
            <w:tcBorders>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4</w:t>
            </w:r>
          </w:p>
        </w:tc>
        <w:tc>
          <w:tcPr>
            <w:tcW w:w="992" w:type="dxa"/>
            <w:tcBorders>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5</w:t>
            </w:r>
          </w:p>
        </w:tc>
        <w:tc>
          <w:tcPr>
            <w:tcW w:w="851" w:type="dxa"/>
            <w:tcBorders>
              <w:bottom w:val="single" w:sz="12" w:space="0" w:color="auto"/>
            </w:tcBorders>
            <w:vAlign w:val="center"/>
          </w:tcPr>
          <w:p w:rsidR="00F5639D" w:rsidRPr="006C015F" w:rsidRDefault="00F5639D" w:rsidP="00C0506E">
            <w:pPr>
              <w:ind w:left="85" w:right="85"/>
              <w:jc w:val="center"/>
              <w:rPr>
                <w:rFonts w:ascii="Arial" w:hAnsi="Arial" w:cs="Arial"/>
                <w:sz w:val="11"/>
                <w:szCs w:val="11"/>
              </w:rPr>
            </w:pPr>
            <w:r w:rsidRPr="006C015F">
              <w:rPr>
                <w:rFonts w:ascii="Arial" w:hAnsi="Arial" w:cs="Arial"/>
                <w:sz w:val="11"/>
                <w:szCs w:val="11"/>
              </w:rPr>
              <w:t>6</w:t>
            </w:r>
          </w:p>
        </w:tc>
        <w:tc>
          <w:tcPr>
            <w:tcW w:w="992" w:type="dxa"/>
            <w:tcBorders>
              <w:bottom w:val="single" w:sz="12" w:space="0" w:color="auto"/>
            </w:tcBorders>
            <w:vAlign w:val="center"/>
          </w:tcPr>
          <w:p w:rsidR="00F5639D" w:rsidRPr="006C015F" w:rsidRDefault="00F5639D" w:rsidP="00C0506E">
            <w:pPr>
              <w:ind w:right="85"/>
              <w:jc w:val="center"/>
              <w:rPr>
                <w:rFonts w:ascii="Arial" w:hAnsi="Arial" w:cs="Arial"/>
                <w:sz w:val="11"/>
                <w:szCs w:val="11"/>
              </w:rPr>
            </w:pPr>
            <w:r w:rsidRPr="006C015F">
              <w:rPr>
                <w:rFonts w:ascii="Arial" w:hAnsi="Arial" w:cs="Arial"/>
                <w:sz w:val="11"/>
                <w:szCs w:val="11"/>
              </w:rPr>
              <w:t>7</w:t>
            </w:r>
          </w:p>
        </w:tc>
        <w:tc>
          <w:tcPr>
            <w:tcW w:w="1134" w:type="dxa"/>
            <w:tcBorders>
              <w:bottom w:val="single" w:sz="12" w:space="0" w:color="auto"/>
            </w:tcBorders>
            <w:vAlign w:val="center"/>
          </w:tcPr>
          <w:p w:rsidR="00F5639D" w:rsidRPr="006C015F" w:rsidRDefault="00F5639D" w:rsidP="00C0506E">
            <w:pPr>
              <w:ind w:left="85" w:right="85"/>
              <w:jc w:val="center"/>
              <w:rPr>
                <w:rFonts w:ascii="Arial" w:hAnsi="Arial" w:cs="Arial"/>
                <w:sz w:val="11"/>
                <w:szCs w:val="11"/>
              </w:rPr>
            </w:pPr>
            <w:r w:rsidRPr="006C015F">
              <w:rPr>
                <w:rFonts w:ascii="Arial" w:hAnsi="Arial" w:cs="Arial"/>
                <w:sz w:val="11"/>
                <w:szCs w:val="11"/>
              </w:rPr>
              <w:t>8</w:t>
            </w:r>
          </w:p>
        </w:tc>
        <w:tc>
          <w:tcPr>
            <w:tcW w:w="851" w:type="dxa"/>
            <w:tcBorders>
              <w:bottom w:val="single" w:sz="12" w:space="0" w:color="auto"/>
            </w:tcBorders>
            <w:vAlign w:val="center"/>
          </w:tcPr>
          <w:p w:rsidR="00F5639D" w:rsidRPr="006C015F" w:rsidRDefault="00F5639D" w:rsidP="00C0506E">
            <w:pPr>
              <w:ind w:left="85" w:right="85"/>
              <w:jc w:val="center"/>
              <w:rPr>
                <w:rFonts w:ascii="Arial" w:hAnsi="Arial" w:cs="Arial"/>
                <w:sz w:val="11"/>
                <w:szCs w:val="11"/>
              </w:rPr>
            </w:pPr>
            <w:r w:rsidRPr="006C015F">
              <w:rPr>
                <w:rFonts w:ascii="Arial" w:hAnsi="Arial" w:cs="Arial"/>
                <w:sz w:val="11"/>
                <w:szCs w:val="11"/>
              </w:rPr>
              <w:t>9</w:t>
            </w:r>
          </w:p>
        </w:tc>
        <w:tc>
          <w:tcPr>
            <w:tcW w:w="850" w:type="dxa"/>
            <w:tcBorders>
              <w:bottom w:val="single" w:sz="12" w:space="0" w:color="auto"/>
            </w:tcBorders>
            <w:vAlign w:val="center"/>
          </w:tcPr>
          <w:p w:rsidR="00F5639D" w:rsidRPr="006C015F" w:rsidRDefault="00F5639D" w:rsidP="00C0506E">
            <w:pPr>
              <w:ind w:left="85" w:right="85"/>
              <w:jc w:val="center"/>
              <w:rPr>
                <w:rFonts w:ascii="Arial" w:hAnsi="Arial" w:cs="Arial"/>
                <w:sz w:val="11"/>
                <w:szCs w:val="11"/>
              </w:rPr>
            </w:pPr>
            <w:r w:rsidRPr="006C015F">
              <w:rPr>
                <w:rFonts w:ascii="Arial" w:hAnsi="Arial" w:cs="Arial"/>
                <w:sz w:val="11"/>
                <w:szCs w:val="11"/>
              </w:rPr>
              <w:t>10</w:t>
            </w:r>
          </w:p>
        </w:tc>
        <w:tc>
          <w:tcPr>
            <w:tcW w:w="709" w:type="dxa"/>
            <w:tcBorders>
              <w:bottom w:val="single" w:sz="12" w:space="0" w:color="auto"/>
            </w:tcBorders>
            <w:vAlign w:val="center"/>
          </w:tcPr>
          <w:p w:rsidR="00F5639D" w:rsidRPr="006C015F" w:rsidRDefault="00ED4C99" w:rsidP="00ED4C99">
            <w:pPr>
              <w:ind w:right="85"/>
              <w:jc w:val="center"/>
              <w:rPr>
                <w:rFonts w:ascii="Arial" w:hAnsi="Arial" w:cs="Arial"/>
                <w:sz w:val="11"/>
                <w:szCs w:val="11"/>
              </w:rPr>
            </w:pPr>
            <w:r>
              <w:rPr>
                <w:rFonts w:ascii="Arial" w:hAnsi="Arial" w:cs="Arial"/>
                <w:sz w:val="11"/>
                <w:szCs w:val="11"/>
              </w:rPr>
              <w:t>11</w:t>
            </w:r>
          </w:p>
        </w:tc>
        <w:tc>
          <w:tcPr>
            <w:tcW w:w="709" w:type="dxa"/>
            <w:tcBorders>
              <w:bottom w:val="single" w:sz="12" w:space="0" w:color="auto"/>
            </w:tcBorders>
            <w:vAlign w:val="center"/>
          </w:tcPr>
          <w:p w:rsidR="00F5639D" w:rsidRPr="006C015F" w:rsidRDefault="00ED4C99" w:rsidP="00C0506E">
            <w:pPr>
              <w:ind w:right="85"/>
              <w:jc w:val="center"/>
              <w:rPr>
                <w:rFonts w:ascii="Arial" w:hAnsi="Arial" w:cs="Arial"/>
                <w:sz w:val="11"/>
                <w:szCs w:val="11"/>
              </w:rPr>
            </w:pPr>
            <w:r>
              <w:rPr>
                <w:rFonts w:ascii="Arial" w:hAnsi="Arial" w:cs="Arial"/>
                <w:sz w:val="11"/>
                <w:szCs w:val="11"/>
              </w:rPr>
              <w:t>12</w:t>
            </w:r>
          </w:p>
        </w:tc>
        <w:tc>
          <w:tcPr>
            <w:tcW w:w="906" w:type="dxa"/>
            <w:tcBorders>
              <w:bottom w:val="single" w:sz="12" w:space="0" w:color="auto"/>
            </w:tcBorders>
            <w:vAlign w:val="center"/>
          </w:tcPr>
          <w:p w:rsidR="00F5639D" w:rsidRPr="006C015F" w:rsidRDefault="00ED4C99" w:rsidP="00C0506E">
            <w:pPr>
              <w:ind w:left="85" w:right="85"/>
              <w:jc w:val="center"/>
              <w:rPr>
                <w:rFonts w:ascii="Arial" w:hAnsi="Arial" w:cs="Arial"/>
                <w:sz w:val="11"/>
                <w:szCs w:val="11"/>
              </w:rPr>
            </w:pPr>
            <w:r>
              <w:rPr>
                <w:rFonts w:ascii="Arial" w:hAnsi="Arial" w:cs="Arial"/>
                <w:sz w:val="11"/>
                <w:szCs w:val="11"/>
              </w:rPr>
              <w:t>13</w:t>
            </w:r>
          </w:p>
        </w:tc>
        <w:tc>
          <w:tcPr>
            <w:tcW w:w="900" w:type="dxa"/>
            <w:tcBorders>
              <w:bottom w:val="single" w:sz="12" w:space="0" w:color="auto"/>
              <w:right w:val="single" w:sz="8" w:space="0" w:color="auto"/>
            </w:tcBorders>
            <w:vAlign w:val="center"/>
          </w:tcPr>
          <w:p w:rsidR="00F5639D" w:rsidRPr="006C015F" w:rsidRDefault="00ED4C99" w:rsidP="00C0506E">
            <w:pPr>
              <w:ind w:left="85" w:right="85"/>
              <w:jc w:val="center"/>
              <w:rPr>
                <w:rFonts w:ascii="Arial" w:hAnsi="Arial" w:cs="Arial"/>
                <w:sz w:val="11"/>
                <w:szCs w:val="11"/>
              </w:rPr>
            </w:pPr>
            <w:r>
              <w:rPr>
                <w:rFonts w:ascii="Arial" w:hAnsi="Arial" w:cs="Arial"/>
                <w:sz w:val="11"/>
                <w:szCs w:val="11"/>
              </w:rPr>
              <w:t>14</w:t>
            </w:r>
          </w:p>
        </w:tc>
      </w:tr>
      <w:tr w:rsidR="00CB5CCF" w:rsidRPr="006C015F" w:rsidTr="003B214B">
        <w:trPr>
          <w:cantSplit/>
          <w:trHeight w:val="312"/>
        </w:trPr>
        <w:tc>
          <w:tcPr>
            <w:tcW w:w="2576" w:type="dxa"/>
            <w:tcBorders>
              <w:top w:val="single" w:sz="4" w:space="0" w:color="auto"/>
              <w:left w:val="single" w:sz="8" w:space="0" w:color="auto"/>
              <w:bottom w:val="single" w:sz="4" w:space="0" w:color="auto"/>
              <w:right w:val="single" w:sz="18" w:space="0" w:color="auto"/>
            </w:tcBorders>
            <w:vAlign w:val="center"/>
          </w:tcPr>
          <w:p w:rsidR="00CB5CCF" w:rsidRPr="006C015F" w:rsidRDefault="00CB5CCF" w:rsidP="00CB5CCF">
            <w:pPr>
              <w:pStyle w:val="Nagwek1"/>
              <w:ind w:left="0"/>
              <w:rPr>
                <w:rFonts w:ascii="Arial" w:hAnsi="Arial" w:cs="Arial"/>
                <w:sz w:val="14"/>
                <w:szCs w:val="14"/>
              </w:rPr>
            </w:pPr>
            <w:r w:rsidRPr="006C015F">
              <w:rPr>
                <w:rFonts w:ascii="Arial" w:hAnsi="Arial" w:cs="Arial"/>
                <w:sz w:val="14"/>
                <w:szCs w:val="14"/>
              </w:rPr>
              <w:t>U</w:t>
            </w:r>
          </w:p>
          <w:p w:rsidR="00CB5CCF" w:rsidRPr="006C015F" w:rsidRDefault="00CB5CCF" w:rsidP="00CB5CCF">
            <w:pPr>
              <w:rPr>
                <w:rFonts w:ascii="Arial" w:hAnsi="Arial" w:cs="Arial"/>
                <w:sz w:val="14"/>
                <w:szCs w:val="14"/>
              </w:rPr>
            </w:pPr>
            <w:r w:rsidRPr="006C015F">
              <w:rPr>
                <w:rFonts w:ascii="Arial" w:hAnsi="Arial" w:cs="Arial"/>
                <w:sz w:val="14"/>
                <w:szCs w:val="14"/>
              </w:rPr>
              <w:t xml:space="preserve">razem </w:t>
            </w:r>
            <w:r w:rsidRPr="000F0006">
              <w:rPr>
                <w:rFonts w:ascii="Arial" w:hAnsi="Arial" w:cs="Arial"/>
                <w:sz w:val="14"/>
                <w:szCs w:val="14"/>
              </w:rPr>
              <w:t>(w. 02 do 09 = dz. 1.1.1. w. 02)</w:t>
            </w:r>
          </w:p>
        </w:tc>
        <w:tc>
          <w:tcPr>
            <w:tcW w:w="304" w:type="dxa"/>
            <w:tcBorders>
              <w:top w:val="single" w:sz="18" w:space="0" w:color="auto"/>
              <w:left w:val="single" w:sz="18" w:space="0" w:color="auto"/>
              <w:right w:val="single" w:sz="4" w:space="0" w:color="auto"/>
            </w:tcBorders>
            <w:vAlign w:val="center"/>
          </w:tcPr>
          <w:p w:rsidR="00CB5CCF" w:rsidRPr="006C015F" w:rsidRDefault="00CB5CCF" w:rsidP="00CB5CCF">
            <w:pPr>
              <w:spacing w:line="160" w:lineRule="exact"/>
              <w:jc w:val="center"/>
              <w:rPr>
                <w:rFonts w:ascii="Arial" w:hAnsi="Arial" w:cs="Arial"/>
                <w:sz w:val="12"/>
                <w:szCs w:val="12"/>
              </w:rPr>
            </w:pPr>
            <w:r w:rsidRPr="006C015F">
              <w:rPr>
                <w:rFonts w:ascii="Arial" w:hAnsi="Arial" w:cs="Arial"/>
                <w:sz w:val="12"/>
                <w:szCs w:val="12"/>
              </w:rPr>
              <w:t>01</w:t>
            </w:r>
          </w:p>
        </w:tc>
        <w:tc>
          <w:tcPr>
            <w:tcW w:w="915" w:type="dxa"/>
            <w:gridSpan w:val="2"/>
            <w:tcBorders>
              <w:top w:val="single" w:sz="18"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1128" w:type="dxa"/>
            <w:tcBorders>
              <w:top w:val="single" w:sz="18"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18"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18"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18"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18"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18"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1134" w:type="dxa"/>
            <w:tcBorders>
              <w:top w:val="single" w:sz="18"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18" w:space="0" w:color="auto"/>
              <w:right w:val="nil"/>
            </w:tcBorders>
            <w:vAlign w:val="center"/>
          </w:tcPr>
          <w:p w:rsidR="00CB5CCF" w:rsidRDefault="00CB5CCF" w:rsidP="00CB5CCF">
            <w:pPr>
              <w:jc w:val="right"/>
              <w:rPr>
                <w:rFonts w:ascii="Arial" w:hAnsi="Arial" w:cs="Arial"/>
                <w:color w:val="000000"/>
                <w:sz w:val="14"/>
                <w:szCs w:val="14"/>
              </w:rPr>
            </w:pPr>
          </w:p>
        </w:tc>
        <w:tc>
          <w:tcPr>
            <w:tcW w:w="850" w:type="dxa"/>
            <w:tcBorders>
              <w:top w:val="single" w:sz="18" w:space="0" w:color="auto"/>
              <w:right w:val="nil"/>
            </w:tcBorders>
            <w:vAlign w:val="center"/>
          </w:tcPr>
          <w:p w:rsidR="00CB5CCF" w:rsidRDefault="00CB5CCF" w:rsidP="00CB5CCF">
            <w:pPr>
              <w:jc w:val="right"/>
              <w:rPr>
                <w:rFonts w:ascii="Arial" w:hAnsi="Arial" w:cs="Arial"/>
                <w:color w:val="000000"/>
                <w:sz w:val="14"/>
                <w:szCs w:val="14"/>
              </w:rPr>
            </w:pPr>
          </w:p>
        </w:tc>
        <w:tc>
          <w:tcPr>
            <w:tcW w:w="709" w:type="dxa"/>
            <w:tcBorders>
              <w:top w:val="single" w:sz="18" w:space="0" w:color="auto"/>
            </w:tcBorders>
            <w:vAlign w:val="center"/>
          </w:tcPr>
          <w:p w:rsidR="00CB5CCF" w:rsidRDefault="00CB5CCF" w:rsidP="00CB5CCF">
            <w:pPr>
              <w:jc w:val="right"/>
              <w:rPr>
                <w:rFonts w:ascii="Arial" w:hAnsi="Arial" w:cs="Arial"/>
                <w:color w:val="000000"/>
                <w:sz w:val="14"/>
                <w:szCs w:val="14"/>
              </w:rPr>
            </w:pPr>
          </w:p>
        </w:tc>
        <w:tc>
          <w:tcPr>
            <w:tcW w:w="709" w:type="dxa"/>
            <w:tcBorders>
              <w:top w:val="single" w:sz="18" w:space="0" w:color="auto"/>
              <w:right w:val="nil"/>
            </w:tcBorders>
            <w:vAlign w:val="center"/>
          </w:tcPr>
          <w:p w:rsidR="00CB5CCF" w:rsidRDefault="00CB5CCF" w:rsidP="00CB5CCF">
            <w:pPr>
              <w:jc w:val="right"/>
              <w:rPr>
                <w:rFonts w:ascii="Arial" w:hAnsi="Arial" w:cs="Arial"/>
                <w:color w:val="000000"/>
                <w:sz w:val="14"/>
                <w:szCs w:val="14"/>
              </w:rPr>
            </w:pPr>
          </w:p>
        </w:tc>
        <w:tc>
          <w:tcPr>
            <w:tcW w:w="906" w:type="dxa"/>
            <w:tcBorders>
              <w:top w:val="single" w:sz="18"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00" w:type="dxa"/>
            <w:tcBorders>
              <w:top w:val="single" w:sz="18" w:space="0" w:color="auto"/>
              <w:left w:val="single" w:sz="4" w:space="0" w:color="auto"/>
              <w:right w:val="single" w:sz="18" w:space="0" w:color="auto"/>
            </w:tcBorders>
            <w:vAlign w:val="center"/>
          </w:tcPr>
          <w:p w:rsidR="00CB5CCF" w:rsidRDefault="00CB5CCF" w:rsidP="00CB5CCF">
            <w:pPr>
              <w:jc w:val="right"/>
              <w:rPr>
                <w:rFonts w:ascii="Arial" w:hAnsi="Arial" w:cs="Arial"/>
                <w:color w:val="000000"/>
                <w:sz w:val="14"/>
                <w:szCs w:val="14"/>
              </w:rPr>
            </w:pPr>
          </w:p>
        </w:tc>
      </w:tr>
      <w:tr w:rsidR="00CB5CCF" w:rsidRPr="006C015F" w:rsidTr="003B214B">
        <w:trPr>
          <w:cantSplit/>
          <w:trHeight w:val="312"/>
        </w:trPr>
        <w:tc>
          <w:tcPr>
            <w:tcW w:w="2576" w:type="dxa"/>
            <w:tcBorders>
              <w:left w:val="single" w:sz="8" w:space="0" w:color="auto"/>
              <w:bottom w:val="single" w:sz="4" w:space="0" w:color="auto"/>
              <w:right w:val="single" w:sz="18" w:space="0" w:color="auto"/>
            </w:tcBorders>
            <w:vAlign w:val="center"/>
          </w:tcPr>
          <w:p w:rsidR="00CB5CCF" w:rsidRPr="006C015F" w:rsidRDefault="00CB5CCF" w:rsidP="00CB5CCF">
            <w:pPr>
              <w:rPr>
                <w:rFonts w:ascii="Arial" w:hAnsi="Arial" w:cs="Arial"/>
                <w:sz w:val="14"/>
                <w:szCs w:val="14"/>
              </w:rPr>
            </w:pPr>
            <w:r w:rsidRPr="006C015F">
              <w:rPr>
                <w:rFonts w:ascii="Arial" w:hAnsi="Arial" w:cs="Arial"/>
                <w:sz w:val="14"/>
                <w:szCs w:val="14"/>
              </w:rPr>
              <w:t>Oddział Zakładu Ubezpieczeń Społecznych</w:t>
            </w:r>
          </w:p>
        </w:tc>
        <w:tc>
          <w:tcPr>
            <w:tcW w:w="304" w:type="dxa"/>
            <w:tcBorders>
              <w:left w:val="single" w:sz="18" w:space="0" w:color="auto"/>
              <w:bottom w:val="single" w:sz="4" w:space="0" w:color="auto"/>
              <w:right w:val="single" w:sz="4" w:space="0" w:color="auto"/>
            </w:tcBorders>
            <w:vAlign w:val="center"/>
          </w:tcPr>
          <w:p w:rsidR="00CB5CCF" w:rsidRPr="006C015F" w:rsidRDefault="00CB5CCF" w:rsidP="00CB5CCF">
            <w:pPr>
              <w:spacing w:line="160" w:lineRule="exact"/>
              <w:jc w:val="center"/>
              <w:rPr>
                <w:rFonts w:ascii="Arial" w:hAnsi="Arial" w:cs="Arial"/>
                <w:sz w:val="12"/>
                <w:szCs w:val="12"/>
              </w:rPr>
            </w:pPr>
            <w:r w:rsidRPr="006C015F">
              <w:rPr>
                <w:rFonts w:ascii="Arial" w:hAnsi="Arial" w:cs="Arial"/>
                <w:sz w:val="12"/>
                <w:szCs w:val="12"/>
              </w:rPr>
              <w:t>02</w:t>
            </w:r>
          </w:p>
        </w:tc>
        <w:tc>
          <w:tcPr>
            <w:tcW w:w="915" w:type="dxa"/>
            <w:gridSpan w:val="2"/>
            <w:tcBorders>
              <w:left w:val="single" w:sz="4" w:space="0" w:color="auto"/>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1128" w:type="dxa"/>
            <w:tcBorders>
              <w:left w:val="single" w:sz="4" w:space="0" w:color="auto"/>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left w:val="single" w:sz="4" w:space="0" w:color="auto"/>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bottom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bottom w:val="single" w:sz="4" w:space="0" w:color="auto"/>
            </w:tcBorders>
            <w:vAlign w:val="center"/>
          </w:tcPr>
          <w:p w:rsidR="00CB5CCF" w:rsidRDefault="00CB5CCF" w:rsidP="00CB5CCF">
            <w:pPr>
              <w:jc w:val="right"/>
              <w:rPr>
                <w:rFonts w:ascii="Arial" w:hAnsi="Arial" w:cs="Arial"/>
                <w:color w:val="000000"/>
                <w:sz w:val="14"/>
                <w:szCs w:val="14"/>
              </w:rPr>
            </w:pPr>
          </w:p>
        </w:tc>
        <w:tc>
          <w:tcPr>
            <w:tcW w:w="1134" w:type="dxa"/>
            <w:tcBorders>
              <w:bottom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bottom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850" w:type="dxa"/>
            <w:tcBorders>
              <w:bottom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709" w:type="dxa"/>
            <w:tcBorders>
              <w:bottom w:val="single" w:sz="4" w:space="0" w:color="auto"/>
            </w:tcBorders>
            <w:vAlign w:val="center"/>
          </w:tcPr>
          <w:p w:rsidR="00CB5CCF" w:rsidRDefault="00CB5CCF" w:rsidP="00CB5CCF">
            <w:pPr>
              <w:jc w:val="right"/>
              <w:rPr>
                <w:rFonts w:ascii="Arial" w:hAnsi="Arial" w:cs="Arial"/>
                <w:color w:val="000000"/>
                <w:sz w:val="14"/>
                <w:szCs w:val="14"/>
              </w:rPr>
            </w:pPr>
          </w:p>
        </w:tc>
        <w:tc>
          <w:tcPr>
            <w:tcW w:w="709" w:type="dxa"/>
            <w:tcBorders>
              <w:bottom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906" w:type="dxa"/>
            <w:tcBorders>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00" w:type="dxa"/>
            <w:tcBorders>
              <w:left w:val="single" w:sz="4" w:space="0" w:color="auto"/>
              <w:bottom w:val="single" w:sz="4" w:space="0" w:color="auto"/>
              <w:right w:val="single" w:sz="18" w:space="0" w:color="auto"/>
            </w:tcBorders>
            <w:vAlign w:val="center"/>
          </w:tcPr>
          <w:p w:rsidR="00CB5CCF" w:rsidRDefault="00CB5CCF" w:rsidP="00CB5CCF">
            <w:pPr>
              <w:jc w:val="right"/>
              <w:rPr>
                <w:rFonts w:ascii="Arial" w:hAnsi="Arial" w:cs="Arial"/>
                <w:color w:val="000000"/>
                <w:sz w:val="14"/>
                <w:szCs w:val="14"/>
              </w:rPr>
            </w:pPr>
          </w:p>
        </w:tc>
      </w:tr>
      <w:tr w:rsidR="00CB5CCF" w:rsidRPr="006C015F" w:rsidTr="003B214B">
        <w:trPr>
          <w:cantSplit/>
          <w:trHeight w:val="312"/>
        </w:trPr>
        <w:tc>
          <w:tcPr>
            <w:tcW w:w="2576" w:type="dxa"/>
            <w:tcBorders>
              <w:left w:val="single" w:sz="8" w:space="0" w:color="auto"/>
              <w:bottom w:val="single" w:sz="4" w:space="0" w:color="auto"/>
              <w:right w:val="single" w:sz="18" w:space="0" w:color="auto"/>
            </w:tcBorders>
            <w:vAlign w:val="center"/>
          </w:tcPr>
          <w:p w:rsidR="00CB5CCF" w:rsidRPr="006C015F" w:rsidRDefault="00CB5CCF" w:rsidP="00CB5CCF">
            <w:pPr>
              <w:rPr>
                <w:rFonts w:ascii="Arial" w:hAnsi="Arial" w:cs="Arial"/>
                <w:sz w:val="14"/>
                <w:szCs w:val="14"/>
              </w:rPr>
            </w:pPr>
            <w:r w:rsidRPr="006C015F">
              <w:rPr>
                <w:rFonts w:ascii="Arial" w:hAnsi="Arial" w:cs="Arial"/>
                <w:sz w:val="14"/>
                <w:szCs w:val="14"/>
              </w:rPr>
              <w:t>Wojskowy organ emerytalny</w:t>
            </w:r>
          </w:p>
        </w:tc>
        <w:tc>
          <w:tcPr>
            <w:tcW w:w="304" w:type="dxa"/>
            <w:tcBorders>
              <w:left w:val="single" w:sz="18" w:space="0" w:color="auto"/>
              <w:bottom w:val="single" w:sz="4" w:space="0" w:color="auto"/>
              <w:right w:val="single" w:sz="4" w:space="0" w:color="auto"/>
            </w:tcBorders>
            <w:vAlign w:val="center"/>
          </w:tcPr>
          <w:p w:rsidR="00CB5CCF" w:rsidRPr="006C015F" w:rsidRDefault="00CB5CCF" w:rsidP="00CB5CCF">
            <w:pPr>
              <w:spacing w:line="160" w:lineRule="exact"/>
              <w:jc w:val="center"/>
              <w:rPr>
                <w:rFonts w:ascii="Arial" w:hAnsi="Arial" w:cs="Arial"/>
                <w:sz w:val="12"/>
                <w:szCs w:val="12"/>
              </w:rPr>
            </w:pPr>
            <w:r w:rsidRPr="006C015F">
              <w:rPr>
                <w:rFonts w:ascii="Arial" w:hAnsi="Arial" w:cs="Arial"/>
                <w:sz w:val="12"/>
                <w:szCs w:val="12"/>
              </w:rPr>
              <w:t>03</w:t>
            </w:r>
          </w:p>
        </w:tc>
        <w:tc>
          <w:tcPr>
            <w:tcW w:w="915" w:type="dxa"/>
            <w:gridSpan w:val="2"/>
            <w:tcBorders>
              <w:left w:val="single" w:sz="4" w:space="0" w:color="auto"/>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1128" w:type="dxa"/>
            <w:tcBorders>
              <w:left w:val="single" w:sz="4" w:space="0" w:color="auto"/>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left w:val="single" w:sz="4" w:space="0" w:color="auto"/>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bottom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bottom w:val="single" w:sz="4" w:space="0" w:color="auto"/>
            </w:tcBorders>
            <w:vAlign w:val="center"/>
          </w:tcPr>
          <w:p w:rsidR="00CB5CCF" w:rsidRDefault="00CB5CCF" w:rsidP="00CB5CCF">
            <w:pPr>
              <w:jc w:val="right"/>
              <w:rPr>
                <w:rFonts w:ascii="Arial" w:hAnsi="Arial" w:cs="Arial"/>
                <w:color w:val="000000"/>
                <w:sz w:val="14"/>
                <w:szCs w:val="14"/>
              </w:rPr>
            </w:pPr>
          </w:p>
        </w:tc>
        <w:tc>
          <w:tcPr>
            <w:tcW w:w="1134" w:type="dxa"/>
            <w:tcBorders>
              <w:bottom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bottom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850" w:type="dxa"/>
            <w:tcBorders>
              <w:bottom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709" w:type="dxa"/>
            <w:tcBorders>
              <w:bottom w:val="single" w:sz="4" w:space="0" w:color="auto"/>
            </w:tcBorders>
            <w:vAlign w:val="center"/>
          </w:tcPr>
          <w:p w:rsidR="00CB5CCF" w:rsidRDefault="00CB5CCF" w:rsidP="00CB5CCF">
            <w:pPr>
              <w:jc w:val="right"/>
              <w:rPr>
                <w:rFonts w:ascii="Arial" w:hAnsi="Arial" w:cs="Arial"/>
                <w:color w:val="000000"/>
                <w:sz w:val="14"/>
                <w:szCs w:val="14"/>
              </w:rPr>
            </w:pPr>
          </w:p>
        </w:tc>
        <w:tc>
          <w:tcPr>
            <w:tcW w:w="709" w:type="dxa"/>
            <w:tcBorders>
              <w:bottom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906" w:type="dxa"/>
            <w:tcBorders>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00" w:type="dxa"/>
            <w:tcBorders>
              <w:left w:val="single" w:sz="4" w:space="0" w:color="auto"/>
              <w:bottom w:val="single" w:sz="4" w:space="0" w:color="auto"/>
              <w:right w:val="single" w:sz="18" w:space="0" w:color="auto"/>
            </w:tcBorders>
            <w:vAlign w:val="center"/>
          </w:tcPr>
          <w:p w:rsidR="00CB5CCF" w:rsidRDefault="00CB5CCF" w:rsidP="00CB5CCF">
            <w:pPr>
              <w:jc w:val="right"/>
              <w:rPr>
                <w:rFonts w:ascii="Arial" w:hAnsi="Arial" w:cs="Arial"/>
                <w:color w:val="000000"/>
                <w:sz w:val="14"/>
                <w:szCs w:val="14"/>
              </w:rPr>
            </w:pPr>
          </w:p>
        </w:tc>
      </w:tr>
      <w:tr w:rsidR="00CB5CCF" w:rsidRPr="006C015F" w:rsidTr="003B214B">
        <w:trPr>
          <w:cantSplit/>
          <w:trHeight w:val="312"/>
        </w:trPr>
        <w:tc>
          <w:tcPr>
            <w:tcW w:w="2576" w:type="dxa"/>
            <w:tcBorders>
              <w:top w:val="single" w:sz="4" w:space="0" w:color="auto"/>
              <w:left w:val="single" w:sz="8" w:space="0" w:color="auto"/>
              <w:right w:val="single" w:sz="18" w:space="0" w:color="auto"/>
            </w:tcBorders>
            <w:vAlign w:val="center"/>
          </w:tcPr>
          <w:p w:rsidR="00CB5CCF" w:rsidRPr="006C015F" w:rsidRDefault="00CB5CCF" w:rsidP="00CB5CCF">
            <w:pPr>
              <w:rPr>
                <w:rFonts w:ascii="Arial" w:hAnsi="Arial" w:cs="Arial"/>
                <w:sz w:val="14"/>
                <w:szCs w:val="14"/>
              </w:rPr>
            </w:pPr>
            <w:r w:rsidRPr="006C015F">
              <w:rPr>
                <w:rFonts w:ascii="Arial" w:hAnsi="Arial" w:cs="Arial"/>
                <w:sz w:val="14"/>
                <w:szCs w:val="14"/>
              </w:rPr>
              <w:t>Zakład Emerytalno-Rentowy MSWiA</w:t>
            </w:r>
          </w:p>
        </w:tc>
        <w:tc>
          <w:tcPr>
            <w:tcW w:w="304" w:type="dxa"/>
            <w:tcBorders>
              <w:top w:val="single" w:sz="4" w:space="0" w:color="auto"/>
              <w:left w:val="single" w:sz="18" w:space="0" w:color="auto"/>
              <w:right w:val="single" w:sz="4" w:space="0" w:color="auto"/>
            </w:tcBorders>
            <w:vAlign w:val="center"/>
          </w:tcPr>
          <w:p w:rsidR="00CB5CCF" w:rsidRPr="006C015F" w:rsidRDefault="00CB5CCF" w:rsidP="00CB5CCF">
            <w:pPr>
              <w:spacing w:line="160" w:lineRule="exact"/>
              <w:jc w:val="center"/>
              <w:rPr>
                <w:rFonts w:ascii="Arial" w:hAnsi="Arial" w:cs="Arial"/>
                <w:sz w:val="12"/>
                <w:szCs w:val="12"/>
              </w:rPr>
            </w:pPr>
            <w:r w:rsidRPr="006C015F">
              <w:rPr>
                <w:rFonts w:ascii="Arial" w:hAnsi="Arial" w:cs="Arial"/>
                <w:sz w:val="12"/>
                <w:szCs w:val="12"/>
              </w:rPr>
              <w:t>04</w:t>
            </w:r>
          </w:p>
        </w:tc>
        <w:tc>
          <w:tcPr>
            <w:tcW w:w="915" w:type="dxa"/>
            <w:gridSpan w:val="2"/>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1128"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1134" w:type="dxa"/>
            <w:tcBorders>
              <w:top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850"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709" w:type="dxa"/>
            <w:tcBorders>
              <w:top w:val="single" w:sz="4" w:space="0" w:color="auto"/>
            </w:tcBorders>
            <w:vAlign w:val="center"/>
          </w:tcPr>
          <w:p w:rsidR="00CB5CCF" w:rsidRDefault="00CB5CCF" w:rsidP="00CB5CCF">
            <w:pPr>
              <w:jc w:val="right"/>
              <w:rPr>
                <w:rFonts w:ascii="Arial" w:hAnsi="Arial" w:cs="Arial"/>
                <w:color w:val="000000"/>
                <w:sz w:val="14"/>
                <w:szCs w:val="14"/>
              </w:rPr>
            </w:pPr>
          </w:p>
        </w:tc>
        <w:tc>
          <w:tcPr>
            <w:tcW w:w="709"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00" w:type="dxa"/>
            <w:tcBorders>
              <w:top w:val="single" w:sz="4" w:space="0" w:color="auto"/>
              <w:left w:val="single" w:sz="4" w:space="0" w:color="auto"/>
              <w:right w:val="single" w:sz="18" w:space="0" w:color="auto"/>
            </w:tcBorders>
            <w:vAlign w:val="center"/>
          </w:tcPr>
          <w:p w:rsidR="00CB5CCF" w:rsidRDefault="00CB5CCF" w:rsidP="00CB5CCF">
            <w:pPr>
              <w:jc w:val="right"/>
              <w:rPr>
                <w:rFonts w:ascii="Arial" w:hAnsi="Arial" w:cs="Arial"/>
                <w:color w:val="000000"/>
                <w:sz w:val="14"/>
                <w:szCs w:val="14"/>
              </w:rPr>
            </w:pPr>
          </w:p>
        </w:tc>
      </w:tr>
      <w:tr w:rsidR="00CB5CCF" w:rsidRPr="006C015F" w:rsidTr="003B214B">
        <w:trPr>
          <w:cantSplit/>
          <w:trHeight w:val="287"/>
        </w:trPr>
        <w:tc>
          <w:tcPr>
            <w:tcW w:w="2576" w:type="dxa"/>
            <w:tcBorders>
              <w:left w:val="single" w:sz="8" w:space="0" w:color="auto"/>
              <w:right w:val="single" w:sz="18" w:space="0" w:color="auto"/>
            </w:tcBorders>
            <w:vAlign w:val="center"/>
          </w:tcPr>
          <w:p w:rsidR="00CB5CCF" w:rsidRPr="006C015F" w:rsidRDefault="00CB5CCF" w:rsidP="00CB5CCF">
            <w:pPr>
              <w:rPr>
                <w:rFonts w:ascii="Arial" w:hAnsi="Arial" w:cs="Arial"/>
                <w:sz w:val="14"/>
                <w:szCs w:val="14"/>
              </w:rPr>
            </w:pPr>
            <w:r w:rsidRPr="006C015F">
              <w:rPr>
                <w:rFonts w:ascii="Arial" w:hAnsi="Arial" w:cs="Arial"/>
                <w:sz w:val="14"/>
                <w:szCs w:val="14"/>
              </w:rPr>
              <w:t>Organ emerytalny Służby Więziennej</w:t>
            </w:r>
          </w:p>
        </w:tc>
        <w:tc>
          <w:tcPr>
            <w:tcW w:w="304" w:type="dxa"/>
            <w:tcBorders>
              <w:top w:val="single" w:sz="4" w:space="0" w:color="auto"/>
              <w:left w:val="single" w:sz="18" w:space="0" w:color="auto"/>
              <w:right w:val="single" w:sz="4" w:space="0" w:color="auto"/>
            </w:tcBorders>
            <w:vAlign w:val="center"/>
          </w:tcPr>
          <w:p w:rsidR="00CB5CCF" w:rsidRPr="006C015F" w:rsidRDefault="00CB5CCF" w:rsidP="00CB5CCF">
            <w:pPr>
              <w:spacing w:line="160" w:lineRule="exact"/>
              <w:jc w:val="center"/>
              <w:rPr>
                <w:rFonts w:ascii="Arial" w:hAnsi="Arial" w:cs="Arial"/>
                <w:sz w:val="12"/>
                <w:szCs w:val="12"/>
              </w:rPr>
            </w:pPr>
            <w:r w:rsidRPr="006C015F">
              <w:rPr>
                <w:rFonts w:ascii="Arial" w:hAnsi="Arial" w:cs="Arial"/>
                <w:sz w:val="12"/>
                <w:szCs w:val="12"/>
              </w:rPr>
              <w:t>05</w:t>
            </w:r>
          </w:p>
        </w:tc>
        <w:tc>
          <w:tcPr>
            <w:tcW w:w="915" w:type="dxa"/>
            <w:gridSpan w:val="2"/>
            <w:tcBorders>
              <w:top w:val="single" w:sz="4" w:space="0" w:color="auto"/>
              <w:left w:val="single" w:sz="4" w:space="0" w:color="auto"/>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1128"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1134" w:type="dxa"/>
            <w:tcBorders>
              <w:top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850"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709" w:type="dxa"/>
            <w:tcBorders>
              <w:top w:val="single" w:sz="4" w:space="0" w:color="auto"/>
            </w:tcBorders>
            <w:vAlign w:val="center"/>
          </w:tcPr>
          <w:p w:rsidR="00CB5CCF" w:rsidRDefault="00CB5CCF" w:rsidP="00CB5CCF">
            <w:pPr>
              <w:jc w:val="right"/>
              <w:rPr>
                <w:rFonts w:ascii="Arial" w:hAnsi="Arial" w:cs="Arial"/>
                <w:color w:val="000000"/>
                <w:sz w:val="14"/>
                <w:szCs w:val="14"/>
              </w:rPr>
            </w:pPr>
          </w:p>
        </w:tc>
        <w:tc>
          <w:tcPr>
            <w:tcW w:w="709"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00" w:type="dxa"/>
            <w:tcBorders>
              <w:top w:val="single" w:sz="4" w:space="0" w:color="auto"/>
              <w:left w:val="single" w:sz="4" w:space="0" w:color="auto"/>
              <w:right w:val="single" w:sz="18" w:space="0" w:color="auto"/>
            </w:tcBorders>
            <w:vAlign w:val="center"/>
          </w:tcPr>
          <w:p w:rsidR="00CB5CCF" w:rsidRDefault="00CB5CCF" w:rsidP="00CB5CCF">
            <w:pPr>
              <w:jc w:val="right"/>
              <w:rPr>
                <w:rFonts w:ascii="Arial" w:hAnsi="Arial" w:cs="Arial"/>
                <w:color w:val="000000"/>
                <w:sz w:val="14"/>
                <w:szCs w:val="14"/>
              </w:rPr>
            </w:pPr>
          </w:p>
        </w:tc>
      </w:tr>
      <w:tr w:rsidR="00CB5CCF" w:rsidRPr="006C015F" w:rsidTr="003B214B">
        <w:trPr>
          <w:cantSplit/>
          <w:trHeight w:val="312"/>
        </w:trPr>
        <w:tc>
          <w:tcPr>
            <w:tcW w:w="2576" w:type="dxa"/>
            <w:tcBorders>
              <w:left w:val="single" w:sz="8" w:space="0" w:color="auto"/>
              <w:right w:val="single" w:sz="18" w:space="0" w:color="auto"/>
            </w:tcBorders>
            <w:vAlign w:val="center"/>
          </w:tcPr>
          <w:p w:rsidR="00CB5CCF" w:rsidRPr="006C015F" w:rsidRDefault="00CB5CCF" w:rsidP="00CB5CCF">
            <w:pPr>
              <w:rPr>
                <w:rFonts w:ascii="Arial" w:hAnsi="Arial" w:cs="Arial"/>
                <w:sz w:val="14"/>
                <w:szCs w:val="14"/>
              </w:rPr>
            </w:pPr>
            <w:r w:rsidRPr="006C015F">
              <w:rPr>
                <w:rFonts w:ascii="Arial" w:hAnsi="Arial" w:cs="Arial"/>
                <w:sz w:val="14"/>
                <w:szCs w:val="14"/>
              </w:rPr>
              <w:t xml:space="preserve">Zakład Ubezpieczeń Społecznych </w:t>
            </w:r>
            <w:r w:rsidRPr="00E66213">
              <w:rPr>
                <w:rFonts w:ascii="Arial" w:hAnsi="Arial" w:cs="Arial"/>
                <w:sz w:val="14"/>
                <w:szCs w:val="14"/>
              </w:rPr>
              <w:t>(świadczenia osób zamieszkałych za granicą)</w:t>
            </w:r>
          </w:p>
        </w:tc>
        <w:tc>
          <w:tcPr>
            <w:tcW w:w="304" w:type="dxa"/>
            <w:tcBorders>
              <w:top w:val="single" w:sz="4" w:space="0" w:color="auto"/>
              <w:left w:val="single" w:sz="18" w:space="0" w:color="auto"/>
              <w:right w:val="single" w:sz="4" w:space="0" w:color="auto"/>
            </w:tcBorders>
            <w:vAlign w:val="center"/>
          </w:tcPr>
          <w:p w:rsidR="00CB5CCF" w:rsidRPr="006C015F" w:rsidRDefault="00CB5CCF" w:rsidP="00CB5CCF">
            <w:pPr>
              <w:spacing w:line="160" w:lineRule="exact"/>
              <w:jc w:val="center"/>
              <w:rPr>
                <w:rFonts w:ascii="Arial" w:hAnsi="Arial" w:cs="Arial"/>
                <w:sz w:val="12"/>
                <w:szCs w:val="12"/>
              </w:rPr>
            </w:pPr>
            <w:r w:rsidRPr="006C015F">
              <w:rPr>
                <w:rFonts w:ascii="Arial" w:hAnsi="Arial" w:cs="Arial"/>
                <w:sz w:val="12"/>
                <w:szCs w:val="12"/>
              </w:rPr>
              <w:t>06</w:t>
            </w:r>
          </w:p>
        </w:tc>
        <w:tc>
          <w:tcPr>
            <w:tcW w:w="915" w:type="dxa"/>
            <w:gridSpan w:val="2"/>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1128"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1134" w:type="dxa"/>
            <w:tcBorders>
              <w:top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850"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709" w:type="dxa"/>
            <w:tcBorders>
              <w:top w:val="single" w:sz="4" w:space="0" w:color="auto"/>
            </w:tcBorders>
            <w:vAlign w:val="center"/>
          </w:tcPr>
          <w:p w:rsidR="00CB5CCF" w:rsidRDefault="00CB5CCF" w:rsidP="00CB5CCF">
            <w:pPr>
              <w:jc w:val="right"/>
              <w:rPr>
                <w:rFonts w:ascii="Arial" w:hAnsi="Arial" w:cs="Arial"/>
                <w:color w:val="000000"/>
                <w:sz w:val="14"/>
                <w:szCs w:val="14"/>
              </w:rPr>
            </w:pPr>
          </w:p>
        </w:tc>
        <w:tc>
          <w:tcPr>
            <w:tcW w:w="709"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00" w:type="dxa"/>
            <w:tcBorders>
              <w:top w:val="single" w:sz="4" w:space="0" w:color="auto"/>
              <w:left w:val="single" w:sz="4" w:space="0" w:color="auto"/>
              <w:right w:val="single" w:sz="18" w:space="0" w:color="auto"/>
            </w:tcBorders>
            <w:vAlign w:val="center"/>
          </w:tcPr>
          <w:p w:rsidR="00CB5CCF" w:rsidRDefault="00CB5CCF" w:rsidP="00CB5CCF">
            <w:pPr>
              <w:jc w:val="right"/>
              <w:rPr>
                <w:rFonts w:ascii="Arial" w:hAnsi="Arial" w:cs="Arial"/>
                <w:color w:val="000000"/>
                <w:sz w:val="14"/>
                <w:szCs w:val="14"/>
              </w:rPr>
            </w:pPr>
          </w:p>
        </w:tc>
      </w:tr>
      <w:tr w:rsidR="00CB5CCF" w:rsidRPr="006C015F" w:rsidTr="003B214B">
        <w:trPr>
          <w:cantSplit/>
          <w:trHeight w:val="312"/>
        </w:trPr>
        <w:tc>
          <w:tcPr>
            <w:tcW w:w="2576" w:type="dxa"/>
            <w:tcBorders>
              <w:left w:val="single" w:sz="8" w:space="0" w:color="auto"/>
              <w:right w:val="single" w:sz="18" w:space="0" w:color="auto"/>
            </w:tcBorders>
            <w:vAlign w:val="center"/>
          </w:tcPr>
          <w:p w:rsidR="00CB5CCF" w:rsidRPr="006C015F" w:rsidRDefault="00CB5CCF" w:rsidP="00CB5CCF">
            <w:pPr>
              <w:rPr>
                <w:rFonts w:ascii="Arial" w:hAnsi="Arial" w:cs="Arial"/>
                <w:sz w:val="14"/>
                <w:szCs w:val="14"/>
              </w:rPr>
            </w:pPr>
            <w:r w:rsidRPr="006C015F">
              <w:rPr>
                <w:rFonts w:ascii="Arial" w:hAnsi="Arial" w:cs="Arial"/>
                <w:sz w:val="14"/>
                <w:szCs w:val="14"/>
              </w:rPr>
              <w:t>Kasa Rolniczego Ubezpieczenia Społecznego</w:t>
            </w:r>
          </w:p>
        </w:tc>
        <w:tc>
          <w:tcPr>
            <w:tcW w:w="304" w:type="dxa"/>
            <w:tcBorders>
              <w:top w:val="single" w:sz="4" w:space="0" w:color="auto"/>
              <w:left w:val="single" w:sz="18" w:space="0" w:color="auto"/>
              <w:right w:val="single" w:sz="4" w:space="0" w:color="auto"/>
            </w:tcBorders>
            <w:vAlign w:val="center"/>
          </w:tcPr>
          <w:p w:rsidR="00CB5CCF" w:rsidRPr="006C015F" w:rsidRDefault="00CB5CCF" w:rsidP="00CB5CCF">
            <w:pPr>
              <w:spacing w:line="160" w:lineRule="exact"/>
              <w:jc w:val="center"/>
              <w:rPr>
                <w:rFonts w:ascii="Arial" w:hAnsi="Arial" w:cs="Arial"/>
                <w:sz w:val="12"/>
                <w:szCs w:val="12"/>
              </w:rPr>
            </w:pPr>
            <w:r w:rsidRPr="006C015F">
              <w:rPr>
                <w:rFonts w:ascii="Arial" w:hAnsi="Arial" w:cs="Arial"/>
                <w:sz w:val="12"/>
                <w:szCs w:val="12"/>
              </w:rPr>
              <w:t>07</w:t>
            </w:r>
          </w:p>
        </w:tc>
        <w:tc>
          <w:tcPr>
            <w:tcW w:w="915" w:type="dxa"/>
            <w:gridSpan w:val="2"/>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1128"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1134" w:type="dxa"/>
            <w:tcBorders>
              <w:top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850"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709" w:type="dxa"/>
            <w:tcBorders>
              <w:top w:val="single" w:sz="4" w:space="0" w:color="auto"/>
            </w:tcBorders>
            <w:vAlign w:val="center"/>
          </w:tcPr>
          <w:p w:rsidR="00CB5CCF" w:rsidRDefault="00CB5CCF" w:rsidP="00CB5CCF">
            <w:pPr>
              <w:jc w:val="right"/>
              <w:rPr>
                <w:rFonts w:ascii="Arial" w:hAnsi="Arial" w:cs="Arial"/>
                <w:color w:val="000000"/>
                <w:sz w:val="14"/>
                <w:szCs w:val="14"/>
              </w:rPr>
            </w:pPr>
          </w:p>
        </w:tc>
        <w:tc>
          <w:tcPr>
            <w:tcW w:w="709"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00" w:type="dxa"/>
            <w:tcBorders>
              <w:top w:val="single" w:sz="4" w:space="0" w:color="auto"/>
              <w:left w:val="single" w:sz="4" w:space="0" w:color="auto"/>
              <w:right w:val="single" w:sz="18" w:space="0" w:color="auto"/>
            </w:tcBorders>
            <w:vAlign w:val="center"/>
          </w:tcPr>
          <w:p w:rsidR="00CB5CCF" w:rsidRDefault="00CB5CCF" w:rsidP="00CB5CCF">
            <w:pPr>
              <w:jc w:val="right"/>
              <w:rPr>
                <w:rFonts w:ascii="Arial" w:hAnsi="Arial" w:cs="Arial"/>
                <w:color w:val="000000"/>
                <w:sz w:val="14"/>
                <w:szCs w:val="14"/>
              </w:rPr>
            </w:pPr>
          </w:p>
        </w:tc>
      </w:tr>
      <w:tr w:rsidR="00CB5CCF" w:rsidRPr="006C015F" w:rsidTr="003B214B">
        <w:trPr>
          <w:cantSplit/>
          <w:trHeight w:val="312"/>
        </w:trPr>
        <w:tc>
          <w:tcPr>
            <w:tcW w:w="2576" w:type="dxa"/>
            <w:tcBorders>
              <w:left w:val="single" w:sz="8" w:space="0" w:color="auto"/>
              <w:right w:val="single" w:sz="18" w:space="0" w:color="auto"/>
            </w:tcBorders>
            <w:vAlign w:val="center"/>
          </w:tcPr>
          <w:p w:rsidR="00CB5CCF" w:rsidRPr="006C015F" w:rsidRDefault="00CB5CCF" w:rsidP="00CB5CCF">
            <w:pPr>
              <w:rPr>
                <w:rFonts w:ascii="Arial" w:hAnsi="Arial" w:cs="Arial"/>
                <w:sz w:val="14"/>
                <w:szCs w:val="14"/>
              </w:rPr>
            </w:pPr>
            <w:r w:rsidRPr="006C015F">
              <w:rPr>
                <w:rFonts w:ascii="Arial" w:hAnsi="Arial" w:cs="Arial"/>
                <w:sz w:val="14"/>
                <w:szCs w:val="14"/>
              </w:rPr>
              <w:t>Wojewódzki Zespół do spraw Orzekania o Niepełnosprawności</w:t>
            </w:r>
          </w:p>
        </w:tc>
        <w:tc>
          <w:tcPr>
            <w:tcW w:w="304" w:type="dxa"/>
            <w:tcBorders>
              <w:top w:val="single" w:sz="4" w:space="0" w:color="auto"/>
              <w:left w:val="single" w:sz="18" w:space="0" w:color="auto"/>
              <w:right w:val="single" w:sz="4" w:space="0" w:color="auto"/>
            </w:tcBorders>
            <w:vAlign w:val="center"/>
          </w:tcPr>
          <w:p w:rsidR="00CB5CCF" w:rsidRPr="006C015F" w:rsidRDefault="00CB5CCF" w:rsidP="00CB5CCF">
            <w:pPr>
              <w:spacing w:line="160" w:lineRule="exact"/>
              <w:jc w:val="center"/>
              <w:rPr>
                <w:rFonts w:ascii="Arial" w:hAnsi="Arial" w:cs="Arial"/>
                <w:sz w:val="12"/>
                <w:szCs w:val="12"/>
              </w:rPr>
            </w:pPr>
            <w:r w:rsidRPr="006C015F">
              <w:rPr>
                <w:rFonts w:ascii="Arial" w:hAnsi="Arial" w:cs="Arial"/>
                <w:sz w:val="12"/>
                <w:szCs w:val="12"/>
              </w:rPr>
              <w:t>08</w:t>
            </w:r>
          </w:p>
        </w:tc>
        <w:tc>
          <w:tcPr>
            <w:tcW w:w="915" w:type="dxa"/>
            <w:gridSpan w:val="2"/>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1128"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1134" w:type="dxa"/>
            <w:tcBorders>
              <w:top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850"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709" w:type="dxa"/>
            <w:tcBorders>
              <w:top w:val="single" w:sz="4" w:space="0" w:color="auto"/>
            </w:tcBorders>
            <w:vAlign w:val="center"/>
          </w:tcPr>
          <w:p w:rsidR="00CB5CCF" w:rsidRDefault="00CB5CCF" w:rsidP="00CB5CCF">
            <w:pPr>
              <w:jc w:val="right"/>
              <w:rPr>
                <w:rFonts w:ascii="Arial" w:hAnsi="Arial" w:cs="Arial"/>
                <w:color w:val="000000"/>
                <w:sz w:val="14"/>
                <w:szCs w:val="14"/>
              </w:rPr>
            </w:pPr>
          </w:p>
        </w:tc>
        <w:tc>
          <w:tcPr>
            <w:tcW w:w="709"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00" w:type="dxa"/>
            <w:tcBorders>
              <w:top w:val="single" w:sz="4" w:space="0" w:color="auto"/>
              <w:right w:val="single" w:sz="18" w:space="0" w:color="auto"/>
            </w:tcBorders>
            <w:vAlign w:val="center"/>
          </w:tcPr>
          <w:p w:rsidR="00CB5CCF" w:rsidRDefault="00CB5CCF" w:rsidP="00CB5CCF">
            <w:pPr>
              <w:jc w:val="right"/>
              <w:rPr>
                <w:rFonts w:ascii="Arial" w:hAnsi="Arial" w:cs="Arial"/>
                <w:color w:val="000000"/>
                <w:sz w:val="14"/>
                <w:szCs w:val="14"/>
              </w:rPr>
            </w:pPr>
          </w:p>
        </w:tc>
      </w:tr>
      <w:tr w:rsidR="00CB5CCF" w:rsidRPr="006C015F" w:rsidTr="003B214B">
        <w:trPr>
          <w:cantSplit/>
          <w:trHeight w:val="312"/>
        </w:trPr>
        <w:tc>
          <w:tcPr>
            <w:tcW w:w="2576" w:type="dxa"/>
            <w:tcBorders>
              <w:left w:val="single" w:sz="8" w:space="0" w:color="auto"/>
              <w:right w:val="single" w:sz="18" w:space="0" w:color="auto"/>
            </w:tcBorders>
            <w:vAlign w:val="center"/>
          </w:tcPr>
          <w:p w:rsidR="00CB5CCF" w:rsidRPr="006C015F" w:rsidRDefault="00CB5CCF" w:rsidP="00CB5CCF">
            <w:pPr>
              <w:rPr>
                <w:rFonts w:ascii="Arial" w:hAnsi="Arial" w:cs="Arial"/>
                <w:sz w:val="14"/>
                <w:szCs w:val="14"/>
              </w:rPr>
            </w:pPr>
            <w:r w:rsidRPr="006C015F">
              <w:rPr>
                <w:rFonts w:ascii="Arial" w:hAnsi="Arial" w:cs="Arial"/>
                <w:sz w:val="14"/>
                <w:szCs w:val="14"/>
              </w:rPr>
              <w:t>Inne</w:t>
            </w:r>
          </w:p>
        </w:tc>
        <w:tc>
          <w:tcPr>
            <w:tcW w:w="304" w:type="dxa"/>
            <w:tcBorders>
              <w:top w:val="single" w:sz="4" w:space="0" w:color="auto"/>
              <w:left w:val="single" w:sz="18" w:space="0" w:color="auto"/>
              <w:right w:val="single" w:sz="4" w:space="0" w:color="auto"/>
            </w:tcBorders>
            <w:vAlign w:val="center"/>
          </w:tcPr>
          <w:p w:rsidR="00CB5CCF" w:rsidRPr="006C015F" w:rsidRDefault="00CB5CCF" w:rsidP="00CB5CCF">
            <w:pPr>
              <w:spacing w:line="160" w:lineRule="exact"/>
              <w:jc w:val="center"/>
              <w:rPr>
                <w:rFonts w:ascii="Arial" w:hAnsi="Arial" w:cs="Arial"/>
                <w:sz w:val="12"/>
                <w:szCs w:val="12"/>
              </w:rPr>
            </w:pPr>
            <w:r w:rsidRPr="006C015F">
              <w:rPr>
                <w:rFonts w:ascii="Arial" w:hAnsi="Arial" w:cs="Arial"/>
                <w:sz w:val="12"/>
                <w:szCs w:val="12"/>
              </w:rPr>
              <w:t>09</w:t>
            </w:r>
          </w:p>
        </w:tc>
        <w:tc>
          <w:tcPr>
            <w:tcW w:w="915" w:type="dxa"/>
            <w:gridSpan w:val="2"/>
            <w:tcBorders>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1128" w:type="dxa"/>
            <w:tcBorders>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tcBorders>
            <w:vAlign w:val="center"/>
          </w:tcPr>
          <w:p w:rsidR="00CB5CCF" w:rsidRDefault="00CB5CCF" w:rsidP="00CB5CCF">
            <w:pPr>
              <w:jc w:val="right"/>
              <w:rPr>
                <w:rFonts w:ascii="Arial" w:hAnsi="Arial" w:cs="Arial"/>
                <w:color w:val="000000"/>
                <w:sz w:val="14"/>
                <w:szCs w:val="14"/>
              </w:rPr>
            </w:pPr>
          </w:p>
        </w:tc>
        <w:tc>
          <w:tcPr>
            <w:tcW w:w="1134" w:type="dxa"/>
            <w:vAlign w:val="center"/>
          </w:tcPr>
          <w:p w:rsidR="00CB5CCF" w:rsidRDefault="00CB5CCF" w:rsidP="00CB5CCF">
            <w:pPr>
              <w:jc w:val="right"/>
              <w:rPr>
                <w:rFonts w:ascii="Arial" w:hAnsi="Arial" w:cs="Arial"/>
                <w:color w:val="000000"/>
                <w:sz w:val="14"/>
                <w:szCs w:val="14"/>
              </w:rPr>
            </w:pPr>
          </w:p>
        </w:tc>
        <w:tc>
          <w:tcPr>
            <w:tcW w:w="851" w:type="dxa"/>
            <w:tcBorders>
              <w:right w:val="nil"/>
            </w:tcBorders>
            <w:vAlign w:val="center"/>
          </w:tcPr>
          <w:p w:rsidR="00CB5CCF" w:rsidRDefault="00CB5CCF" w:rsidP="00CB5CCF">
            <w:pPr>
              <w:jc w:val="right"/>
              <w:rPr>
                <w:rFonts w:ascii="Arial" w:hAnsi="Arial" w:cs="Arial"/>
                <w:color w:val="000000"/>
                <w:sz w:val="14"/>
                <w:szCs w:val="14"/>
              </w:rPr>
            </w:pPr>
          </w:p>
        </w:tc>
        <w:tc>
          <w:tcPr>
            <w:tcW w:w="850" w:type="dxa"/>
            <w:tcBorders>
              <w:right w:val="nil"/>
            </w:tcBorders>
            <w:vAlign w:val="center"/>
          </w:tcPr>
          <w:p w:rsidR="00CB5CCF" w:rsidRDefault="00CB5CCF" w:rsidP="00CB5CCF">
            <w:pPr>
              <w:jc w:val="right"/>
              <w:rPr>
                <w:rFonts w:ascii="Arial" w:hAnsi="Arial" w:cs="Arial"/>
                <w:color w:val="000000"/>
                <w:sz w:val="14"/>
                <w:szCs w:val="14"/>
              </w:rPr>
            </w:pPr>
          </w:p>
        </w:tc>
        <w:tc>
          <w:tcPr>
            <w:tcW w:w="709" w:type="dxa"/>
            <w:vAlign w:val="center"/>
          </w:tcPr>
          <w:p w:rsidR="00CB5CCF" w:rsidRDefault="00CB5CCF" w:rsidP="00CB5CCF">
            <w:pPr>
              <w:jc w:val="right"/>
              <w:rPr>
                <w:rFonts w:ascii="Arial" w:hAnsi="Arial" w:cs="Arial"/>
                <w:color w:val="000000"/>
                <w:sz w:val="14"/>
                <w:szCs w:val="14"/>
              </w:rPr>
            </w:pPr>
          </w:p>
        </w:tc>
        <w:tc>
          <w:tcPr>
            <w:tcW w:w="709" w:type="dxa"/>
            <w:tcBorders>
              <w:right w:val="nil"/>
            </w:tcBorders>
            <w:vAlign w:val="center"/>
          </w:tcPr>
          <w:p w:rsidR="00CB5CCF" w:rsidRDefault="00CB5CCF" w:rsidP="00CB5CCF">
            <w:pPr>
              <w:jc w:val="right"/>
              <w:rPr>
                <w:rFonts w:ascii="Arial" w:hAnsi="Arial" w:cs="Arial"/>
                <w:color w:val="000000"/>
                <w:sz w:val="14"/>
                <w:szCs w:val="14"/>
              </w:rPr>
            </w:pPr>
          </w:p>
        </w:tc>
        <w:tc>
          <w:tcPr>
            <w:tcW w:w="906" w:type="dxa"/>
            <w:tcBorders>
              <w:right w:val="single" w:sz="4" w:space="0" w:color="auto"/>
            </w:tcBorders>
            <w:vAlign w:val="center"/>
          </w:tcPr>
          <w:p w:rsidR="00CB5CCF" w:rsidRDefault="00CB5CCF" w:rsidP="00CB5CCF">
            <w:pPr>
              <w:jc w:val="right"/>
              <w:rPr>
                <w:rFonts w:ascii="Arial" w:hAnsi="Arial" w:cs="Arial"/>
                <w:color w:val="000000"/>
                <w:sz w:val="14"/>
                <w:szCs w:val="14"/>
              </w:rPr>
            </w:pPr>
          </w:p>
        </w:tc>
        <w:tc>
          <w:tcPr>
            <w:tcW w:w="900" w:type="dxa"/>
            <w:tcBorders>
              <w:right w:val="single" w:sz="18" w:space="0" w:color="auto"/>
            </w:tcBorders>
            <w:vAlign w:val="center"/>
          </w:tcPr>
          <w:p w:rsidR="00CB5CCF" w:rsidRDefault="00CB5CCF" w:rsidP="00CB5CCF">
            <w:pPr>
              <w:jc w:val="right"/>
              <w:rPr>
                <w:rFonts w:ascii="Arial" w:hAnsi="Arial" w:cs="Arial"/>
                <w:color w:val="000000"/>
                <w:sz w:val="14"/>
                <w:szCs w:val="14"/>
              </w:rPr>
            </w:pPr>
          </w:p>
        </w:tc>
      </w:tr>
      <w:tr w:rsidR="00CB5CCF" w:rsidRPr="006C015F" w:rsidTr="003B214B">
        <w:trPr>
          <w:cantSplit/>
          <w:trHeight w:val="340"/>
        </w:trPr>
        <w:tc>
          <w:tcPr>
            <w:tcW w:w="2576" w:type="dxa"/>
            <w:tcBorders>
              <w:left w:val="single" w:sz="8" w:space="0" w:color="auto"/>
              <w:bottom w:val="single" w:sz="8" w:space="0" w:color="auto"/>
              <w:right w:val="single" w:sz="18" w:space="0" w:color="auto"/>
            </w:tcBorders>
            <w:vAlign w:val="center"/>
          </w:tcPr>
          <w:p w:rsidR="00CB5CCF" w:rsidRPr="006C015F" w:rsidRDefault="00CB5CCF" w:rsidP="00CB5CCF">
            <w:pPr>
              <w:spacing w:line="160" w:lineRule="exact"/>
              <w:ind w:left="-28" w:right="-42"/>
              <w:rPr>
                <w:rFonts w:ascii="Arial" w:hAnsi="Arial" w:cs="Arial"/>
                <w:sz w:val="14"/>
                <w:szCs w:val="14"/>
              </w:rPr>
            </w:pPr>
            <w:r w:rsidRPr="006C015F">
              <w:rPr>
                <w:rFonts w:ascii="Arial" w:hAnsi="Arial" w:cs="Arial"/>
                <w:sz w:val="14"/>
                <w:szCs w:val="14"/>
              </w:rPr>
              <w:t>Z liczby razem (w. 1) sprawy wszczęte na skutek nie wydania decyzji przez organ emerytalno-rentowy we właściwym terminie („Skarga na milczenie”)</w:t>
            </w:r>
          </w:p>
        </w:tc>
        <w:tc>
          <w:tcPr>
            <w:tcW w:w="304" w:type="dxa"/>
            <w:tcBorders>
              <w:left w:val="single" w:sz="18" w:space="0" w:color="auto"/>
              <w:bottom w:val="single" w:sz="18" w:space="0" w:color="auto"/>
              <w:right w:val="single" w:sz="4" w:space="0" w:color="auto"/>
            </w:tcBorders>
            <w:vAlign w:val="center"/>
          </w:tcPr>
          <w:p w:rsidR="00CB5CCF" w:rsidRPr="006C015F" w:rsidRDefault="00CB5CCF" w:rsidP="00CB5CCF">
            <w:pPr>
              <w:spacing w:line="160" w:lineRule="exact"/>
              <w:jc w:val="center"/>
              <w:rPr>
                <w:rFonts w:ascii="Arial" w:hAnsi="Arial" w:cs="Arial"/>
                <w:sz w:val="12"/>
                <w:szCs w:val="12"/>
              </w:rPr>
            </w:pPr>
            <w:r w:rsidRPr="006C015F">
              <w:rPr>
                <w:rFonts w:ascii="Arial" w:hAnsi="Arial" w:cs="Arial"/>
                <w:sz w:val="12"/>
                <w:szCs w:val="12"/>
              </w:rPr>
              <w:t>10</w:t>
            </w:r>
          </w:p>
        </w:tc>
        <w:tc>
          <w:tcPr>
            <w:tcW w:w="915" w:type="dxa"/>
            <w:gridSpan w:val="2"/>
            <w:tcBorders>
              <w:left w:val="single" w:sz="4" w:space="0" w:color="auto"/>
              <w:bottom w:val="single" w:sz="18"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1128" w:type="dxa"/>
            <w:tcBorders>
              <w:left w:val="single" w:sz="4" w:space="0" w:color="auto"/>
              <w:bottom w:val="single" w:sz="18"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bottom w:val="single" w:sz="18"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bottom w:val="single" w:sz="18" w:space="0" w:color="auto"/>
            </w:tcBorders>
            <w:vAlign w:val="center"/>
          </w:tcPr>
          <w:p w:rsidR="00CB5CCF" w:rsidRDefault="00CB5CCF" w:rsidP="00CB5CCF">
            <w:pPr>
              <w:jc w:val="right"/>
              <w:rPr>
                <w:rFonts w:ascii="Arial" w:hAnsi="Arial" w:cs="Arial"/>
                <w:color w:val="000000"/>
                <w:sz w:val="14"/>
                <w:szCs w:val="14"/>
              </w:rPr>
            </w:pPr>
          </w:p>
        </w:tc>
        <w:tc>
          <w:tcPr>
            <w:tcW w:w="851" w:type="dxa"/>
            <w:tcBorders>
              <w:bottom w:val="single" w:sz="18"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bottom w:val="single" w:sz="18" w:space="0" w:color="auto"/>
            </w:tcBorders>
            <w:vAlign w:val="center"/>
          </w:tcPr>
          <w:p w:rsidR="00CB5CCF" w:rsidRDefault="00CB5CCF" w:rsidP="00CB5CCF">
            <w:pPr>
              <w:jc w:val="right"/>
              <w:rPr>
                <w:rFonts w:ascii="Arial" w:hAnsi="Arial" w:cs="Arial"/>
                <w:color w:val="000000"/>
                <w:sz w:val="14"/>
                <w:szCs w:val="14"/>
              </w:rPr>
            </w:pPr>
          </w:p>
        </w:tc>
        <w:tc>
          <w:tcPr>
            <w:tcW w:w="1134" w:type="dxa"/>
            <w:tcBorders>
              <w:bottom w:val="single" w:sz="18" w:space="0" w:color="auto"/>
            </w:tcBorders>
            <w:vAlign w:val="center"/>
          </w:tcPr>
          <w:p w:rsidR="00CB5CCF" w:rsidRDefault="00CB5CCF" w:rsidP="00CB5CCF">
            <w:pPr>
              <w:jc w:val="right"/>
              <w:rPr>
                <w:rFonts w:ascii="Arial" w:hAnsi="Arial" w:cs="Arial"/>
                <w:color w:val="000000"/>
                <w:sz w:val="14"/>
                <w:szCs w:val="14"/>
              </w:rPr>
            </w:pPr>
          </w:p>
        </w:tc>
        <w:tc>
          <w:tcPr>
            <w:tcW w:w="851" w:type="dxa"/>
            <w:tcBorders>
              <w:bottom w:val="single" w:sz="18" w:space="0" w:color="auto"/>
              <w:right w:val="nil"/>
            </w:tcBorders>
            <w:vAlign w:val="center"/>
          </w:tcPr>
          <w:p w:rsidR="00CB5CCF" w:rsidRDefault="00CB5CCF" w:rsidP="00CB5CCF">
            <w:pPr>
              <w:jc w:val="right"/>
              <w:rPr>
                <w:rFonts w:ascii="Arial" w:hAnsi="Arial" w:cs="Arial"/>
                <w:color w:val="000000"/>
                <w:sz w:val="14"/>
                <w:szCs w:val="14"/>
              </w:rPr>
            </w:pPr>
          </w:p>
        </w:tc>
        <w:tc>
          <w:tcPr>
            <w:tcW w:w="850" w:type="dxa"/>
            <w:tcBorders>
              <w:bottom w:val="single" w:sz="18" w:space="0" w:color="auto"/>
              <w:right w:val="nil"/>
            </w:tcBorders>
            <w:vAlign w:val="center"/>
          </w:tcPr>
          <w:p w:rsidR="00CB5CCF" w:rsidRDefault="00CB5CCF" w:rsidP="00CB5CCF">
            <w:pPr>
              <w:jc w:val="right"/>
              <w:rPr>
                <w:rFonts w:ascii="Arial" w:hAnsi="Arial" w:cs="Arial"/>
                <w:color w:val="000000"/>
                <w:sz w:val="14"/>
                <w:szCs w:val="14"/>
              </w:rPr>
            </w:pPr>
          </w:p>
        </w:tc>
        <w:tc>
          <w:tcPr>
            <w:tcW w:w="709" w:type="dxa"/>
            <w:tcBorders>
              <w:bottom w:val="single" w:sz="18" w:space="0" w:color="auto"/>
            </w:tcBorders>
            <w:vAlign w:val="center"/>
          </w:tcPr>
          <w:p w:rsidR="00CB5CCF" w:rsidRDefault="00CB5CCF" w:rsidP="00CB5CCF">
            <w:pPr>
              <w:jc w:val="right"/>
              <w:rPr>
                <w:rFonts w:ascii="Arial" w:hAnsi="Arial" w:cs="Arial"/>
                <w:color w:val="000000"/>
                <w:sz w:val="14"/>
                <w:szCs w:val="14"/>
              </w:rPr>
            </w:pPr>
          </w:p>
        </w:tc>
        <w:tc>
          <w:tcPr>
            <w:tcW w:w="709" w:type="dxa"/>
            <w:tcBorders>
              <w:bottom w:val="single" w:sz="18" w:space="0" w:color="auto"/>
              <w:right w:val="nil"/>
            </w:tcBorders>
            <w:vAlign w:val="center"/>
          </w:tcPr>
          <w:p w:rsidR="00CB5CCF" w:rsidRDefault="00CB5CCF" w:rsidP="00CB5CCF">
            <w:pPr>
              <w:jc w:val="right"/>
              <w:rPr>
                <w:rFonts w:ascii="Arial" w:hAnsi="Arial" w:cs="Arial"/>
                <w:color w:val="000000"/>
                <w:sz w:val="14"/>
                <w:szCs w:val="14"/>
              </w:rPr>
            </w:pPr>
          </w:p>
        </w:tc>
        <w:tc>
          <w:tcPr>
            <w:tcW w:w="906" w:type="dxa"/>
            <w:tcBorders>
              <w:bottom w:val="single" w:sz="18"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00" w:type="dxa"/>
            <w:tcBorders>
              <w:bottom w:val="single" w:sz="18" w:space="0" w:color="auto"/>
              <w:right w:val="single" w:sz="18" w:space="0" w:color="auto"/>
            </w:tcBorders>
            <w:vAlign w:val="center"/>
          </w:tcPr>
          <w:p w:rsidR="00CB5CCF" w:rsidRDefault="00CB5CCF" w:rsidP="00CB5CCF">
            <w:pPr>
              <w:jc w:val="right"/>
              <w:rPr>
                <w:rFonts w:ascii="Arial" w:hAnsi="Arial" w:cs="Arial"/>
                <w:color w:val="000000"/>
                <w:sz w:val="14"/>
                <w:szCs w:val="14"/>
              </w:rPr>
            </w:pPr>
          </w:p>
        </w:tc>
      </w:tr>
    </w:tbl>
    <w:p w:rsidR="003A3B8B" w:rsidRPr="000931B5" w:rsidRDefault="003A3B8B" w:rsidP="00893ADF">
      <w:pPr>
        <w:rPr>
          <w:rFonts w:ascii="Arial" w:hAnsi="Arial" w:cs="Arial"/>
          <w:b/>
          <w:sz w:val="2"/>
        </w:rPr>
      </w:pPr>
    </w:p>
    <w:p w:rsidR="007F4F65" w:rsidRPr="006C015F" w:rsidRDefault="003A3B8B" w:rsidP="007B2A87">
      <w:pPr>
        <w:pStyle w:val="Nagwek6"/>
        <w:ind w:left="0"/>
        <w:rPr>
          <w:rFonts w:ascii="Arial" w:hAnsi="Arial" w:cs="Arial"/>
          <w:caps/>
          <w:sz w:val="20"/>
        </w:rPr>
      </w:pPr>
      <w:r w:rsidRPr="006C015F">
        <w:rPr>
          <w:rFonts w:ascii="Arial" w:hAnsi="Arial" w:cs="Arial"/>
          <w:sz w:val="20"/>
        </w:rPr>
        <w:t>Dział 1.</w:t>
      </w:r>
      <w:r w:rsidR="0098261A">
        <w:rPr>
          <w:rFonts w:ascii="Arial" w:hAnsi="Arial" w:cs="Arial"/>
          <w:sz w:val="20"/>
        </w:rPr>
        <w:t>1.</w:t>
      </w:r>
      <w:r w:rsidRPr="006C015F">
        <w:rPr>
          <w:rFonts w:ascii="Arial" w:hAnsi="Arial" w:cs="Arial"/>
          <w:sz w:val="20"/>
        </w:rPr>
        <w:t>2</w:t>
      </w:r>
      <w:r w:rsidR="007F4F65" w:rsidRPr="006C015F">
        <w:rPr>
          <w:rFonts w:ascii="Arial" w:hAnsi="Arial" w:cs="Arial"/>
          <w:sz w:val="20"/>
        </w:rPr>
        <w:t xml:space="preserve">. Ewidencja spraw z zakresu prawa pracy </w:t>
      </w:r>
    </w:p>
    <w:p w:rsidR="007F4F65" w:rsidRPr="006C015F" w:rsidRDefault="007F4F65" w:rsidP="007F4F65">
      <w:pPr>
        <w:tabs>
          <w:tab w:val="left" w:pos="4962"/>
          <w:tab w:val="left" w:pos="11259"/>
          <w:tab w:val="left" w:pos="15728"/>
        </w:tabs>
        <w:ind w:left="-16"/>
        <w:rPr>
          <w:rFonts w:ascii="Arial" w:hAnsi="Arial" w:cs="Arial"/>
          <w:sz w:val="2"/>
        </w:rPr>
      </w:pPr>
    </w:p>
    <w:tbl>
      <w:tblPr>
        <w:tblW w:w="15665"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1123"/>
        <w:gridCol w:w="2601"/>
        <w:gridCol w:w="833"/>
        <w:gridCol w:w="27"/>
        <w:gridCol w:w="664"/>
        <w:gridCol w:w="422"/>
        <w:gridCol w:w="691"/>
        <w:gridCol w:w="749"/>
        <w:gridCol w:w="720"/>
        <w:gridCol w:w="793"/>
        <w:gridCol w:w="647"/>
        <w:gridCol w:w="720"/>
        <w:gridCol w:w="720"/>
        <w:gridCol w:w="628"/>
        <w:gridCol w:w="690"/>
        <w:gridCol w:w="648"/>
        <w:gridCol w:w="560"/>
        <w:gridCol w:w="616"/>
        <w:gridCol w:w="658"/>
        <w:gridCol w:w="583"/>
        <w:gridCol w:w="9"/>
        <w:gridCol w:w="563"/>
      </w:tblGrid>
      <w:tr w:rsidR="00064241" w:rsidRPr="006C015F" w:rsidTr="00843D7B">
        <w:trPr>
          <w:cantSplit/>
          <w:trHeight w:val="284"/>
          <w:tblHeader/>
          <w:jc w:val="center"/>
        </w:trPr>
        <w:tc>
          <w:tcPr>
            <w:tcW w:w="4557" w:type="dxa"/>
            <w:gridSpan w:val="3"/>
            <w:vMerge w:val="restart"/>
            <w:tcBorders>
              <w:top w:val="single" w:sz="12" w:space="0" w:color="auto"/>
              <w:left w:val="single" w:sz="12" w:space="0" w:color="auto"/>
              <w:right w:val="single" w:sz="8" w:space="0" w:color="auto"/>
            </w:tcBorders>
            <w:vAlign w:val="center"/>
          </w:tcPr>
          <w:p w:rsidR="00064241" w:rsidRPr="006C015F" w:rsidRDefault="00064241" w:rsidP="007F4F65">
            <w:pPr>
              <w:spacing w:line="140" w:lineRule="exact"/>
              <w:ind w:left="85" w:right="85"/>
              <w:jc w:val="center"/>
              <w:rPr>
                <w:rFonts w:ascii="Arial" w:hAnsi="Arial" w:cs="Arial"/>
                <w:sz w:val="12"/>
              </w:rPr>
            </w:pPr>
            <w:r w:rsidRPr="006C015F">
              <w:rPr>
                <w:rFonts w:ascii="Arial" w:hAnsi="Arial" w:cs="Arial"/>
                <w:sz w:val="12"/>
              </w:rPr>
              <w:t>SPRAWY</w:t>
            </w:r>
          </w:p>
          <w:p w:rsidR="00064241" w:rsidRPr="006C015F" w:rsidRDefault="00064241" w:rsidP="007F4F65">
            <w:pPr>
              <w:spacing w:line="140" w:lineRule="exact"/>
              <w:ind w:left="85" w:right="85"/>
              <w:jc w:val="center"/>
              <w:rPr>
                <w:rFonts w:ascii="Arial" w:hAnsi="Arial" w:cs="Arial"/>
                <w:sz w:val="12"/>
              </w:rPr>
            </w:pPr>
            <w:r w:rsidRPr="006C015F">
              <w:rPr>
                <w:rFonts w:ascii="Arial" w:hAnsi="Arial" w:cs="Arial"/>
                <w:sz w:val="12"/>
              </w:rPr>
              <w:t>wg repertoriów</w:t>
            </w:r>
          </w:p>
          <w:p w:rsidR="00064241" w:rsidRPr="006C015F" w:rsidRDefault="00064241" w:rsidP="007F4F65">
            <w:pPr>
              <w:spacing w:line="280" w:lineRule="exact"/>
              <w:jc w:val="center"/>
              <w:rPr>
                <w:rFonts w:ascii="Arial" w:hAnsi="Arial" w:cs="Arial"/>
                <w:sz w:val="16"/>
              </w:rPr>
            </w:pPr>
            <w:r w:rsidRPr="006C015F">
              <w:rPr>
                <w:rFonts w:ascii="Arial" w:hAnsi="Arial" w:cs="Arial"/>
                <w:sz w:val="12"/>
              </w:rPr>
              <w:t>lub wykazów</w:t>
            </w:r>
          </w:p>
        </w:tc>
        <w:tc>
          <w:tcPr>
            <w:tcW w:w="691" w:type="dxa"/>
            <w:gridSpan w:val="2"/>
            <w:vMerge w:val="restart"/>
            <w:tcBorders>
              <w:top w:val="single" w:sz="12" w:space="0" w:color="auto"/>
              <w:left w:val="single" w:sz="8" w:space="0" w:color="auto"/>
              <w:right w:val="single" w:sz="8" w:space="0" w:color="auto"/>
            </w:tcBorders>
            <w:vAlign w:val="center"/>
          </w:tcPr>
          <w:p w:rsidR="00064241" w:rsidRPr="006C015F" w:rsidRDefault="00064241" w:rsidP="007F4F65">
            <w:pPr>
              <w:jc w:val="center"/>
              <w:rPr>
                <w:rFonts w:ascii="Arial" w:hAnsi="Arial" w:cs="Arial"/>
                <w:sz w:val="14"/>
                <w:szCs w:val="14"/>
              </w:rPr>
            </w:pPr>
            <w:r w:rsidRPr="006C015F">
              <w:rPr>
                <w:rFonts w:ascii="Arial" w:hAnsi="Arial" w:cs="Arial"/>
                <w:sz w:val="14"/>
                <w:szCs w:val="14"/>
              </w:rPr>
              <w:t>Symbol</w:t>
            </w:r>
          </w:p>
        </w:tc>
        <w:tc>
          <w:tcPr>
            <w:tcW w:w="422" w:type="dxa"/>
            <w:vMerge w:val="restart"/>
            <w:tcBorders>
              <w:top w:val="single" w:sz="12" w:space="0" w:color="auto"/>
              <w:left w:val="single" w:sz="8" w:space="0" w:color="auto"/>
              <w:right w:val="single" w:sz="6" w:space="0" w:color="auto"/>
            </w:tcBorders>
            <w:vAlign w:val="center"/>
          </w:tcPr>
          <w:p w:rsidR="00064241" w:rsidRPr="006C015F" w:rsidRDefault="00064241" w:rsidP="007F4F65">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 xml:space="preserve">Pozostało z </w:t>
            </w:r>
          </w:p>
          <w:p w:rsidR="00064241" w:rsidRPr="006C015F" w:rsidRDefault="00064241" w:rsidP="007F4F65">
            <w:pPr>
              <w:jc w:val="center"/>
              <w:rPr>
                <w:rFonts w:ascii="Arial" w:hAnsi="Arial" w:cs="Arial"/>
                <w:sz w:val="12"/>
                <w:szCs w:val="12"/>
              </w:rPr>
            </w:pPr>
            <w:r w:rsidRPr="006C015F">
              <w:rPr>
                <w:rFonts w:ascii="Arial" w:hAnsi="Arial" w:cs="Arial"/>
                <w:sz w:val="12"/>
                <w:szCs w:val="12"/>
              </w:rPr>
              <w:t>ubiegłego roku</w:t>
            </w:r>
          </w:p>
        </w:tc>
        <w:tc>
          <w:tcPr>
            <w:tcW w:w="749" w:type="dxa"/>
            <w:vMerge w:val="restart"/>
            <w:tcBorders>
              <w:top w:val="single" w:sz="12" w:space="0" w:color="auto"/>
              <w:left w:val="single" w:sz="6" w:space="0" w:color="auto"/>
              <w:right w:val="single" w:sz="6"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WPŁYNĘŁO</w:t>
            </w:r>
          </w:p>
          <w:p w:rsidR="00064241" w:rsidRPr="006C015F" w:rsidRDefault="00064241" w:rsidP="007F4F65">
            <w:pPr>
              <w:jc w:val="center"/>
              <w:rPr>
                <w:rFonts w:ascii="Arial" w:hAnsi="Arial" w:cs="Arial"/>
                <w:sz w:val="12"/>
                <w:szCs w:val="12"/>
              </w:rPr>
            </w:pPr>
            <w:r w:rsidRPr="006C015F">
              <w:rPr>
                <w:rFonts w:ascii="Arial" w:hAnsi="Arial" w:cs="Arial"/>
                <w:sz w:val="12"/>
                <w:szCs w:val="12"/>
              </w:rPr>
              <w:t>razem</w:t>
            </w:r>
          </w:p>
          <w:p w:rsidR="00064241" w:rsidRPr="006C015F" w:rsidRDefault="00064241" w:rsidP="00064241">
            <w:pPr>
              <w:spacing w:line="140" w:lineRule="exact"/>
              <w:ind w:right="49"/>
              <w:rPr>
                <w:rFonts w:ascii="Arial" w:hAnsi="Arial" w:cs="Arial"/>
                <w:sz w:val="12"/>
                <w:szCs w:val="12"/>
              </w:rPr>
            </w:pPr>
          </w:p>
        </w:tc>
        <w:tc>
          <w:tcPr>
            <w:tcW w:w="6742" w:type="dxa"/>
            <w:gridSpan w:val="10"/>
            <w:tcBorders>
              <w:top w:val="single" w:sz="12" w:space="0" w:color="auto"/>
              <w:left w:val="single" w:sz="6" w:space="0" w:color="auto"/>
              <w:bottom w:val="single" w:sz="6" w:space="0" w:color="auto"/>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ZAŁATWIONO</w:t>
            </w:r>
          </w:p>
        </w:tc>
        <w:tc>
          <w:tcPr>
            <w:tcW w:w="1241" w:type="dxa"/>
            <w:gridSpan w:val="2"/>
            <w:vMerge w:val="restart"/>
            <w:tcBorders>
              <w:top w:val="single" w:sz="12" w:space="0" w:color="auto"/>
              <w:left w:val="single" w:sz="4" w:space="0" w:color="auto"/>
              <w:right w:val="single" w:sz="6" w:space="0" w:color="auto"/>
            </w:tcBorders>
            <w:vAlign w:val="center"/>
          </w:tcPr>
          <w:p w:rsidR="00064241" w:rsidRPr="006C015F" w:rsidRDefault="00064241" w:rsidP="007F4F65">
            <w:pPr>
              <w:jc w:val="center"/>
              <w:rPr>
                <w:rFonts w:ascii="Arial" w:hAnsi="Arial" w:cs="Arial"/>
                <w:sz w:val="14"/>
              </w:rPr>
            </w:pPr>
            <w:r w:rsidRPr="006C015F">
              <w:rPr>
                <w:rFonts w:ascii="Arial" w:hAnsi="Arial" w:cs="Arial"/>
                <w:sz w:val="14"/>
              </w:rPr>
              <w:t>Odroczono</w:t>
            </w:r>
          </w:p>
        </w:tc>
        <w:tc>
          <w:tcPr>
            <w:tcW w:w="572" w:type="dxa"/>
            <w:gridSpan w:val="2"/>
            <w:vMerge w:val="restart"/>
            <w:tcBorders>
              <w:top w:val="single" w:sz="12" w:space="0" w:color="auto"/>
              <w:left w:val="single" w:sz="6" w:space="0" w:color="auto"/>
              <w:right w:val="single" w:sz="12"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 xml:space="preserve">Pozostało </w:t>
            </w:r>
          </w:p>
          <w:p w:rsidR="00064241" w:rsidRPr="006C015F" w:rsidRDefault="00064241" w:rsidP="007F4F65">
            <w:pPr>
              <w:jc w:val="center"/>
              <w:rPr>
                <w:rFonts w:ascii="Arial" w:hAnsi="Arial" w:cs="Arial"/>
                <w:sz w:val="15"/>
              </w:rPr>
            </w:pPr>
            <w:r w:rsidRPr="006C015F">
              <w:rPr>
                <w:rFonts w:ascii="Arial" w:hAnsi="Arial" w:cs="Arial"/>
                <w:sz w:val="12"/>
                <w:szCs w:val="12"/>
              </w:rPr>
              <w:t xml:space="preserve"> na okres następny</w:t>
            </w:r>
          </w:p>
        </w:tc>
      </w:tr>
      <w:tr w:rsidR="00064241" w:rsidRPr="006C015F" w:rsidTr="00843D7B">
        <w:trPr>
          <w:cantSplit/>
          <w:tblHeader/>
          <w:jc w:val="center"/>
        </w:trPr>
        <w:tc>
          <w:tcPr>
            <w:tcW w:w="4557" w:type="dxa"/>
            <w:gridSpan w:val="3"/>
            <w:vMerge/>
            <w:tcBorders>
              <w:left w:val="single" w:sz="12" w:space="0" w:color="auto"/>
              <w:right w:val="single" w:sz="8" w:space="0" w:color="auto"/>
            </w:tcBorders>
            <w:vAlign w:val="center"/>
          </w:tcPr>
          <w:p w:rsidR="00064241" w:rsidRPr="006C015F" w:rsidRDefault="00064241" w:rsidP="007F4F65">
            <w:pPr>
              <w:rPr>
                <w:rFonts w:ascii="Arial" w:hAnsi="Arial" w:cs="Arial"/>
                <w:sz w:val="16"/>
              </w:rPr>
            </w:pPr>
          </w:p>
        </w:tc>
        <w:tc>
          <w:tcPr>
            <w:tcW w:w="691" w:type="dxa"/>
            <w:gridSpan w:val="2"/>
            <w:vMerge/>
            <w:tcBorders>
              <w:left w:val="single" w:sz="8" w:space="0" w:color="auto"/>
              <w:right w:val="single" w:sz="8" w:space="0" w:color="auto"/>
            </w:tcBorders>
            <w:vAlign w:val="center"/>
          </w:tcPr>
          <w:p w:rsidR="00064241" w:rsidRPr="006C015F" w:rsidRDefault="00064241" w:rsidP="007F4F65">
            <w:pPr>
              <w:rPr>
                <w:rFonts w:ascii="Arial" w:hAnsi="Arial" w:cs="Arial"/>
                <w:sz w:val="16"/>
              </w:rPr>
            </w:pPr>
          </w:p>
        </w:tc>
        <w:tc>
          <w:tcPr>
            <w:tcW w:w="422" w:type="dxa"/>
            <w:vMerge/>
            <w:tcBorders>
              <w:left w:val="single" w:sz="8" w:space="0" w:color="auto"/>
              <w:right w:val="single" w:sz="6" w:space="0" w:color="auto"/>
            </w:tcBorders>
            <w:vAlign w:val="center"/>
          </w:tcPr>
          <w:p w:rsidR="00064241" w:rsidRPr="006C015F" w:rsidRDefault="00064241" w:rsidP="007F4F65">
            <w:pPr>
              <w:rPr>
                <w:rFonts w:ascii="Arial" w:hAnsi="Arial" w:cs="Arial"/>
                <w:sz w:val="16"/>
              </w:rPr>
            </w:pPr>
          </w:p>
        </w:tc>
        <w:tc>
          <w:tcPr>
            <w:tcW w:w="691" w:type="dxa"/>
            <w:vMerge/>
            <w:tcBorders>
              <w:left w:val="single" w:sz="6" w:space="0" w:color="auto"/>
              <w:right w:val="single" w:sz="6" w:space="0" w:color="auto"/>
            </w:tcBorders>
            <w:vAlign w:val="center"/>
          </w:tcPr>
          <w:p w:rsidR="00064241" w:rsidRPr="006C015F" w:rsidRDefault="00064241" w:rsidP="007F4F65">
            <w:pPr>
              <w:rPr>
                <w:rFonts w:ascii="Arial" w:hAnsi="Arial" w:cs="Arial"/>
                <w:sz w:val="12"/>
                <w:szCs w:val="12"/>
              </w:rPr>
            </w:pPr>
          </w:p>
        </w:tc>
        <w:tc>
          <w:tcPr>
            <w:tcW w:w="749" w:type="dxa"/>
            <w:vMerge/>
            <w:tcBorders>
              <w:left w:val="single" w:sz="6" w:space="0" w:color="auto"/>
              <w:right w:val="single" w:sz="6" w:space="0" w:color="auto"/>
            </w:tcBorders>
            <w:vAlign w:val="center"/>
          </w:tcPr>
          <w:p w:rsidR="00064241" w:rsidRPr="006C015F" w:rsidRDefault="00064241" w:rsidP="007F4F65">
            <w:pPr>
              <w:spacing w:line="140" w:lineRule="exact"/>
              <w:ind w:left="58" w:right="49"/>
              <w:jc w:val="center"/>
              <w:rPr>
                <w:rFonts w:ascii="Arial" w:hAnsi="Arial" w:cs="Arial"/>
                <w:sz w:val="12"/>
                <w:szCs w:val="12"/>
              </w:rPr>
            </w:pPr>
          </w:p>
        </w:tc>
        <w:tc>
          <w:tcPr>
            <w:tcW w:w="720" w:type="dxa"/>
            <w:vMerge w:val="restart"/>
            <w:tcBorders>
              <w:top w:val="single" w:sz="6" w:space="0" w:color="auto"/>
              <w:left w:val="single" w:sz="6" w:space="0" w:color="auto"/>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razem</w:t>
            </w:r>
          </w:p>
        </w:tc>
        <w:tc>
          <w:tcPr>
            <w:tcW w:w="6022" w:type="dxa"/>
            <w:gridSpan w:val="9"/>
            <w:tcBorders>
              <w:top w:val="single" w:sz="6" w:space="0" w:color="auto"/>
              <w:left w:val="single" w:sz="4" w:space="0" w:color="auto"/>
              <w:bottom w:val="single" w:sz="6" w:space="0" w:color="auto"/>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w tym</w:t>
            </w:r>
          </w:p>
        </w:tc>
        <w:tc>
          <w:tcPr>
            <w:tcW w:w="1241" w:type="dxa"/>
            <w:gridSpan w:val="2"/>
            <w:vMerge/>
            <w:tcBorders>
              <w:left w:val="single" w:sz="4" w:space="0" w:color="auto"/>
              <w:right w:val="single" w:sz="6" w:space="0" w:color="auto"/>
            </w:tcBorders>
            <w:vAlign w:val="center"/>
          </w:tcPr>
          <w:p w:rsidR="00064241" w:rsidRPr="006C015F" w:rsidRDefault="00064241" w:rsidP="007F4F65">
            <w:pPr>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064241" w:rsidRPr="006C015F" w:rsidRDefault="00064241" w:rsidP="007F4F65">
            <w:pPr>
              <w:rPr>
                <w:rFonts w:ascii="Arial" w:hAnsi="Arial" w:cs="Arial"/>
                <w:sz w:val="15"/>
              </w:rPr>
            </w:pPr>
          </w:p>
        </w:tc>
      </w:tr>
      <w:tr w:rsidR="00064241" w:rsidRPr="006C015F" w:rsidTr="00A139AA">
        <w:trPr>
          <w:cantSplit/>
          <w:trHeight w:val="156"/>
          <w:tblHeader/>
          <w:jc w:val="center"/>
        </w:trPr>
        <w:tc>
          <w:tcPr>
            <w:tcW w:w="4557" w:type="dxa"/>
            <w:gridSpan w:val="3"/>
            <w:vMerge/>
            <w:tcBorders>
              <w:left w:val="single" w:sz="12" w:space="0" w:color="auto"/>
              <w:bottom w:val="nil"/>
              <w:right w:val="single" w:sz="8" w:space="0" w:color="auto"/>
            </w:tcBorders>
            <w:vAlign w:val="center"/>
          </w:tcPr>
          <w:p w:rsidR="00064241" w:rsidRPr="006C015F" w:rsidRDefault="00064241" w:rsidP="007F4F65">
            <w:pPr>
              <w:rPr>
                <w:rFonts w:ascii="Arial" w:hAnsi="Arial" w:cs="Arial"/>
                <w:sz w:val="16"/>
              </w:rPr>
            </w:pPr>
          </w:p>
        </w:tc>
        <w:tc>
          <w:tcPr>
            <w:tcW w:w="691" w:type="dxa"/>
            <w:gridSpan w:val="2"/>
            <w:vMerge/>
            <w:tcBorders>
              <w:left w:val="single" w:sz="8" w:space="0" w:color="auto"/>
              <w:bottom w:val="nil"/>
              <w:right w:val="single" w:sz="8" w:space="0" w:color="auto"/>
            </w:tcBorders>
            <w:vAlign w:val="center"/>
          </w:tcPr>
          <w:p w:rsidR="00064241" w:rsidRPr="006C015F" w:rsidRDefault="00064241" w:rsidP="007F4F65">
            <w:pPr>
              <w:rPr>
                <w:rFonts w:ascii="Arial" w:hAnsi="Arial" w:cs="Arial"/>
                <w:sz w:val="16"/>
              </w:rPr>
            </w:pPr>
          </w:p>
        </w:tc>
        <w:tc>
          <w:tcPr>
            <w:tcW w:w="422" w:type="dxa"/>
            <w:vMerge/>
            <w:tcBorders>
              <w:left w:val="single" w:sz="8" w:space="0" w:color="auto"/>
              <w:bottom w:val="nil"/>
              <w:right w:val="single" w:sz="6" w:space="0" w:color="auto"/>
            </w:tcBorders>
            <w:vAlign w:val="center"/>
          </w:tcPr>
          <w:p w:rsidR="00064241" w:rsidRPr="006C015F" w:rsidRDefault="00064241" w:rsidP="007F4F65">
            <w:pPr>
              <w:rPr>
                <w:rFonts w:ascii="Arial" w:hAnsi="Arial" w:cs="Arial"/>
                <w:sz w:val="16"/>
              </w:rPr>
            </w:pPr>
          </w:p>
        </w:tc>
        <w:tc>
          <w:tcPr>
            <w:tcW w:w="691" w:type="dxa"/>
            <w:vMerge/>
            <w:tcBorders>
              <w:left w:val="single" w:sz="6" w:space="0" w:color="auto"/>
              <w:bottom w:val="nil"/>
              <w:right w:val="single" w:sz="6" w:space="0" w:color="auto"/>
            </w:tcBorders>
            <w:vAlign w:val="center"/>
          </w:tcPr>
          <w:p w:rsidR="00064241" w:rsidRPr="006C015F" w:rsidRDefault="00064241" w:rsidP="007F4F65">
            <w:pPr>
              <w:rPr>
                <w:rFonts w:ascii="Arial" w:hAnsi="Arial" w:cs="Arial"/>
                <w:sz w:val="12"/>
                <w:szCs w:val="12"/>
              </w:rPr>
            </w:pPr>
          </w:p>
        </w:tc>
        <w:tc>
          <w:tcPr>
            <w:tcW w:w="749" w:type="dxa"/>
            <w:vMerge/>
            <w:tcBorders>
              <w:left w:val="single" w:sz="6" w:space="0" w:color="auto"/>
              <w:right w:val="single" w:sz="6" w:space="0" w:color="auto"/>
            </w:tcBorders>
            <w:vAlign w:val="center"/>
          </w:tcPr>
          <w:p w:rsidR="00064241" w:rsidRPr="006C015F" w:rsidRDefault="00064241" w:rsidP="007F4F65">
            <w:pPr>
              <w:spacing w:line="140" w:lineRule="exact"/>
              <w:ind w:left="58" w:right="49"/>
              <w:jc w:val="center"/>
              <w:rPr>
                <w:rFonts w:ascii="Arial" w:hAnsi="Arial" w:cs="Arial"/>
                <w:sz w:val="12"/>
                <w:szCs w:val="12"/>
              </w:rPr>
            </w:pPr>
          </w:p>
        </w:tc>
        <w:tc>
          <w:tcPr>
            <w:tcW w:w="720" w:type="dxa"/>
            <w:vMerge/>
            <w:tcBorders>
              <w:left w:val="single" w:sz="6" w:space="0" w:color="auto"/>
              <w:bottom w:val="nil"/>
              <w:right w:val="single" w:sz="4" w:space="0" w:color="auto"/>
            </w:tcBorders>
            <w:vAlign w:val="center"/>
          </w:tcPr>
          <w:p w:rsidR="00064241" w:rsidRPr="006C015F" w:rsidRDefault="00064241" w:rsidP="007F4F65">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064241" w:rsidRPr="006C015F" w:rsidRDefault="00064241" w:rsidP="007F4F65">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064241" w:rsidRPr="006C015F" w:rsidRDefault="00064241" w:rsidP="007F4F65">
            <w:pPr>
              <w:spacing w:line="180" w:lineRule="exact"/>
              <w:jc w:val="center"/>
              <w:rPr>
                <w:rFonts w:ascii="Arial" w:hAnsi="Arial" w:cs="Arial"/>
                <w:sz w:val="12"/>
                <w:szCs w:val="12"/>
              </w:rPr>
            </w:pPr>
            <w:r w:rsidRPr="006C015F">
              <w:rPr>
                <w:rFonts w:ascii="Arial" w:hAnsi="Arial" w:cs="Arial"/>
                <w:sz w:val="12"/>
                <w:szCs w:val="12"/>
              </w:rPr>
              <w:t>odrzucono</w:t>
            </w:r>
          </w:p>
        </w:tc>
        <w:tc>
          <w:tcPr>
            <w:tcW w:w="2526" w:type="dxa"/>
            <w:gridSpan w:val="4"/>
            <w:tcBorders>
              <w:top w:val="single" w:sz="4" w:space="0" w:color="auto"/>
              <w:left w:val="single" w:sz="6" w:space="0" w:color="auto"/>
              <w:bottom w:val="single" w:sz="4" w:space="0" w:color="auto"/>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064241" w:rsidRPr="006C015F" w:rsidRDefault="00EB61D4" w:rsidP="007F4F65">
            <w:pPr>
              <w:jc w:val="center"/>
              <w:rPr>
                <w:rFonts w:ascii="Arial" w:hAnsi="Arial" w:cs="Arial"/>
                <w:b/>
                <w:sz w:val="12"/>
                <w:szCs w:val="12"/>
              </w:rPr>
            </w:pPr>
            <w:r w:rsidRPr="006C015F">
              <w:rPr>
                <w:rFonts w:ascii="Arial" w:hAnsi="Arial" w:cs="Arial"/>
                <w:sz w:val="12"/>
                <w:szCs w:val="12"/>
              </w:rPr>
              <w:t>i</w:t>
            </w:r>
            <w:r w:rsidR="00064241" w:rsidRPr="006C015F">
              <w:rPr>
                <w:rFonts w:ascii="Arial" w:hAnsi="Arial" w:cs="Arial"/>
                <w:sz w:val="12"/>
                <w:szCs w:val="12"/>
              </w:rPr>
              <w:t>nne załatwienia</w:t>
            </w:r>
          </w:p>
        </w:tc>
        <w:tc>
          <w:tcPr>
            <w:tcW w:w="1241" w:type="dxa"/>
            <w:gridSpan w:val="2"/>
            <w:vMerge/>
            <w:tcBorders>
              <w:left w:val="single" w:sz="4" w:space="0" w:color="auto"/>
              <w:bottom w:val="nil"/>
              <w:right w:val="single" w:sz="6" w:space="0" w:color="auto"/>
            </w:tcBorders>
            <w:vAlign w:val="center"/>
          </w:tcPr>
          <w:p w:rsidR="00064241" w:rsidRPr="006C015F" w:rsidRDefault="00064241" w:rsidP="007F4F65">
            <w:pPr>
              <w:jc w:val="center"/>
              <w:rPr>
                <w:rFonts w:ascii="Arial" w:hAnsi="Arial" w:cs="Arial"/>
                <w:sz w:val="14"/>
              </w:rPr>
            </w:pPr>
          </w:p>
        </w:tc>
        <w:tc>
          <w:tcPr>
            <w:tcW w:w="572" w:type="dxa"/>
            <w:gridSpan w:val="2"/>
            <w:vMerge/>
            <w:tcBorders>
              <w:left w:val="single" w:sz="6" w:space="0" w:color="auto"/>
              <w:bottom w:val="nil"/>
              <w:right w:val="single" w:sz="12" w:space="0" w:color="auto"/>
            </w:tcBorders>
            <w:vAlign w:val="center"/>
          </w:tcPr>
          <w:p w:rsidR="00064241" w:rsidRPr="006C015F" w:rsidRDefault="00064241" w:rsidP="007F4F65">
            <w:pPr>
              <w:rPr>
                <w:rFonts w:ascii="Arial" w:hAnsi="Arial" w:cs="Arial"/>
                <w:sz w:val="15"/>
              </w:rPr>
            </w:pPr>
          </w:p>
        </w:tc>
      </w:tr>
      <w:tr w:rsidR="00064241" w:rsidRPr="006C015F" w:rsidTr="00843D7B">
        <w:trPr>
          <w:cantSplit/>
          <w:trHeight w:val="184"/>
          <w:tblHeader/>
          <w:jc w:val="center"/>
        </w:trPr>
        <w:tc>
          <w:tcPr>
            <w:tcW w:w="4557" w:type="dxa"/>
            <w:gridSpan w:val="3"/>
            <w:vMerge/>
            <w:tcBorders>
              <w:left w:val="single" w:sz="12" w:space="0" w:color="auto"/>
              <w:right w:val="single" w:sz="8" w:space="0" w:color="auto"/>
            </w:tcBorders>
            <w:vAlign w:val="center"/>
          </w:tcPr>
          <w:p w:rsidR="00064241" w:rsidRPr="006C015F" w:rsidRDefault="00064241" w:rsidP="007F4F65">
            <w:pPr>
              <w:rPr>
                <w:rFonts w:ascii="Arial" w:hAnsi="Arial" w:cs="Arial"/>
                <w:sz w:val="16"/>
              </w:rPr>
            </w:pPr>
          </w:p>
        </w:tc>
        <w:tc>
          <w:tcPr>
            <w:tcW w:w="691" w:type="dxa"/>
            <w:gridSpan w:val="2"/>
            <w:vMerge/>
            <w:tcBorders>
              <w:left w:val="single" w:sz="8" w:space="0" w:color="auto"/>
              <w:right w:val="single" w:sz="8" w:space="0" w:color="auto"/>
            </w:tcBorders>
            <w:vAlign w:val="center"/>
          </w:tcPr>
          <w:p w:rsidR="00064241" w:rsidRPr="006C015F" w:rsidRDefault="00064241" w:rsidP="007F4F65">
            <w:pPr>
              <w:rPr>
                <w:rFonts w:ascii="Arial" w:hAnsi="Arial" w:cs="Arial"/>
                <w:sz w:val="16"/>
              </w:rPr>
            </w:pPr>
          </w:p>
        </w:tc>
        <w:tc>
          <w:tcPr>
            <w:tcW w:w="422" w:type="dxa"/>
            <w:vMerge/>
            <w:tcBorders>
              <w:left w:val="single" w:sz="8" w:space="0" w:color="auto"/>
              <w:right w:val="single" w:sz="6" w:space="0" w:color="auto"/>
            </w:tcBorders>
            <w:vAlign w:val="center"/>
          </w:tcPr>
          <w:p w:rsidR="00064241" w:rsidRPr="006C015F" w:rsidRDefault="00064241" w:rsidP="007F4F65">
            <w:pPr>
              <w:rPr>
                <w:rFonts w:ascii="Arial" w:hAnsi="Arial" w:cs="Arial"/>
                <w:sz w:val="16"/>
              </w:rPr>
            </w:pPr>
          </w:p>
        </w:tc>
        <w:tc>
          <w:tcPr>
            <w:tcW w:w="691" w:type="dxa"/>
            <w:vMerge/>
            <w:tcBorders>
              <w:left w:val="single" w:sz="6" w:space="0" w:color="auto"/>
              <w:right w:val="single" w:sz="6" w:space="0" w:color="auto"/>
            </w:tcBorders>
            <w:vAlign w:val="center"/>
          </w:tcPr>
          <w:p w:rsidR="00064241" w:rsidRPr="006C015F" w:rsidRDefault="00064241" w:rsidP="007F4F65">
            <w:pPr>
              <w:rPr>
                <w:rFonts w:ascii="Arial" w:hAnsi="Arial" w:cs="Arial"/>
                <w:sz w:val="12"/>
                <w:szCs w:val="12"/>
              </w:rPr>
            </w:pPr>
          </w:p>
        </w:tc>
        <w:tc>
          <w:tcPr>
            <w:tcW w:w="749" w:type="dxa"/>
            <w:vMerge/>
            <w:tcBorders>
              <w:left w:val="single" w:sz="6" w:space="0" w:color="auto"/>
              <w:right w:val="single" w:sz="6" w:space="0" w:color="auto"/>
            </w:tcBorders>
            <w:vAlign w:val="center"/>
          </w:tcPr>
          <w:p w:rsidR="00064241" w:rsidRPr="006C015F" w:rsidRDefault="00064241" w:rsidP="007F4F65">
            <w:pPr>
              <w:spacing w:line="140" w:lineRule="exact"/>
              <w:ind w:left="58" w:right="49"/>
              <w:jc w:val="center"/>
              <w:rPr>
                <w:rFonts w:ascii="Arial" w:hAnsi="Arial" w:cs="Arial"/>
                <w:sz w:val="12"/>
                <w:szCs w:val="12"/>
              </w:rPr>
            </w:pPr>
          </w:p>
        </w:tc>
        <w:tc>
          <w:tcPr>
            <w:tcW w:w="720" w:type="dxa"/>
            <w:vMerge/>
            <w:tcBorders>
              <w:left w:val="single" w:sz="6"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93"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647"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20"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20" w:type="dxa"/>
            <w:vMerge/>
            <w:tcBorders>
              <w:left w:val="single" w:sz="4" w:space="0" w:color="auto"/>
              <w:right w:val="single" w:sz="6" w:space="0" w:color="auto"/>
            </w:tcBorders>
            <w:vAlign w:val="center"/>
          </w:tcPr>
          <w:p w:rsidR="00064241" w:rsidRPr="006C015F" w:rsidRDefault="00064241" w:rsidP="007F4F65">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064241" w:rsidRPr="006C015F" w:rsidRDefault="00064241" w:rsidP="007F4F65">
            <w:pPr>
              <w:spacing w:line="180" w:lineRule="exact"/>
              <w:jc w:val="center"/>
              <w:rPr>
                <w:rFonts w:ascii="Arial" w:hAnsi="Arial" w:cs="Arial"/>
                <w:sz w:val="12"/>
                <w:szCs w:val="12"/>
              </w:rPr>
            </w:pPr>
            <w:r w:rsidRPr="006C015F">
              <w:rPr>
                <w:rFonts w:ascii="Arial" w:hAnsi="Arial" w:cs="Arial"/>
                <w:sz w:val="12"/>
                <w:szCs w:val="12"/>
              </w:rPr>
              <w:t>ogółem</w:t>
            </w:r>
          </w:p>
        </w:tc>
        <w:tc>
          <w:tcPr>
            <w:tcW w:w="1898" w:type="dxa"/>
            <w:gridSpan w:val="3"/>
            <w:vMerge w:val="restart"/>
            <w:tcBorders>
              <w:top w:val="single" w:sz="4" w:space="0" w:color="auto"/>
              <w:left w:val="single" w:sz="4" w:space="0" w:color="auto"/>
              <w:right w:val="single" w:sz="4" w:space="0" w:color="auto"/>
            </w:tcBorders>
            <w:vAlign w:val="center"/>
          </w:tcPr>
          <w:p w:rsidR="00064241" w:rsidRPr="006C015F" w:rsidRDefault="00064241" w:rsidP="007F4F65">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064241" w:rsidRPr="006C015F" w:rsidRDefault="00064241" w:rsidP="007F4F65">
            <w:pPr>
              <w:spacing w:line="180" w:lineRule="exact"/>
              <w:jc w:val="center"/>
              <w:rPr>
                <w:rFonts w:ascii="Arial" w:hAnsi="Arial" w:cs="Arial"/>
                <w:sz w:val="16"/>
              </w:rPr>
            </w:pPr>
          </w:p>
        </w:tc>
        <w:tc>
          <w:tcPr>
            <w:tcW w:w="1241" w:type="dxa"/>
            <w:gridSpan w:val="2"/>
            <w:vMerge/>
            <w:tcBorders>
              <w:left w:val="single" w:sz="4" w:space="0" w:color="auto"/>
              <w:bottom w:val="single" w:sz="4" w:space="0" w:color="auto"/>
              <w:right w:val="single" w:sz="6" w:space="0" w:color="auto"/>
            </w:tcBorders>
            <w:vAlign w:val="center"/>
          </w:tcPr>
          <w:p w:rsidR="00064241" w:rsidRPr="006C015F" w:rsidRDefault="00064241" w:rsidP="007F4F65">
            <w:pPr>
              <w:spacing w:line="180" w:lineRule="exact"/>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064241" w:rsidRPr="006C015F" w:rsidRDefault="00064241" w:rsidP="007F4F65">
            <w:pPr>
              <w:rPr>
                <w:rFonts w:ascii="Arial" w:hAnsi="Arial" w:cs="Arial"/>
                <w:sz w:val="15"/>
              </w:rPr>
            </w:pPr>
          </w:p>
        </w:tc>
      </w:tr>
      <w:tr w:rsidR="00064241" w:rsidRPr="006C015F" w:rsidTr="00A139AA">
        <w:trPr>
          <w:cantSplit/>
          <w:trHeight w:val="184"/>
          <w:tblHeader/>
          <w:jc w:val="center"/>
        </w:trPr>
        <w:tc>
          <w:tcPr>
            <w:tcW w:w="4557" w:type="dxa"/>
            <w:gridSpan w:val="3"/>
            <w:vMerge/>
            <w:tcBorders>
              <w:left w:val="single" w:sz="12" w:space="0" w:color="auto"/>
              <w:right w:val="single" w:sz="8" w:space="0" w:color="auto"/>
            </w:tcBorders>
            <w:vAlign w:val="center"/>
          </w:tcPr>
          <w:p w:rsidR="00064241" w:rsidRPr="006C015F" w:rsidRDefault="00064241" w:rsidP="007F4F65">
            <w:pPr>
              <w:rPr>
                <w:rFonts w:ascii="Arial" w:hAnsi="Arial" w:cs="Arial"/>
                <w:sz w:val="16"/>
              </w:rPr>
            </w:pPr>
          </w:p>
        </w:tc>
        <w:tc>
          <w:tcPr>
            <w:tcW w:w="691" w:type="dxa"/>
            <w:gridSpan w:val="2"/>
            <w:vMerge/>
            <w:tcBorders>
              <w:left w:val="single" w:sz="8" w:space="0" w:color="auto"/>
              <w:right w:val="single" w:sz="8" w:space="0" w:color="auto"/>
            </w:tcBorders>
            <w:vAlign w:val="center"/>
          </w:tcPr>
          <w:p w:rsidR="00064241" w:rsidRPr="006C015F" w:rsidRDefault="00064241" w:rsidP="007F4F65">
            <w:pPr>
              <w:rPr>
                <w:rFonts w:ascii="Arial" w:hAnsi="Arial" w:cs="Arial"/>
                <w:sz w:val="16"/>
              </w:rPr>
            </w:pPr>
          </w:p>
        </w:tc>
        <w:tc>
          <w:tcPr>
            <w:tcW w:w="422" w:type="dxa"/>
            <w:vMerge/>
            <w:tcBorders>
              <w:left w:val="single" w:sz="8" w:space="0" w:color="auto"/>
              <w:right w:val="single" w:sz="6" w:space="0" w:color="auto"/>
            </w:tcBorders>
            <w:vAlign w:val="center"/>
          </w:tcPr>
          <w:p w:rsidR="00064241" w:rsidRPr="006C015F" w:rsidRDefault="00064241" w:rsidP="007F4F65">
            <w:pPr>
              <w:rPr>
                <w:rFonts w:ascii="Arial" w:hAnsi="Arial" w:cs="Arial"/>
                <w:sz w:val="16"/>
              </w:rPr>
            </w:pPr>
          </w:p>
        </w:tc>
        <w:tc>
          <w:tcPr>
            <w:tcW w:w="691" w:type="dxa"/>
            <w:vMerge/>
            <w:tcBorders>
              <w:left w:val="single" w:sz="6" w:space="0" w:color="auto"/>
              <w:right w:val="single" w:sz="6" w:space="0" w:color="auto"/>
            </w:tcBorders>
            <w:vAlign w:val="center"/>
          </w:tcPr>
          <w:p w:rsidR="00064241" w:rsidRPr="006C015F" w:rsidRDefault="00064241" w:rsidP="007F4F65">
            <w:pPr>
              <w:rPr>
                <w:rFonts w:ascii="Arial" w:hAnsi="Arial" w:cs="Arial"/>
                <w:sz w:val="12"/>
                <w:szCs w:val="12"/>
              </w:rPr>
            </w:pPr>
          </w:p>
        </w:tc>
        <w:tc>
          <w:tcPr>
            <w:tcW w:w="749" w:type="dxa"/>
            <w:vMerge/>
            <w:tcBorders>
              <w:left w:val="single" w:sz="6" w:space="0" w:color="auto"/>
              <w:right w:val="single" w:sz="6" w:space="0" w:color="auto"/>
            </w:tcBorders>
            <w:vAlign w:val="center"/>
          </w:tcPr>
          <w:p w:rsidR="00064241" w:rsidRPr="006C015F" w:rsidRDefault="00064241" w:rsidP="007F4F65">
            <w:pPr>
              <w:spacing w:line="140" w:lineRule="exact"/>
              <w:ind w:left="58" w:right="49"/>
              <w:jc w:val="center"/>
              <w:rPr>
                <w:rFonts w:ascii="Arial" w:hAnsi="Arial" w:cs="Arial"/>
                <w:sz w:val="12"/>
                <w:szCs w:val="12"/>
              </w:rPr>
            </w:pPr>
          </w:p>
        </w:tc>
        <w:tc>
          <w:tcPr>
            <w:tcW w:w="720" w:type="dxa"/>
            <w:vMerge/>
            <w:tcBorders>
              <w:left w:val="single" w:sz="6"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93"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647"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20"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20" w:type="dxa"/>
            <w:vMerge/>
            <w:tcBorders>
              <w:left w:val="single" w:sz="4" w:space="0" w:color="auto"/>
              <w:right w:val="single" w:sz="6" w:space="0" w:color="auto"/>
            </w:tcBorders>
            <w:vAlign w:val="center"/>
          </w:tcPr>
          <w:p w:rsidR="00064241" w:rsidRPr="006C015F" w:rsidRDefault="00064241" w:rsidP="007F4F65">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064241" w:rsidRPr="006C015F" w:rsidRDefault="00064241" w:rsidP="007F4F65">
            <w:pPr>
              <w:spacing w:line="180" w:lineRule="exact"/>
              <w:jc w:val="center"/>
              <w:rPr>
                <w:rFonts w:ascii="Arial" w:hAnsi="Arial" w:cs="Arial"/>
                <w:sz w:val="12"/>
                <w:szCs w:val="12"/>
              </w:rPr>
            </w:pPr>
          </w:p>
        </w:tc>
        <w:tc>
          <w:tcPr>
            <w:tcW w:w="1898" w:type="dxa"/>
            <w:gridSpan w:val="3"/>
            <w:vMerge/>
            <w:tcBorders>
              <w:left w:val="single" w:sz="4" w:space="0" w:color="auto"/>
              <w:bottom w:val="single" w:sz="4" w:space="0" w:color="auto"/>
              <w:right w:val="single" w:sz="4" w:space="0" w:color="auto"/>
            </w:tcBorders>
            <w:vAlign w:val="center"/>
          </w:tcPr>
          <w:p w:rsidR="00064241" w:rsidRPr="006C015F" w:rsidRDefault="00064241" w:rsidP="007F4F65">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064241" w:rsidRPr="006C015F" w:rsidRDefault="00064241" w:rsidP="007F4F65">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064241" w:rsidRPr="006C015F" w:rsidRDefault="00064241" w:rsidP="007F4F65">
            <w:pPr>
              <w:jc w:val="center"/>
              <w:rPr>
                <w:rFonts w:ascii="Arial" w:hAnsi="Arial" w:cs="Arial"/>
                <w:sz w:val="10"/>
                <w:szCs w:val="10"/>
              </w:rPr>
            </w:pPr>
            <w:r w:rsidRPr="006C015F">
              <w:rPr>
                <w:rFonts w:ascii="Arial" w:hAnsi="Arial" w:cs="Arial"/>
                <w:sz w:val="10"/>
                <w:szCs w:val="10"/>
              </w:rPr>
              <w:t>ogółem</w:t>
            </w:r>
          </w:p>
        </w:tc>
        <w:tc>
          <w:tcPr>
            <w:tcW w:w="583" w:type="dxa"/>
            <w:vMerge w:val="restart"/>
            <w:tcBorders>
              <w:top w:val="single" w:sz="4" w:space="0" w:color="auto"/>
              <w:left w:val="single" w:sz="4" w:space="0" w:color="auto"/>
              <w:right w:val="single" w:sz="6" w:space="0" w:color="auto"/>
            </w:tcBorders>
            <w:vAlign w:val="center"/>
          </w:tcPr>
          <w:p w:rsidR="00064241" w:rsidRPr="006C015F" w:rsidRDefault="00064241" w:rsidP="007F4F65">
            <w:pPr>
              <w:jc w:val="center"/>
              <w:rPr>
                <w:rFonts w:ascii="Arial" w:hAnsi="Arial" w:cs="Arial"/>
                <w:sz w:val="10"/>
                <w:szCs w:val="10"/>
              </w:rPr>
            </w:pPr>
            <w:r w:rsidRPr="006C015F">
              <w:rPr>
                <w:rFonts w:ascii="Arial" w:hAnsi="Arial" w:cs="Arial"/>
                <w:sz w:val="10"/>
                <w:szCs w:val="10"/>
              </w:rPr>
              <w:t>w tym publikację orzeczenia</w:t>
            </w:r>
          </w:p>
        </w:tc>
        <w:tc>
          <w:tcPr>
            <w:tcW w:w="572" w:type="dxa"/>
            <w:gridSpan w:val="2"/>
            <w:vMerge/>
            <w:tcBorders>
              <w:left w:val="single" w:sz="6" w:space="0" w:color="auto"/>
              <w:right w:val="single" w:sz="12" w:space="0" w:color="auto"/>
            </w:tcBorders>
            <w:vAlign w:val="center"/>
          </w:tcPr>
          <w:p w:rsidR="00064241" w:rsidRPr="006C015F" w:rsidRDefault="00064241" w:rsidP="007F4F65">
            <w:pPr>
              <w:rPr>
                <w:rFonts w:ascii="Arial" w:hAnsi="Arial" w:cs="Arial"/>
                <w:sz w:val="15"/>
              </w:rPr>
            </w:pPr>
          </w:p>
        </w:tc>
      </w:tr>
      <w:tr w:rsidR="00F60FD9" w:rsidRPr="006C015F" w:rsidTr="00CF6A44">
        <w:trPr>
          <w:cantSplit/>
          <w:trHeight w:val="374"/>
          <w:tblHeader/>
          <w:jc w:val="center"/>
        </w:trPr>
        <w:tc>
          <w:tcPr>
            <w:tcW w:w="4557" w:type="dxa"/>
            <w:gridSpan w:val="3"/>
            <w:vMerge/>
            <w:tcBorders>
              <w:left w:val="single" w:sz="12" w:space="0" w:color="auto"/>
              <w:bottom w:val="single" w:sz="6" w:space="0" w:color="auto"/>
              <w:right w:val="single" w:sz="8" w:space="0" w:color="auto"/>
            </w:tcBorders>
            <w:vAlign w:val="center"/>
          </w:tcPr>
          <w:p w:rsidR="00F60FD9" w:rsidRPr="006C015F" w:rsidRDefault="00F60FD9" w:rsidP="007F4F65">
            <w:pPr>
              <w:rPr>
                <w:rFonts w:ascii="Arial" w:hAnsi="Arial" w:cs="Arial"/>
                <w:sz w:val="16"/>
              </w:rPr>
            </w:pPr>
          </w:p>
        </w:tc>
        <w:tc>
          <w:tcPr>
            <w:tcW w:w="691" w:type="dxa"/>
            <w:gridSpan w:val="2"/>
            <w:vMerge/>
            <w:tcBorders>
              <w:left w:val="single" w:sz="8" w:space="0" w:color="auto"/>
              <w:bottom w:val="single" w:sz="6" w:space="0" w:color="auto"/>
              <w:right w:val="single" w:sz="8" w:space="0" w:color="auto"/>
            </w:tcBorders>
            <w:vAlign w:val="center"/>
          </w:tcPr>
          <w:p w:rsidR="00F60FD9" w:rsidRPr="006C015F" w:rsidRDefault="00F60FD9" w:rsidP="007F4F65">
            <w:pPr>
              <w:rPr>
                <w:rFonts w:ascii="Arial" w:hAnsi="Arial" w:cs="Arial"/>
                <w:sz w:val="16"/>
              </w:rPr>
            </w:pPr>
          </w:p>
        </w:tc>
        <w:tc>
          <w:tcPr>
            <w:tcW w:w="422" w:type="dxa"/>
            <w:vMerge/>
            <w:tcBorders>
              <w:left w:val="single" w:sz="8" w:space="0" w:color="auto"/>
              <w:bottom w:val="single" w:sz="6" w:space="0" w:color="auto"/>
              <w:right w:val="single" w:sz="6" w:space="0" w:color="auto"/>
            </w:tcBorders>
            <w:vAlign w:val="center"/>
          </w:tcPr>
          <w:p w:rsidR="00F60FD9" w:rsidRPr="006C015F" w:rsidRDefault="00F60FD9" w:rsidP="007F4F65">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7F4F65">
            <w:pPr>
              <w:rPr>
                <w:rFonts w:ascii="Arial" w:hAnsi="Arial" w:cs="Arial"/>
                <w:sz w:val="16"/>
              </w:rPr>
            </w:pPr>
          </w:p>
        </w:tc>
        <w:tc>
          <w:tcPr>
            <w:tcW w:w="749" w:type="dxa"/>
            <w:vMerge/>
            <w:tcBorders>
              <w:left w:val="single" w:sz="6" w:space="0" w:color="auto"/>
              <w:bottom w:val="single" w:sz="6" w:space="0" w:color="auto"/>
              <w:right w:val="single" w:sz="6" w:space="0" w:color="auto"/>
            </w:tcBorders>
            <w:vAlign w:val="center"/>
          </w:tcPr>
          <w:p w:rsidR="00F60FD9" w:rsidRPr="006C015F" w:rsidRDefault="00F60FD9" w:rsidP="007F4F65">
            <w:pPr>
              <w:spacing w:line="140" w:lineRule="exact"/>
              <w:ind w:left="58" w:right="49"/>
              <w:jc w:val="center"/>
              <w:rPr>
                <w:rFonts w:ascii="Arial" w:hAnsi="Arial" w:cs="Arial"/>
                <w:sz w:val="14"/>
              </w:rPr>
            </w:pPr>
          </w:p>
        </w:tc>
        <w:tc>
          <w:tcPr>
            <w:tcW w:w="720" w:type="dxa"/>
            <w:vMerge/>
            <w:tcBorders>
              <w:left w:val="single" w:sz="6" w:space="0" w:color="auto"/>
              <w:bottom w:val="single" w:sz="6" w:space="0" w:color="auto"/>
              <w:right w:val="single" w:sz="4" w:space="0" w:color="auto"/>
            </w:tcBorders>
            <w:vAlign w:val="center"/>
          </w:tcPr>
          <w:p w:rsidR="00F60FD9" w:rsidRPr="006C015F" w:rsidRDefault="00F60FD9" w:rsidP="007F4F65">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7F4F65">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7F4F65">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7F4F65">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7F4F65">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7F4F65">
            <w:pPr>
              <w:spacing w:line="180" w:lineRule="exact"/>
              <w:rPr>
                <w:rFonts w:ascii="Arial" w:hAnsi="Arial" w:cs="Arial"/>
                <w:sz w:val="14"/>
              </w:rPr>
            </w:pPr>
          </w:p>
        </w:tc>
        <w:tc>
          <w:tcPr>
            <w:tcW w:w="69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1"/>
                <w:szCs w:val="11"/>
              </w:rPr>
            </w:pPr>
            <w:r w:rsidRPr="006C015F">
              <w:rPr>
                <w:rFonts w:ascii="Arial" w:hAnsi="Arial" w:cs="Arial"/>
                <w:sz w:val="11"/>
                <w:szCs w:val="11"/>
              </w:rPr>
              <w:t xml:space="preserve">zawarcia ugody przed sądem </w:t>
            </w:r>
          </w:p>
        </w:tc>
        <w:tc>
          <w:tcPr>
            <w:tcW w:w="648" w:type="dxa"/>
            <w:tcBorders>
              <w:top w:val="single" w:sz="4" w:space="0" w:color="auto"/>
              <w:left w:val="single" w:sz="4" w:space="0" w:color="auto"/>
              <w:bottom w:val="single" w:sz="6" w:space="0" w:color="auto"/>
              <w:right w:val="single" w:sz="4" w:space="0" w:color="auto"/>
            </w:tcBorders>
            <w:vAlign w:val="center"/>
          </w:tcPr>
          <w:p w:rsidR="00F60FD9" w:rsidRPr="006C015F" w:rsidRDefault="0098261A" w:rsidP="007F4F65">
            <w:pPr>
              <w:jc w:val="center"/>
              <w:rPr>
                <w:rFonts w:ascii="Arial" w:hAnsi="Arial" w:cs="Arial"/>
                <w:sz w:val="11"/>
                <w:szCs w:val="11"/>
              </w:rPr>
            </w:pPr>
            <w:r w:rsidRPr="0098261A">
              <w:rPr>
                <w:rFonts w:ascii="Arial" w:hAnsi="Arial" w:cs="Arial"/>
                <w:sz w:val="11"/>
                <w:szCs w:val="11"/>
              </w:rPr>
              <w:t>cofnięcia po-zwu/wniosku/skar</w:t>
            </w:r>
            <w:r>
              <w:rPr>
                <w:rFonts w:ascii="Arial" w:hAnsi="Arial" w:cs="Arial"/>
                <w:sz w:val="11"/>
                <w:szCs w:val="11"/>
              </w:rPr>
              <w:t>gi</w:t>
            </w:r>
          </w:p>
        </w:tc>
        <w:tc>
          <w:tcPr>
            <w:tcW w:w="56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7F4F65">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7F4F65">
            <w:pPr>
              <w:spacing w:line="180" w:lineRule="exact"/>
              <w:jc w:val="center"/>
              <w:rPr>
                <w:rFonts w:ascii="Arial" w:hAnsi="Arial" w:cs="Arial"/>
                <w:sz w:val="16"/>
              </w:rPr>
            </w:pPr>
          </w:p>
        </w:tc>
        <w:tc>
          <w:tcPr>
            <w:tcW w:w="583" w:type="dxa"/>
            <w:vMerge/>
            <w:tcBorders>
              <w:left w:val="single" w:sz="4" w:space="0" w:color="auto"/>
              <w:bottom w:val="single" w:sz="6" w:space="0" w:color="auto"/>
              <w:right w:val="single" w:sz="6" w:space="0" w:color="auto"/>
            </w:tcBorders>
            <w:vAlign w:val="center"/>
          </w:tcPr>
          <w:p w:rsidR="00F60FD9" w:rsidRPr="006C015F" w:rsidRDefault="00F60FD9" w:rsidP="007F4F65">
            <w:pPr>
              <w:spacing w:line="180" w:lineRule="exact"/>
              <w:jc w:val="center"/>
              <w:rPr>
                <w:rFonts w:ascii="Arial" w:hAnsi="Arial" w:cs="Arial"/>
                <w:sz w:val="16"/>
              </w:rPr>
            </w:pPr>
          </w:p>
        </w:tc>
        <w:tc>
          <w:tcPr>
            <w:tcW w:w="572" w:type="dxa"/>
            <w:gridSpan w:val="2"/>
            <w:vMerge/>
            <w:tcBorders>
              <w:left w:val="single" w:sz="6" w:space="0" w:color="auto"/>
              <w:bottom w:val="single" w:sz="6" w:space="0" w:color="auto"/>
              <w:right w:val="single" w:sz="12" w:space="0" w:color="auto"/>
            </w:tcBorders>
            <w:vAlign w:val="center"/>
          </w:tcPr>
          <w:p w:rsidR="00F60FD9" w:rsidRPr="006C015F" w:rsidRDefault="00F60FD9" w:rsidP="007F4F65">
            <w:pPr>
              <w:rPr>
                <w:rFonts w:ascii="Arial" w:hAnsi="Arial" w:cs="Arial"/>
                <w:sz w:val="15"/>
              </w:rPr>
            </w:pPr>
          </w:p>
        </w:tc>
      </w:tr>
      <w:tr w:rsidR="00F60FD9" w:rsidRPr="006C015F" w:rsidTr="00CF6A44">
        <w:trPr>
          <w:trHeight w:hRule="exact" w:val="170"/>
          <w:tblHeader/>
          <w:jc w:val="center"/>
        </w:trPr>
        <w:tc>
          <w:tcPr>
            <w:tcW w:w="5670" w:type="dxa"/>
            <w:gridSpan w:val="6"/>
            <w:tcBorders>
              <w:top w:val="single" w:sz="6" w:space="0" w:color="auto"/>
              <w:left w:val="single" w:sz="12" w:space="0" w:color="auto"/>
              <w:bottom w:val="single" w:sz="6" w:space="0" w:color="auto"/>
              <w:right w:val="single" w:sz="6"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1</w:t>
            </w:r>
          </w:p>
        </w:tc>
        <w:tc>
          <w:tcPr>
            <w:tcW w:w="749"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2</w:t>
            </w:r>
          </w:p>
          <w:p w:rsidR="00F60FD9" w:rsidRPr="006C015F" w:rsidRDefault="00F60FD9" w:rsidP="007F4F65">
            <w:pPr>
              <w:jc w:val="center"/>
              <w:rPr>
                <w:rFonts w:ascii="Arial" w:hAnsi="Arial" w:cs="Arial"/>
                <w:sz w:val="12"/>
                <w:szCs w:val="12"/>
              </w:rPr>
            </w:pPr>
            <w:r w:rsidRPr="006C015F">
              <w:rPr>
                <w:rFonts w:ascii="Arial" w:hAnsi="Arial" w:cs="Arial"/>
                <w:sz w:val="12"/>
                <w:szCs w:val="12"/>
              </w:rPr>
              <w:t>3</w:t>
            </w:r>
          </w:p>
          <w:p w:rsidR="00F60FD9" w:rsidRPr="006C015F" w:rsidRDefault="00F60FD9" w:rsidP="007F4F65">
            <w:pPr>
              <w:jc w:val="center"/>
              <w:rPr>
                <w:rFonts w:ascii="Arial" w:hAnsi="Arial" w:cs="Arial"/>
                <w:sz w:val="12"/>
                <w:szCs w:val="12"/>
              </w:rPr>
            </w:pPr>
            <w:r w:rsidRPr="006C015F">
              <w:rPr>
                <w:rFonts w:ascii="Arial" w:hAnsi="Arial" w:cs="Arial"/>
                <w:sz w:val="12"/>
                <w:szCs w:val="12"/>
              </w:rPr>
              <w:t>4</w:t>
            </w:r>
          </w:p>
        </w:tc>
        <w:tc>
          <w:tcPr>
            <w:tcW w:w="720"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7F4F65">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8</w:t>
            </w:r>
          </w:p>
        </w:tc>
        <w:tc>
          <w:tcPr>
            <w:tcW w:w="69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9</w:t>
            </w:r>
          </w:p>
        </w:tc>
        <w:tc>
          <w:tcPr>
            <w:tcW w:w="648"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10</w:t>
            </w:r>
          </w:p>
        </w:tc>
        <w:tc>
          <w:tcPr>
            <w:tcW w:w="560"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13</w:t>
            </w:r>
          </w:p>
        </w:tc>
        <w:tc>
          <w:tcPr>
            <w:tcW w:w="583"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14</w:t>
            </w:r>
          </w:p>
        </w:tc>
        <w:tc>
          <w:tcPr>
            <w:tcW w:w="572" w:type="dxa"/>
            <w:gridSpan w:val="2"/>
            <w:tcBorders>
              <w:top w:val="single" w:sz="6" w:space="0" w:color="auto"/>
              <w:left w:val="single" w:sz="6" w:space="0" w:color="auto"/>
              <w:bottom w:val="single" w:sz="6" w:space="0" w:color="auto"/>
              <w:right w:val="single" w:sz="12"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15</w:t>
            </w:r>
          </w:p>
        </w:tc>
      </w:tr>
      <w:tr w:rsidR="00781420" w:rsidRPr="006C015F" w:rsidTr="00CF6A44">
        <w:trPr>
          <w:trHeight w:val="333"/>
          <w:jc w:val="center"/>
        </w:trPr>
        <w:tc>
          <w:tcPr>
            <w:tcW w:w="4584" w:type="dxa"/>
            <w:gridSpan w:val="4"/>
            <w:tcBorders>
              <w:top w:val="single" w:sz="8" w:space="0" w:color="auto"/>
              <w:left w:val="single" w:sz="12" w:space="0" w:color="auto"/>
              <w:bottom w:val="single" w:sz="12" w:space="0" w:color="auto"/>
              <w:right w:val="single" w:sz="8" w:space="0" w:color="auto"/>
            </w:tcBorders>
            <w:vAlign w:val="center"/>
          </w:tcPr>
          <w:p w:rsidR="00781420" w:rsidRPr="006C015F" w:rsidRDefault="00D8720C" w:rsidP="007F4F65">
            <w:pPr>
              <w:spacing w:line="180" w:lineRule="exact"/>
              <w:ind w:left="85"/>
              <w:rPr>
                <w:rFonts w:ascii="Arial" w:hAnsi="Arial" w:cs="Arial"/>
                <w:sz w:val="16"/>
              </w:rPr>
            </w:pPr>
            <w:r w:rsidRPr="00D8720C">
              <w:rPr>
                <w:rFonts w:ascii="Arial" w:hAnsi="Arial" w:cs="Arial"/>
                <w:b/>
                <w:sz w:val="16"/>
              </w:rPr>
              <w:t xml:space="preserve">OGÓŁEM </w:t>
            </w:r>
            <w:r w:rsidRPr="00D8720C">
              <w:rPr>
                <w:rFonts w:ascii="Arial" w:hAnsi="Arial" w:cs="Arial"/>
                <w:sz w:val="16"/>
              </w:rPr>
              <w:t>( suma wierszy 02,90,91,107,108)</w:t>
            </w:r>
          </w:p>
        </w:tc>
        <w:tc>
          <w:tcPr>
            <w:tcW w:w="664" w:type="dxa"/>
            <w:tcBorders>
              <w:top w:val="single" w:sz="8" w:space="0" w:color="auto"/>
              <w:left w:val="single" w:sz="8" w:space="0" w:color="auto"/>
              <w:bottom w:val="single" w:sz="12"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w:t>
            </w:r>
          </w:p>
        </w:tc>
        <w:tc>
          <w:tcPr>
            <w:tcW w:w="422" w:type="dxa"/>
            <w:tcBorders>
              <w:top w:val="single" w:sz="18" w:space="0" w:color="auto"/>
              <w:left w:val="single" w:sz="18" w:space="0" w:color="auto"/>
              <w:bottom w:val="single" w:sz="12" w:space="0" w:color="auto"/>
              <w:right w:val="single" w:sz="4"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01</w:t>
            </w:r>
          </w:p>
        </w:tc>
        <w:tc>
          <w:tcPr>
            <w:tcW w:w="691" w:type="dxa"/>
            <w:tcBorders>
              <w:top w:val="single" w:sz="18" w:space="0" w:color="auto"/>
              <w:left w:val="single" w:sz="4"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46</w:t>
            </w:r>
          </w:p>
        </w:tc>
        <w:tc>
          <w:tcPr>
            <w:tcW w:w="749" w:type="dxa"/>
            <w:tcBorders>
              <w:top w:val="single" w:sz="18" w:space="0" w:color="auto"/>
              <w:left w:val="single" w:sz="6"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124</w:t>
            </w:r>
          </w:p>
        </w:tc>
        <w:tc>
          <w:tcPr>
            <w:tcW w:w="720" w:type="dxa"/>
            <w:tcBorders>
              <w:top w:val="single" w:sz="18" w:space="0" w:color="auto"/>
              <w:left w:val="single" w:sz="6"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114</w:t>
            </w:r>
          </w:p>
        </w:tc>
        <w:tc>
          <w:tcPr>
            <w:tcW w:w="793" w:type="dxa"/>
            <w:tcBorders>
              <w:top w:val="single" w:sz="18" w:space="0" w:color="auto"/>
              <w:left w:val="single" w:sz="6"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51</w:t>
            </w:r>
          </w:p>
        </w:tc>
        <w:tc>
          <w:tcPr>
            <w:tcW w:w="647"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21</w:t>
            </w:r>
          </w:p>
        </w:tc>
        <w:tc>
          <w:tcPr>
            <w:tcW w:w="720"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left w:val="single" w:sz="4"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18" w:space="0" w:color="auto"/>
              <w:left w:val="single" w:sz="6"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29</w:t>
            </w:r>
          </w:p>
        </w:tc>
        <w:tc>
          <w:tcPr>
            <w:tcW w:w="690"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15</w:t>
            </w:r>
          </w:p>
        </w:tc>
        <w:tc>
          <w:tcPr>
            <w:tcW w:w="648" w:type="dxa"/>
            <w:tcBorders>
              <w:top w:val="single" w:sz="18" w:space="0" w:color="auto"/>
              <w:left w:val="single" w:sz="4"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13</w:t>
            </w:r>
          </w:p>
        </w:tc>
        <w:tc>
          <w:tcPr>
            <w:tcW w:w="560" w:type="dxa"/>
            <w:tcBorders>
              <w:top w:val="single" w:sz="18" w:space="0" w:color="auto"/>
              <w:left w:val="single" w:sz="6"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12</w:t>
            </w:r>
          </w:p>
        </w:tc>
        <w:tc>
          <w:tcPr>
            <w:tcW w:w="658"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94</w:t>
            </w:r>
          </w:p>
        </w:tc>
        <w:tc>
          <w:tcPr>
            <w:tcW w:w="583" w:type="dxa"/>
            <w:tcBorders>
              <w:top w:val="single" w:sz="18" w:space="0" w:color="auto"/>
              <w:left w:val="single" w:sz="4"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15</w:t>
            </w:r>
          </w:p>
        </w:tc>
        <w:tc>
          <w:tcPr>
            <w:tcW w:w="572" w:type="dxa"/>
            <w:gridSpan w:val="2"/>
            <w:tcBorders>
              <w:top w:val="single" w:sz="18" w:space="0" w:color="auto"/>
              <w:left w:val="single" w:sz="6" w:space="0" w:color="auto"/>
              <w:bottom w:val="single" w:sz="12"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56</w:t>
            </w:r>
          </w:p>
        </w:tc>
      </w:tr>
      <w:tr w:rsidR="00781420" w:rsidRPr="006C015F" w:rsidTr="00CF6A44">
        <w:trPr>
          <w:trHeight w:val="211"/>
          <w:jc w:val="center"/>
        </w:trPr>
        <w:tc>
          <w:tcPr>
            <w:tcW w:w="4584" w:type="dxa"/>
            <w:gridSpan w:val="4"/>
            <w:tcBorders>
              <w:top w:val="single" w:sz="12" w:space="0" w:color="auto"/>
              <w:left w:val="single" w:sz="12" w:space="0" w:color="auto"/>
              <w:bottom w:val="single" w:sz="6" w:space="0" w:color="auto"/>
              <w:right w:val="single" w:sz="8" w:space="0" w:color="auto"/>
            </w:tcBorders>
            <w:shd w:val="clear" w:color="auto" w:fill="auto"/>
            <w:vAlign w:val="center"/>
          </w:tcPr>
          <w:p w:rsidR="00781420" w:rsidRPr="006C015F" w:rsidRDefault="00781420" w:rsidP="007F4F65">
            <w:pPr>
              <w:ind w:left="85"/>
              <w:rPr>
                <w:rFonts w:ascii="Arial" w:hAnsi="Arial" w:cs="Arial"/>
                <w:sz w:val="16"/>
              </w:rPr>
            </w:pPr>
            <w:r w:rsidRPr="006C015F">
              <w:rPr>
                <w:rFonts w:ascii="Arial" w:hAnsi="Arial" w:cs="Arial"/>
                <w:b/>
                <w:sz w:val="16"/>
              </w:rPr>
              <w:t>rep. P – razem</w:t>
            </w:r>
            <w:r w:rsidRPr="006C015F">
              <w:rPr>
                <w:rFonts w:ascii="Arial" w:hAnsi="Arial" w:cs="Arial"/>
                <w:sz w:val="16"/>
              </w:rPr>
              <w:t xml:space="preserve"> (wiersze 03 + 04, 07 do 32, 35 do 89</w:t>
            </w:r>
            <w:r>
              <w:rPr>
                <w:rFonts w:ascii="Arial" w:hAnsi="Arial" w:cs="Arial"/>
                <w:sz w:val="16"/>
              </w:rPr>
              <w:t>)</w:t>
            </w:r>
          </w:p>
        </w:tc>
        <w:tc>
          <w:tcPr>
            <w:tcW w:w="664" w:type="dxa"/>
            <w:tcBorders>
              <w:top w:val="single" w:sz="12" w:space="0" w:color="auto"/>
              <w:left w:val="single" w:sz="8" w:space="0" w:color="auto"/>
              <w:bottom w:val="single" w:sz="6" w:space="0" w:color="auto"/>
              <w:right w:val="single" w:sz="18" w:space="0" w:color="auto"/>
            </w:tcBorders>
            <w:shd w:val="clear" w:color="auto" w:fill="auto"/>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w:t>
            </w:r>
          </w:p>
        </w:tc>
        <w:tc>
          <w:tcPr>
            <w:tcW w:w="422" w:type="dxa"/>
            <w:tcBorders>
              <w:top w:val="single" w:sz="12" w:space="0" w:color="auto"/>
              <w:left w:val="single" w:sz="18" w:space="0" w:color="auto"/>
              <w:bottom w:val="single" w:sz="6" w:space="0" w:color="auto"/>
              <w:right w:val="single" w:sz="4" w:space="0" w:color="auto"/>
            </w:tcBorders>
            <w:shd w:val="clear" w:color="auto" w:fill="auto"/>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02</w:t>
            </w:r>
          </w:p>
        </w:tc>
        <w:tc>
          <w:tcPr>
            <w:tcW w:w="691" w:type="dxa"/>
            <w:tcBorders>
              <w:top w:val="single" w:sz="12" w:space="0" w:color="auto"/>
              <w:left w:val="single" w:sz="4"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46</w:t>
            </w:r>
          </w:p>
        </w:tc>
        <w:tc>
          <w:tcPr>
            <w:tcW w:w="749" w:type="dxa"/>
            <w:tcBorders>
              <w:top w:val="single" w:sz="12" w:space="0" w:color="auto"/>
              <w:left w:val="single" w:sz="6" w:space="0" w:color="auto"/>
              <w:bottom w:val="single" w:sz="6" w:space="0" w:color="auto"/>
              <w:right w:val="single" w:sz="6" w:space="0" w:color="auto"/>
            </w:tcBorders>
            <w:shd w:val="clear" w:color="auto" w:fill="auto"/>
            <w:vAlign w:val="center"/>
          </w:tcPr>
          <w:p w:rsidR="00781420" w:rsidRDefault="00CD6250">
            <w:pPr>
              <w:jc w:val="right"/>
              <w:rPr>
                <w:rFonts w:ascii="Arial" w:hAnsi="Arial" w:cs="Arial"/>
                <w:color w:val="000000"/>
                <w:sz w:val="14"/>
                <w:szCs w:val="14"/>
              </w:rPr>
            </w:pPr>
            <w:r w:rsidRPr="00CD6250">
              <w:rPr>
                <w:rFonts w:ascii="Arial" w:hAnsi="Arial" w:cs="Arial"/>
                <w:color w:val="000000"/>
                <w:sz w:val="14"/>
                <w:szCs w:val="14"/>
              </w:rPr>
              <w:t xml:space="preserve">      a)</w:t>
            </w:r>
            <w:r w:rsidR="007601A0">
              <w:t xml:space="preserve"> </w:t>
            </w:r>
            <w:r w:rsidR="007601A0" w:rsidRPr="007601A0">
              <w:rPr>
                <w:rFonts w:ascii="Arial" w:hAnsi="Arial" w:cs="Arial"/>
                <w:color w:val="000000"/>
                <w:sz w:val="14"/>
                <w:szCs w:val="14"/>
              </w:rPr>
              <w:t>g)</w:t>
            </w:r>
            <w:r w:rsidR="00781420">
              <w:rPr>
                <w:rFonts w:ascii="Arial" w:hAnsi="Arial" w:cs="Arial"/>
                <w:color w:val="000000"/>
                <w:sz w:val="14"/>
                <w:szCs w:val="14"/>
              </w:rPr>
              <w:t>88</w:t>
            </w:r>
          </w:p>
        </w:tc>
        <w:tc>
          <w:tcPr>
            <w:tcW w:w="720" w:type="dxa"/>
            <w:tcBorders>
              <w:top w:val="single" w:sz="12" w:space="0" w:color="auto"/>
              <w:left w:val="single" w:sz="6" w:space="0" w:color="auto"/>
              <w:bottom w:val="single" w:sz="6" w:space="0" w:color="auto"/>
              <w:right w:val="single" w:sz="6" w:space="0" w:color="auto"/>
            </w:tcBorders>
            <w:shd w:val="clear" w:color="auto" w:fill="auto"/>
            <w:vAlign w:val="center"/>
          </w:tcPr>
          <w:p w:rsidR="00781420" w:rsidRDefault="00CD6250">
            <w:pPr>
              <w:jc w:val="right"/>
              <w:rPr>
                <w:rFonts w:ascii="Arial" w:hAnsi="Arial" w:cs="Arial"/>
                <w:color w:val="000000"/>
                <w:sz w:val="14"/>
                <w:szCs w:val="14"/>
              </w:rPr>
            </w:pPr>
            <w:r w:rsidRPr="00CD6250">
              <w:rPr>
                <w:rFonts w:ascii="Arial" w:hAnsi="Arial" w:cs="Arial"/>
                <w:color w:val="000000"/>
                <w:sz w:val="14"/>
                <w:szCs w:val="14"/>
              </w:rPr>
              <w:t>b)</w:t>
            </w:r>
            <w:r w:rsidR="007601A0">
              <w:t xml:space="preserve"> </w:t>
            </w:r>
            <w:r w:rsidR="007601A0" w:rsidRPr="007601A0">
              <w:rPr>
                <w:rFonts w:ascii="Arial" w:hAnsi="Arial" w:cs="Arial"/>
                <w:color w:val="000000"/>
                <w:sz w:val="14"/>
                <w:szCs w:val="14"/>
              </w:rPr>
              <w:t>g)</w:t>
            </w:r>
            <w:r w:rsidR="00781420">
              <w:rPr>
                <w:rFonts w:ascii="Arial" w:hAnsi="Arial" w:cs="Arial"/>
                <w:color w:val="000000"/>
                <w:sz w:val="14"/>
                <w:szCs w:val="14"/>
              </w:rPr>
              <w:t>81</w:t>
            </w:r>
          </w:p>
        </w:tc>
        <w:tc>
          <w:tcPr>
            <w:tcW w:w="793" w:type="dxa"/>
            <w:tcBorders>
              <w:top w:val="single" w:sz="12" w:space="0" w:color="auto"/>
              <w:left w:val="single" w:sz="6" w:space="0" w:color="auto"/>
              <w:bottom w:val="single" w:sz="6" w:space="0" w:color="auto"/>
              <w:right w:val="single" w:sz="4" w:space="0" w:color="auto"/>
            </w:tcBorders>
            <w:shd w:val="clear" w:color="auto" w:fill="auto"/>
            <w:vAlign w:val="center"/>
          </w:tcPr>
          <w:p w:rsidR="00781420" w:rsidRDefault="0005783D">
            <w:pPr>
              <w:jc w:val="right"/>
              <w:rPr>
                <w:rFonts w:ascii="Arial" w:hAnsi="Arial" w:cs="Arial"/>
                <w:color w:val="000000"/>
                <w:sz w:val="14"/>
                <w:szCs w:val="14"/>
              </w:rPr>
            </w:pPr>
            <w:r w:rsidRPr="0005783D">
              <w:rPr>
                <w:rFonts w:ascii="Arial" w:hAnsi="Arial" w:cs="Arial"/>
                <w:color w:val="000000"/>
                <w:sz w:val="14"/>
                <w:szCs w:val="14"/>
              </w:rPr>
              <w:t>c)g)</w:t>
            </w:r>
            <w:r w:rsidR="00781420">
              <w:rPr>
                <w:rFonts w:ascii="Arial" w:hAnsi="Arial" w:cs="Arial"/>
                <w:color w:val="000000"/>
                <w:sz w:val="14"/>
                <w:szCs w:val="14"/>
              </w:rPr>
              <w:t>26</w:t>
            </w:r>
          </w:p>
        </w:tc>
        <w:tc>
          <w:tcPr>
            <w:tcW w:w="647" w:type="dxa"/>
            <w:tcBorders>
              <w:top w:val="single" w:sz="12" w:space="0" w:color="auto"/>
              <w:left w:val="single" w:sz="4" w:space="0" w:color="auto"/>
              <w:bottom w:val="single" w:sz="6" w:space="0" w:color="auto"/>
              <w:right w:val="single" w:sz="6" w:space="0" w:color="auto"/>
            </w:tcBorders>
            <w:shd w:val="clear" w:color="auto" w:fill="auto"/>
            <w:vAlign w:val="center"/>
          </w:tcPr>
          <w:p w:rsidR="00781420" w:rsidRDefault="007601A0">
            <w:pPr>
              <w:jc w:val="right"/>
              <w:rPr>
                <w:rFonts w:ascii="Arial" w:hAnsi="Arial" w:cs="Arial"/>
                <w:color w:val="000000"/>
                <w:sz w:val="14"/>
                <w:szCs w:val="14"/>
              </w:rPr>
            </w:pPr>
            <w:r w:rsidRPr="007601A0">
              <w:rPr>
                <w:rFonts w:ascii="Arial" w:hAnsi="Arial" w:cs="Arial"/>
                <w:color w:val="000000"/>
                <w:sz w:val="14"/>
                <w:szCs w:val="14"/>
              </w:rPr>
              <w:t>g)</w:t>
            </w:r>
            <w:r w:rsidR="00781420">
              <w:rPr>
                <w:rFonts w:ascii="Arial" w:hAnsi="Arial" w:cs="Arial"/>
                <w:color w:val="000000"/>
                <w:sz w:val="14"/>
                <w:szCs w:val="14"/>
              </w:rPr>
              <w:t>21</w:t>
            </w:r>
          </w:p>
        </w:tc>
        <w:tc>
          <w:tcPr>
            <w:tcW w:w="720" w:type="dxa"/>
            <w:tcBorders>
              <w:top w:val="single" w:sz="12" w:space="0" w:color="auto"/>
              <w:left w:val="single" w:sz="6"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2" w:space="0" w:color="auto"/>
              <w:left w:val="single" w:sz="6"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p>
        </w:tc>
        <w:tc>
          <w:tcPr>
            <w:tcW w:w="628" w:type="dxa"/>
            <w:tcBorders>
              <w:top w:val="single" w:sz="12" w:space="0" w:color="auto"/>
              <w:left w:val="single" w:sz="6"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28</w:t>
            </w:r>
          </w:p>
        </w:tc>
        <w:tc>
          <w:tcPr>
            <w:tcW w:w="690" w:type="dxa"/>
            <w:tcBorders>
              <w:top w:val="single" w:sz="12" w:space="0" w:color="auto"/>
              <w:left w:val="single" w:sz="4"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15</w:t>
            </w:r>
          </w:p>
        </w:tc>
        <w:tc>
          <w:tcPr>
            <w:tcW w:w="648" w:type="dxa"/>
            <w:tcBorders>
              <w:top w:val="single" w:sz="12" w:space="0" w:color="auto"/>
              <w:left w:val="single" w:sz="4"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12</w:t>
            </w:r>
          </w:p>
        </w:tc>
        <w:tc>
          <w:tcPr>
            <w:tcW w:w="560" w:type="dxa"/>
            <w:tcBorders>
              <w:top w:val="single" w:sz="12" w:space="0" w:color="auto"/>
              <w:left w:val="single" w:sz="6"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16" w:type="dxa"/>
            <w:tcBorders>
              <w:top w:val="single" w:sz="12" w:space="0" w:color="auto"/>
              <w:left w:val="single" w:sz="4"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w:t>
            </w:r>
          </w:p>
        </w:tc>
        <w:tc>
          <w:tcPr>
            <w:tcW w:w="658" w:type="dxa"/>
            <w:tcBorders>
              <w:top w:val="single" w:sz="12" w:space="0" w:color="auto"/>
              <w:left w:val="single" w:sz="4"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89</w:t>
            </w:r>
          </w:p>
        </w:tc>
        <w:tc>
          <w:tcPr>
            <w:tcW w:w="583" w:type="dxa"/>
            <w:tcBorders>
              <w:top w:val="single" w:sz="12" w:space="0" w:color="auto"/>
              <w:left w:val="single" w:sz="4"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15</w:t>
            </w:r>
          </w:p>
        </w:tc>
        <w:tc>
          <w:tcPr>
            <w:tcW w:w="572" w:type="dxa"/>
            <w:gridSpan w:val="2"/>
            <w:tcBorders>
              <w:top w:val="single" w:sz="12" w:space="0" w:color="auto"/>
              <w:left w:val="single" w:sz="6" w:space="0" w:color="auto"/>
              <w:bottom w:val="single" w:sz="6" w:space="0" w:color="auto"/>
              <w:right w:val="single" w:sz="18" w:space="0" w:color="auto"/>
            </w:tcBorders>
            <w:shd w:val="clear" w:color="auto" w:fill="auto"/>
            <w:vAlign w:val="center"/>
          </w:tcPr>
          <w:p w:rsidR="00781420" w:rsidRDefault="007601A0">
            <w:pPr>
              <w:jc w:val="right"/>
              <w:rPr>
                <w:rFonts w:ascii="Arial" w:hAnsi="Arial" w:cs="Arial"/>
                <w:color w:val="000000"/>
                <w:sz w:val="14"/>
                <w:szCs w:val="14"/>
              </w:rPr>
            </w:pPr>
            <w:r w:rsidRPr="007601A0">
              <w:rPr>
                <w:rFonts w:ascii="Arial" w:hAnsi="Arial" w:cs="Arial"/>
                <w:color w:val="000000"/>
                <w:sz w:val="14"/>
                <w:szCs w:val="14"/>
              </w:rPr>
              <w:t>g)</w:t>
            </w:r>
            <w:r w:rsidR="00781420">
              <w:rPr>
                <w:rFonts w:ascii="Arial" w:hAnsi="Arial" w:cs="Arial"/>
                <w:color w:val="000000"/>
                <w:sz w:val="14"/>
                <w:szCs w:val="14"/>
              </w:rPr>
              <w:t>53</w:t>
            </w:r>
          </w:p>
        </w:tc>
      </w:tr>
      <w:tr w:rsidR="00781420" w:rsidRPr="006C015F" w:rsidTr="00CF6A44">
        <w:trPr>
          <w:trHeight w:val="282"/>
          <w:jc w:val="center"/>
        </w:trPr>
        <w:tc>
          <w:tcPr>
            <w:tcW w:w="1123" w:type="dxa"/>
            <w:vMerge w:val="restart"/>
            <w:tcBorders>
              <w:top w:val="single" w:sz="6" w:space="0" w:color="auto"/>
              <w:left w:val="single" w:sz="12" w:space="0" w:color="auto"/>
              <w:right w:val="single" w:sz="4" w:space="0" w:color="auto"/>
            </w:tcBorders>
            <w:vAlign w:val="center"/>
          </w:tcPr>
          <w:p w:rsidR="00781420" w:rsidRPr="006C015F" w:rsidRDefault="00781420" w:rsidP="007F4F65">
            <w:pPr>
              <w:ind w:left="54"/>
              <w:rPr>
                <w:rFonts w:ascii="Arial" w:hAnsi="Arial" w:cs="Arial"/>
                <w:sz w:val="12"/>
                <w:szCs w:val="12"/>
              </w:rPr>
            </w:pPr>
            <w:r w:rsidRPr="006C015F">
              <w:rPr>
                <w:rFonts w:ascii="Arial" w:hAnsi="Arial" w:cs="Arial"/>
                <w:sz w:val="12"/>
                <w:szCs w:val="12"/>
              </w:rPr>
              <w:t xml:space="preserve">Związane z wypowiedzeniem umowy o pracę </w:t>
            </w:r>
          </w:p>
        </w:tc>
        <w:tc>
          <w:tcPr>
            <w:tcW w:w="2601" w:type="dxa"/>
            <w:vMerge w:val="restart"/>
            <w:tcBorders>
              <w:top w:val="single" w:sz="6" w:space="0" w:color="auto"/>
              <w:left w:val="single" w:sz="4" w:space="0" w:color="auto"/>
              <w:bottom w:val="single" w:sz="6" w:space="0" w:color="auto"/>
              <w:right w:val="single" w:sz="4" w:space="0" w:color="auto"/>
            </w:tcBorders>
            <w:vAlign w:val="center"/>
          </w:tcPr>
          <w:p w:rsidR="00781420" w:rsidRPr="006C015F" w:rsidRDefault="00781420" w:rsidP="007F4F65">
            <w:pPr>
              <w:ind w:left="110"/>
              <w:rPr>
                <w:rFonts w:ascii="Arial" w:hAnsi="Arial" w:cs="Arial"/>
                <w:sz w:val="12"/>
                <w:szCs w:val="12"/>
              </w:rPr>
            </w:pPr>
            <w:r w:rsidRPr="006C015F">
              <w:rPr>
                <w:rFonts w:ascii="Arial" w:hAnsi="Arial" w:cs="Arial"/>
                <w:sz w:val="12"/>
                <w:szCs w:val="12"/>
              </w:rPr>
              <w:t>razem dotyczy</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401dk</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03</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c>
          <w:tcPr>
            <w:tcW w:w="749"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12</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12</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8</w:t>
            </w:r>
          </w:p>
        </w:tc>
        <w:tc>
          <w:tcPr>
            <w:tcW w:w="69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w:t>
            </w:r>
          </w:p>
        </w:tc>
        <w:tc>
          <w:tcPr>
            <w:tcW w:w="648"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560"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13</w:t>
            </w: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572" w:type="dxa"/>
            <w:gridSpan w:val="2"/>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r>
      <w:tr w:rsidR="00781420" w:rsidRPr="006C015F" w:rsidTr="00CF6A44">
        <w:trPr>
          <w:trHeight w:hRule="exact" w:val="227"/>
          <w:jc w:val="center"/>
        </w:trPr>
        <w:tc>
          <w:tcPr>
            <w:tcW w:w="1123" w:type="dxa"/>
            <w:vMerge/>
            <w:tcBorders>
              <w:left w:val="single" w:sz="12" w:space="0" w:color="auto"/>
              <w:right w:val="single" w:sz="4" w:space="0" w:color="auto"/>
            </w:tcBorders>
            <w:vAlign w:val="center"/>
          </w:tcPr>
          <w:p w:rsidR="00781420" w:rsidRPr="006C015F" w:rsidRDefault="00781420" w:rsidP="007F4F65">
            <w:pPr>
              <w:rPr>
                <w:rFonts w:ascii="Arial" w:hAnsi="Arial" w:cs="Arial"/>
                <w:sz w:val="12"/>
                <w:szCs w:val="12"/>
              </w:rPr>
            </w:pPr>
          </w:p>
        </w:tc>
        <w:tc>
          <w:tcPr>
            <w:tcW w:w="2601" w:type="dxa"/>
            <w:vMerge/>
            <w:tcBorders>
              <w:top w:val="single" w:sz="6" w:space="0" w:color="auto"/>
              <w:left w:val="single" w:sz="4" w:space="0" w:color="auto"/>
              <w:bottom w:val="single" w:sz="6" w:space="0" w:color="auto"/>
              <w:right w:val="single" w:sz="4" w:space="0" w:color="auto"/>
            </w:tcBorders>
            <w:vAlign w:val="center"/>
          </w:tcPr>
          <w:p w:rsidR="00781420" w:rsidRPr="006C015F" w:rsidRDefault="00781420" w:rsidP="007F4F65">
            <w:pPr>
              <w:rPr>
                <w:rFonts w:ascii="Arial" w:hAnsi="Arial" w:cs="Arial"/>
                <w:sz w:val="12"/>
                <w:szCs w:val="12"/>
              </w:rPr>
            </w:pP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401dm</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04</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6</w:t>
            </w:r>
          </w:p>
        </w:tc>
        <w:tc>
          <w:tcPr>
            <w:tcW w:w="749"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15</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14</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8</w:t>
            </w:r>
          </w:p>
        </w:tc>
        <w:tc>
          <w:tcPr>
            <w:tcW w:w="69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7</w:t>
            </w:r>
          </w:p>
        </w:tc>
        <w:tc>
          <w:tcPr>
            <w:tcW w:w="648"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60"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17</w:t>
            </w: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72" w:type="dxa"/>
            <w:gridSpan w:val="2"/>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7</w:t>
            </w:r>
          </w:p>
        </w:tc>
      </w:tr>
      <w:tr w:rsidR="00781420" w:rsidRPr="006C015F" w:rsidTr="00CF6A44">
        <w:trPr>
          <w:trHeight w:val="243"/>
          <w:jc w:val="center"/>
        </w:trPr>
        <w:tc>
          <w:tcPr>
            <w:tcW w:w="1123" w:type="dxa"/>
            <w:vMerge/>
            <w:tcBorders>
              <w:left w:val="single" w:sz="12" w:space="0" w:color="auto"/>
              <w:right w:val="single" w:sz="4" w:space="0" w:color="auto"/>
            </w:tcBorders>
            <w:vAlign w:val="center"/>
          </w:tcPr>
          <w:p w:rsidR="00781420" w:rsidRPr="006C015F" w:rsidRDefault="00781420" w:rsidP="007F4F65">
            <w:pPr>
              <w:ind w:left="57"/>
              <w:rPr>
                <w:rFonts w:ascii="Arial" w:hAnsi="Arial" w:cs="Arial"/>
                <w:sz w:val="12"/>
                <w:szCs w:val="12"/>
              </w:rPr>
            </w:pPr>
          </w:p>
        </w:tc>
        <w:tc>
          <w:tcPr>
            <w:tcW w:w="2601" w:type="dxa"/>
            <w:vMerge w:val="restart"/>
            <w:tcBorders>
              <w:top w:val="single" w:sz="6" w:space="0" w:color="auto"/>
              <w:left w:val="single" w:sz="4" w:space="0" w:color="auto"/>
              <w:right w:val="single" w:sz="4" w:space="0" w:color="auto"/>
            </w:tcBorders>
            <w:vAlign w:val="center"/>
          </w:tcPr>
          <w:p w:rsidR="00781420" w:rsidRPr="006C015F" w:rsidRDefault="00781420" w:rsidP="007F4F65">
            <w:pPr>
              <w:ind w:left="57"/>
              <w:rPr>
                <w:rFonts w:ascii="Arial" w:hAnsi="Arial" w:cs="Arial"/>
                <w:sz w:val="11"/>
                <w:szCs w:val="11"/>
              </w:rPr>
            </w:pPr>
            <w:r w:rsidRPr="006C015F">
              <w:rPr>
                <w:rFonts w:ascii="Arial" w:hAnsi="Arial" w:cs="Arial"/>
                <w:sz w:val="11"/>
                <w:szCs w:val="11"/>
              </w:rPr>
              <w:t>w tym pracownicy w okresie ciąży lub urlopu macierzyńskiego albo pracownikowi – ojcu wychowującemu dziecko w okresie korzystania z urlopu macierzyńskiego</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4" w:space="0" w:color="auto"/>
              <w:right w:val="single" w:sz="18" w:space="0" w:color="auto"/>
            </w:tcBorders>
            <w:shd w:val="clear" w:color="auto" w:fill="auto"/>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401cdk</w:t>
            </w:r>
          </w:p>
        </w:tc>
        <w:tc>
          <w:tcPr>
            <w:tcW w:w="422" w:type="dxa"/>
            <w:tcBorders>
              <w:top w:val="single" w:sz="6" w:space="0" w:color="auto"/>
              <w:left w:val="single" w:sz="18" w:space="0" w:color="auto"/>
              <w:bottom w:val="single" w:sz="4" w:space="0" w:color="auto"/>
              <w:right w:val="single" w:sz="4" w:space="0" w:color="auto"/>
            </w:tcBorders>
            <w:shd w:val="clear" w:color="auto" w:fill="auto"/>
            <w:vAlign w:val="center"/>
          </w:tcPr>
          <w:p w:rsidR="00781420" w:rsidRPr="006C015F" w:rsidRDefault="00781420" w:rsidP="007F4F65">
            <w:pPr>
              <w:jc w:val="center"/>
              <w:rPr>
                <w:rFonts w:ascii="Arial" w:hAnsi="Arial" w:cs="Arial"/>
                <w:sz w:val="16"/>
              </w:rPr>
            </w:pPr>
            <w:r w:rsidRPr="006C015F">
              <w:rPr>
                <w:rFonts w:ascii="Arial" w:hAnsi="Arial" w:cs="Arial"/>
                <w:sz w:val="11"/>
                <w:szCs w:val="11"/>
              </w:rPr>
              <w:t>05</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63" w:type="dxa"/>
            <w:tcBorders>
              <w:top w:val="single" w:sz="6" w:space="0" w:color="auto"/>
              <w:left w:val="single" w:sz="4" w:space="0" w:color="auto"/>
              <w:bottom w:val="single" w:sz="4" w:space="0" w:color="auto"/>
              <w:right w:val="single" w:sz="18" w:space="0" w:color="auto"/>
            </w:tcBorders>
            <w:shd w:val="clear" w:color="auto" w:fill="auto"/>
            <w:vAlign w:val="center"/>
          </w:tcPr>
          <w:p w:rsidR="00781420" w:rsidRDefault="00781420">
            <w:pPr>
              <w:jc w:val="right"/>
              <w:rPr>
                <w:rFonts w:ascii="Arial" w:hAnsi="Arial" w:cs="Arial"/>
                <w:color w:val="000000"/>
                <w:sz w:val="14"/>
                <w:szCs w:val="14"/>
              </w:rPr>
            </w:pPr>
          </w:p>
        </w:tc>
      </w:tr>
      <w:tr w:rsidR="00781420" w:rsidRPr="006C015F" w:rsidTr="00CF6A44">
        <w:trPr>
          <w:trHeight w:val="226"/>
          <w:jc w:val="center"/>
        </w:trPr>
        <w:tc>
          <w:tcPr>
            <w:tcW w:w="1123" w:type="dxa"/>
            <w:vMerge/>
            <w:tcBorders>
              <w:left w:val="single" w:sz="12" w:space="0" w:color="auto"/>
              <w:bottom w:val="single" w:sz="4" w:space="0" w:color="auto"/>
              <w:right w:val="single" w:sz="4" w:space="0" w:color="auto"/>
            </w:tcBorders>
            <w:vAlign w:val="center"/>
          </w:tcPr>
          <w:p w:rsidR="00781420" w:rsidRPr="006C015F" w:rsidRDefault="00781420" w:rsidP="007F4F65">
            <w:pPr>
              <w:ind w:left="57"/>
              <w:rPr>
                <w:rFonts w:ascii="Arial" w:hAnsi="Arial" w:cs="Arial"/>
                <w:sz w:val="12"/>
                <w:szCs w:val="12"/>
              </w:rPr>
            </w:pPr>
          </w:p>
        </w:tc>
        <w:tc>
          <w:tcPr>
            <w:tcW w:w="2601" w:type="dxa"/>
            <w:vMerge/>
            <w:tcBorders>
              <w:left w:val="single" w:sz="4" w:space="0" w:color="auto"/>
              <w:bottom w:val="single" w:sz="4" w:space="0" w:color="auto"/>
              <w:right w:val="single" w:sz="4" w:space="0" w:color="auto"/>
            </w:tcBorders>
            <w:vAlign w:val="center"/>
          </w:tcPr>
          <w:p w:rsidR="00781420" w:rsidRPr="006C015F" w:rsidRDefault="00781420" w:rsidP="007F4F65">
            <w:pPr>
              <w:ind w:left="57"/>
              <w:rPr>
                <w:rFonts w:ascii="Arial" w:hAnsi="Arial" w:cs="Arial"/>
                <w:sz w:val="12"/>
                <w:szCs w:val="12"/>
              </w:rPr>
            </w:pPr>
          </w:p>
        </w:tc>
        <w:tc>
          <w:tcPr>
            <w:tcW w:w="860" w:type="dxa"/>
            <w:gridSpan w:val="2"/>
            <w:tcBorders>
              <w:top w:val="single" w:sz="6" w:space="0" w:color="auto"/>
              <w:left w:val="single" w:sz="4" w:space="0" w:color="auto"/>
              <w:bottom w:val="single" w:sz="4"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4" w:space="0" w:color="auto"/>
              <w:left w:val="single" w:sz="8" w:space="0" w:color="auto"/>
              <w:bottom w:val="single" w:sz="4" w:space="0" w:color="auto"/>
              <w:right w:val="single" w:sz="18" w:space="0" w:color="auto"/>
            </w:tcBorders>
            <w:shd w:val="clear" w:color="auto" w:fill="auto"/>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401cdm</w:t>
            </w:r>
          </w:p>
        </w:tc>
        <w:tc>
          <w:tcPr>
            <w:tcW w:w="422" w:type="dxa"/>
            <w:tcBorders>
              <w:top w:val="single" w:sz="4" w:space="0" w:color="auto"/>
              <w:left w:val="single" w:sz="18" w:space="0" w:color="auto"/>
              <w:bottom w:val="single" w:sz="4" w:space="0" w:color="auto"/>
              <w:right w:val="single" w:sz="4" w:space="0" w:color="auto"/>
            </w:tcBorders>
            <w:shd w:val="clear" w:color="auto" w:fill="auto"/>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06</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63" w:type="dxa"/>
            <w:tcBorders>
              <w:left w:val="single" w:sz="4" w:space="0" w:color="auto"/>
              <w:bottom w:val="single" w:sz="4" w:space="0" w:color="auto"/>
              <w:right w:val="single" w:sz="18" w:space="0" w:color="auto"/>
            </w:tcBorders>
            <w:shd w:val="clear" w:color="auto" w:fill="auto"/>
            <w:vAlign w:val="center"/>
          </w:tcPr>
          <w:p w:rsidR="00781420" w:rsidRDefault="00781420">
            <w:pPr>
              <w:jc w:val="right"/>
              <w:rPr>
                <w:rFonts w:ascii="Arial" w:hAnsi="Arial" w:cs="Arial"/>
                <w:color w:val="000000"/>
                <w:sz w:val="14"/>
                <w:szCs w:val="14"/>
              </w:rPr>
            </w:pPr>
          </w:p>
        </w:tc>
      </w:tr>
    </w:tbl>
    <w:p w:rsidR="00B142D2" w:rsidRPr="001A6DCA" w:rsidRDefault="00B142D2" w:rsidP="00461778">
      <w:pPr>
        <w:pStyle w:val="Nagwek6"/>
        <w:ind w:left="0"/>
        <w:rPr>
          <w:rFonts w:ascii="Arial" w:hAnsi="Arial" w:cs="Arial"/>
          <w:sz w:val="2"/>
        </w:rPr>
      </w:pPr>
    </w:p>
    <w:p w:rsidR="00B142D2" w:rsidRPr="00B142D2" w:rsidRDefault="00B142D2" w:rsidP="00461778">
      <w:pPr>
        <w:pStyle w:val="Nagwek6"/>
        <w:ind w:left="0"/>
        <w:rPr>
          <w:rFonts w:ascii="Arial" w:hAnsi="Arial" w:cs="Arial"/>
          <w:sz w:val="2"/>
        </w:rPr>
      </w:pPr>
      <w:r>
        <w:rPr>
          <w:rFonts w:ascii="Arial" w:hAnsi="Arial" w:cs="Arial"/>
          <w:sz w:val="20"/>
        </w:rPr>
        <w:br w:type="page"/>
      </w:r>
    </w:p>
    <w:p w:rsidR="001A6DCA" w:rsidRDefault="001A6DCA" w:rsidP="00461778">
      <w:pPr>
        <w:pStyle w:val="Nagwek6"/>
        <w:ind w:left="0"/>
        <w:rPr>
          <w:rFonts w:ascii="Arial" w:hAnsi="Arial" w:cs="Arial"/>
          <w:sz w:val="20"/>
        </w:rPr>
      </w:pPr>
    </w:p>
    <w:p w:rsidR="001A6DCA" w:rsidRDefault="001A6DCA" w:rsidP="00461778">
      <w:pPr>
        <w:pStyle w:val="Nagwek6"/>
        <w:ind w:left="0"/>
        <w:rPr>
          <w:rFonts w:ascii="Arial" w:hAnsi="Arial" w:cs="Arial"/>
          <w:sz w:val="20"/>
        </w:rPr>
      </w:pPr>
    </w:p>
    <w:p w:rsidR="00EB61D4" w:rsidRPr="006C015F" w:rsidRDefault="00EB61D4" w:rsidP="00461778">
      <w:pPr>
        <w:pStyle w:val="Nagwek6"/>
        <w:ind w:left="0"/>
        <w:rPr>
          <w:rFonts w:ascii="Arial" w:hAnsi="Arial" w:cs="Arial"/>
          <w:caps/>
          <w:sz w:val="20"/>
        </w:rPr>
      </w:pPr>
      <w:r w:rsidRPr="006C015F">
        <w:rPr>
          <w:rFonts w:ascii="Arial" w:hAnsi="Arial" w:cs="Arial"/>
          <w:sz w:val="20"/>
        </w:rPr>
        <w:t>Dział 1.</w:t>
      </w:r>
      <w:r w:rsidR="00943936">
        <w:rPr>
          <w:rFonts w:ascii="Arial" w:hAnsi="Arial" w:cs="Arial"/>
          <w:sz w:val="20"/>
        </w:rPr>
        <w:t>1.</w:t>
      </w:r>
      <w:r w:rsidRPr="006C015F">
        <w:rPr>
          <w:rFonts w:ascii="Arial" w:hAnsi="Arial" w:cs="Arial"/>
          <w:sz w:val="20"/>
        </w:rPr>
        <w:t>2. Ewidencja spraw z zakresu prawa pracy (c.d.)</w:t>
      </w:r>
    </w:p>
    <w:p w:rsidR="00EB61D4" w:rsidRPr="006C015F" w:rsidRDefault="00EB61D4" w:rsidP="00EB61D4">
      <w:pPr>
        <w:tabs>
          <w:tab w:val="left" w:pos="4962"/>
          <w:tab w:val="left" w:pos="11259"/>
          <w:tab w:val="left" w:pos="15728"/>
        </w:tabs>
        <w:ind w:left="-16"/>
        <w:rPr>
          <w:rFonts w:ascii="Arial" w:hAnsi="Arial" w:cs="Arial"/>
          <w:sz w:val="2"/>
        </w:rPr>
      </w:pPr>
    </w:p>
    <w:tbl>
      <w:tblPr>
        <w:tblW w:w="15704"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528"/>
        <w:gridCol w:w="526"/>
        <w:gridCol w:w="313"/>
        <w:gridCol w:w="217"/>
        <w:gridCol w:w="201"/>
        <w:gridCol w:w="53"/>
        <w:gridCol w:w="1783"/>
        <w:gridCol w:w="7"/>
        <w:gridCol w:w="27"/>
        <w:gridCol w:w="833"/>
        <w:gridCol w:w="27"/>
        <w:gridCol w:w="664"/>
        <w:gridCol w:w="422"/>
        <w:gridCol w:w="691"/>
        <w:gridCol w:w="868"/>
        <w:gridCol w:w="900"/>
        <w:gridCol w:w="793"/>
        <w:gridCol w:w="647"/>
        <w:gridCol w:w="720"/>
        <w:gridCol w:w="720"/>
        <w:gridCol w:w="628"/>
        <w:gridCol w:w="510"/>
        <w:gridCol w:w="659"/>
        <w:gridCol w:w="538"/>
        <w:gridCol w:w="616"/>
        <w:gridCol w:w="658"/>
        <w:gridCol w:w="583"/>
        <w:gridCol w:w="572"/>
      </w:tblGrid>
      <w:tr w:rsidR="00EB61D4" w:rsidRPr="006C015F" w:rsidTr="00843D7B">
        <w:trPr>
          <w:cantSplit/>
          <w:trHeight w:val="284"/>
          <w:tblHeader/>
          <w:jc w:val="center"/>
        </w:trPr>
        <w:tc>
          <w:tcPr>
            <w:tcW w:w="4488" w:type="dxa"/>
            <w:gridSpan w:val="10"/>
            <w:vMerge w:val="restart"/>
            <w:tcBorders>
              <w:top w:val="single" w:sz="12" w:space="0" w:color="auto"/>
              <w:left w:val="single" w:sz="12" w:space="0" w:color="auto"/>
              <w:right w:val="single" w:sz="8" w:space="0" w:color="auto"/>
            </w:tcBorders>
            <w:vAlign w:val="center"/>
          </w:tcPr>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SPRAWY</w:t>
            </w:r>
          </w:p>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wg repertoriów</w:t>
            </w:r>
          </w:p>
          <w:p w:rsidR="00EB61D4" w:rsidRPr="006C015F" w:rsidRDefault="00EB61D4" w:rsidP="00EB61D4">
            <w:pPr>
              <w:spacing w:line="280" w:lineRule="exact"/>
              <w:jc w:val="center"/>
              <w:rPr>
                <w:rFonts w:ascii="Arial" w:hAnsi="Arial" w:cs="Arial"/>
                <w:sz w:val="16"/>
              </w:rPr>
            </w:pPr>
            <w:r w:rsidRPr="006C015F">
              <w:rPr>
                <w:rFonts w:ascii="Arial" w:hAnsi="Arial" w:cs="Arial"/>
                <w:sz w:val="12"/>
              </w:rPr>
              <w:t>lub wykazów</w:t>
            </w:r>
          </w:p>
        </w:tc>
        <w:tc>
          <w:tcPr>
            <w:tcW w:w="691" w:type="dxa"/>
            <w:gridSpan w:val="2"/>
            <w:vMerge w:val="restart"/>
            <w:tcBorders>
              <w:top w:val="single" w:sz="12" w:space="0" w:color="auto"/>
              <w:left w:val="single" w:sz="8" w:space="0" w:color="auto"/>
              <w:right w:val="single" w:sz="8"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Symbol</w:t>
            </w:r>
          </w:p>
        </w:tc>
        <w:tc>
          <w:tcPr>
            <w:tcW w:w="422" w:type="dxa"/>
            <w:vMerge w:val="restart"/>
            <w:tcBorders>
              <w:top w:val="single" w:sz="12" w:space="0" w:color="auto"/>
              <w:left w:val="single" w:sz="8" w:space="0" w:color="auto"/>
              <w:right w:val="single" w:sz="6"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z </w:t>
            </w:r>
          </w:p>
          <w:p w:rsidR="00EB61D4" w:rsidRPr="006C015F" w:rsidRDefault="00EB61D4" w:rsidP="00EB61D4">
            <w:pPr>
              <w:jc w:val="center"/>
              <w:rPr>
                <w:rFonts w:ascii="Arial" w:hAnsi="Arial" w:cs="Arial"/>
                <w:sz w:val="12"/>
                <w:szCs w:val="12"/>
              </w:rPr>
            </w:pPr>
            <w:r w:rsidRPr="006C015F">
              <w:rPr>
                <w:rFonts w:ascii="Arial" w:hAnsi="Arial" w:cs="Arial"/>
                <w:sz w:val="12"/>
                <w:szCs w:val="12"/>
              </w:rPr>
              <w:t>ubiegłego roku</w:t>
            </w:r>
          </w:p>
        </w:tc>
        <w:tc>
          <w:tcPr>
            <w:tcW w:w="868"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WPŁYNĘŁO</w:t>
            </w:r>
          </w:p>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p w:rsidR="00EB61D4" w:rsidRPr="006C015F" w:rsidRDefault="00EB61D4" w:rsidP="00EB61D4">
            <w:pPr>
              <w:spacing w:line="140" w:lineRule="exact"/>
              <w:ind w:right="49"/>
              <w:rPr>
                <w:rFonts w:ascii="Arial" w:hAnsi="Arial" w:cs="Arial"/>
                <w:sz w:val="12"/>
                <w:szCs w:val="12"/>
              </w:rPr>
            </w:pPr>
          </w:p>
        </w:tc>
        <w:tc>
          <w:tcPr>
            <w:tcW w:w="6731" w:type="dxa"/>
            <w:gridSpan w:val="10"/>
            <w:tcBorders>
              <w:top w:val="single" w:sz="12" w:space="0" w:color="auto"/>
              <w:left w:val="single" w:sz="6"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ZAŁATWIONO</w:t>
            </w:r>
          </w:p>
        </w:tc>
        <w:tc>
          <w:tcPr>
            <w:tcW w:w="1241" w:type="dxa"/>
            <w:gridSpan w:val="2"/>
            <w:vMerge w:val="restart"/>
            <w:tcBorders>
              <w:top w:val="single" w:sz="12"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4"/>
              </w:rPr>
            </w:pPr>
            <w:r w:rsidRPr="006C015F">
              <w:rPr>
                <w:rFonts w:ascii="Arial" w:hAnsi="Arial" w:cs="Arial"/>
                <w:sz w:val="14"/>
              </w:rPr>
              <w:t>Odroczono</w:t>
            </w:r>
          </w:p>
        </w:tc>
        <w:tc>
          <w:tcPr>
            <w:tcW w:w="572" w:type="dxa"/>
            <w:vMerge w:val="restart"/>
            <w:tcBorders>
              <w:top w:val="single" w:sz="12" w:space="0" w:color="auto"/>
              <w:left w:val="single" w:sz="6" w:space="0" w:color="auto"/>
              <w:right w:val="single" w:sz="12"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w:t>
            </w:r>
          </w:p>
          <w:p w:rsidR="00EB61D4" w:rsidRPr="006C015F" w:rsidRDefault="00EB61D4" w:rsidP="00EB61D4">
            <w:pPr>
              <w:jc w:val="center"/>
              <w:rPr>
                <w:rFonts w:ascii="Arial" w:hAnsi="Arial" w:cs="Arial"/>
                <w:sz w:val="15"/>
              </w:rPr>
            </w:pPr>
            <w:r w:rsidRPr="006C015F">
              <w:rPr>
                <w:rFonts w:ascii="Arial" w:hAnsi="Arial" w:cs="Arial"/>
                <w:sz w:val="12"/>
                <w:szCs w:val="12"/>
              </w:rPr>
              <w:t xml:space="preserve"> na okres następny</w:t>
            </w:r>
          </w:p>
        </w:tc>
      </w:tr>
      <w:tr w:rsidR="00EB61D4" w:rsidRPr="006C015F" w:rsidTr="00843D7B">
        <w:trPr>
          <w:cantSplit/>
          <w:tblHeader/>
          <w:jc w:val="center"/>
        </w:trPr>
        <w:tc>
          <w:tcPr>
            <w:tcW w:w="4488" w:type="dxa"/>
            <w:gridSpan w:val="10"/>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68"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val="restart"/>
            <w:tcBorders>
              <w:top w:val="single" w:sz="6" w:space="0" w:color="auto"/>
              <w:left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tc>
        <w:tc>
          <w:tcPr>
            <w:tcW w:w="5831" w:type="dxa"/>
            <w:gridSpan w:val="9"/>
            <w:tcBorders>
              <w:top w:val="single" w:sz="6" w:space="0" w:color="auto"/>
              <w:left w:val="single" w:sz="4"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 tym</w:t>
            </w:r>
          </w:p>
        </w:tc>
        <w:tc>
          <w:tcPr>
            <w:tcW w:w="1241" w:type="dxa"/>
            <w:gridSpan w:val="2"/>
            <w:vMerge/>
            <w:tcBorders>
              <w:left w:val="single" w:sz="4" w:space="0" w:color="auto"/>
              <w:right w:val="single" w:sz="6" w:space="0" w:color="auto"/>
            </w:tcBorders>
            <w:vAlign w:val="center"/>
          </w:tcPr>
          <w:p w:rsidR="00EB61D4" w:rsidRPr="006C015F" w:rsidRDefault="00EB61D4" w:rsidP="00EB61D4">
            <w:pPr>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268"/>
          <w:tblHeader/>
          <w:jc w:val="center"/>
        </w:trPr>
        <w:tc>
          <w:tcPr>
            <w:tcW w:w="4488" w:type="dxa"/>
            <w:gridSpan w:val="10"/>
            <w:vMerge/>
            <w:tcBorders>
              <w:left w:val="single" w:sz="12"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bottom w:val="nil"/>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bottom w:val="nil"/>
              <w:right w:val="single" w:sz="6" w:space="0" w:color="auto"/>
            </w:tcBorders>
            <w:vAlign w:val="center"/>
          </w:tcPr>
          <w:p w:rsidR="00EB61D4" w:rsidRPr="006C015F" w:rsidRDefault="00EB61D4" w:rsidP="00EB61D4">
            <w:pPr>
              <w:rPr>
                <w:rFonts w:ascii="Arial" w:hAnsi="Arial" w:cs="Arial"/>
                <w:sz w:val="12"/>
                <w:szCs w:val="12"/>
              </w:rPr>
            </w:pPr>
          </w:p>
        </w:tc>
        <w:tc>
          <w:tcPr>
            <w:tcW w:w="868"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bottom w:val="nil"/>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odrzucono</w:t>
            </w:r>
          </w:p>
        </w:tc>
        <w:tc>
          <w:tcPr>
            <w:tcW w:w="2335" w:type="dxa"/>
            <w:gridSpan w:val="4"/>
            <w:tcBorders>
              <w:top w:val="single" w:sz="4" w:space="0" w:color="auto"/>
              <w:left w:val="single" w:sz="6" w:space="0" w:color="auto"/>
              <w:bottom w:val="single" w:sz="4"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b/>
                <w:sz w:val="12"/>
                <w:szCs w:val="12"/>
              </w:rPr>
            </w:pPr>
            <w:r w:rsidRPr="006C015F">
              <w:rPr>
                <w:rFonts w:ascii="Arial" w:hAnsi="Arial" w:cs="Arial"/>
                <w:sz w:val="12"/>
                <w:szCs w:val="12"/>
              </w:rPr>
              <w:t>inne załatwienia</w:t>
            </w:r>
          </w:p>
        </w:tc>
        <w:tc>
          <w:tcPr>
            <w:tcW w:w="1241" w:type="dxa"/>
            <w:gridSpan w:val="2"/>
            <w:vMerge/>
            <w:tcBorders>
              <w:left w:val="single" w:sz="4" w:space="0" w:color="auto"/>
              <w:bottom w:val="nil"/>
              <w:right w:val="single" w:sz="6" w:space="0" w:color="auto"/>
            </w:tcBorders>
            <w:vAlign w:val="center"/>
          </w:tcPr>
          <w:p w:rsidR="00EB61D4" w:rsidRPr="006C015F" w:rsidRDefault="00EB61D4" w:rsidP="00EB61D4">
            <w:pPr>
              <w:jc w:val="center"/>
              <w:rPr>
                <w:rFonts w:ascii="Arial" w:hAnsi="Arial" w:cs="Arial"/>
                <w:sz w:val="14"/>
              </w:rPr>
            </w:pPr>
          </w:p>
        </w:tc>
        <w:tc>
          <w:tcPr>
            <w:tcW w:w="572" w:type="dxa"/>
            <w:vMerge/>
            <w:tcBorders>
              <w:left w:val="single" w:sz="6" w:space="0" w:color="auto"/>
              <w:bottom w:val="nil"/>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gridSpan w:val="10"/>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68"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ogółem</w:t>
            </w:r>
          </w:p>
        </w:tc>
        <w:tc>
          <w:tcPr>
            <w:tcW w:w="1707" w:type="dxa"/>
            <w:gridSpan w:val="3"/>
            <w:vMerge w:val="restart"/>
            <w:tcBorders>
              <w:top w:val="single" w:sz="4" w:space="0" w:color="auto"/>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1241" w:type="dxa"/>
            <w:gridSpan w:val="2"/>
            <w:vMerge/>
            <w:tcBorders>
              <w:left w:val="single" w:sz="4" w:space="0" w:color="auto"/>
              <w:bottom w:val="single" w:sz="4" w:space="0" w:color="auto"/>
              <w:right w:val="single" w:sz="6" w:space="0" w:color="auto"/>
            </w:tcBorders>
            <w:vAlign w:val="center"/>
          </w:tcPr>
          <w:p w:rsidR="00EB61D4" w:rsidRPr="006C015F" w:rsidRDefault="00EB61D4" w:rsidP="00EB61D4">
            <w:pPr>
              <w:spacing w:line="180" w:lineRule="exact"/>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gridSpan w:val="10"/>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68"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p>
        </w:tc>
        <w:tc>
          <w:tcPr>
            <w:tcW w:w="1707" w:type="dxa"/>
            <w:gridSpan w:val="3"/>
            <w:vMerge/>
            <w:tcBorders>
              <w:left w:val="single" w:sz="4" w:space="0" w:color="auto"/>
              <w:bottom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ogółem</w:t>
            </w:r>
          </w:p>
        </w:tc>
        <w:tc>
          <w:tcPr>
            <w:tcW w:w="583" w:type="dxa"/>
            <w:vMerge w:val="restart"/>
            <w:tcBorders>
              <w:top w:val="single" w:sz="4"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w tym publikację orzeczenia</w:t>
            </w: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F60FD9" w:rsidRPr="006C015F" w:rsidTr="00CF6A44">
        <w:trPr>
          <w:cantSplit/>
          <w:trHeight w:val="374"/>
          <w:tblHeader/>
          <w:jc w:val="center"/>
        </w:trPr>
        <w:tc>
          <w:tcPr>
            <w:tcW w:w="4488" w:type="dxa"/>
            <w:gridSpan w:val="10"/>
            <w:vMerge/>
            <w:tcBorders>
              <w:left w:val="single" w:sz="12"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691" w:type="dxa"/>
            <w:gridSpan w:val="2"/>
            <w:vMerge/>
            <w:tcBorders>
              <w:left w:val="single" w:sz="8"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422" w:type="dxa"/>
            <w:vMerge/>
            <w:tcBorders>
              <w:left w:val="single" w:sz="8"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868" w:type="dxa"/>
            <w:vMerge/>
            <w:tcBorders>
              <w:left w:val="single" w:sz="6" w:space="0" w:color="auto"/>
              <w:bottom w:val="single" w:sz="6" w:space="0" w:color="auto"/>
              <w:right w:val="single" w:sz="6" w:space="0" w:color="auto"/>
            </w:tcBorders>
            <w:vAlign w:val="center"/>
          </w:tcPr>
          <w:p w:rsidR="00F60FD9" w:rsidRPr="006C015F" w:rsidRDefault="00F60FD9" w:rsidP="00EB61D4">
            <w:pPr>
              <w:spacing w:line="140" w:lineRule="exact"/>
              <w:ind w:left="58" w:right="49"/>
              <w:jc w:val="center"/>
              <w:rPr>
                <w:rFonts w:ascii="Arial" w:hAnsi="Arial" w:cs="Arial"/>
                <w:sz w:val="14"/>
              </w:rPr>
            </w:pPr>
          </w:p>
        </w:tc>
        <w:tc>
          <w:tcPr>
            <w:tcW w:w="900" w:type="dxa"/>
            <w:vMerge/>
            <w:tcBorders>
              <w:left w:val="single" w:sz="6"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EB61D4">
            <w:pPr>
              <w:spacing w:line="180" w:lineRule="exact"/>
              <w:rPr>
                <w:rFonts w:ascii="Arial" w:hAnsi="Arial" w:cs="Arial"/>
                <w:sz w:val="14"/>
              </w:rPr>
            </w:pPr>
          </w:p>
        </w:tc>
        <w:tc>
          <w:tcPr>
            <w:tcW w:w="51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 xml:space="preserve">zawarcia ugody przed sądem </w:t>
            </w:r>
          </w:p>
        </w:tc>
        <w:tc>
          <w:tcPr>
            <w:tcW w:w="659"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cofnięcia pozwu</w:t>
            </w:r>
            <w:r w:rsidR="00943936">
              <w:rPr>
                <w:rFonts w:ascii="Arial" w:hAnsi="Arial" w:cs="Arial"/>
                <w:sz w:val="11"/>
                <w:szCs w:val="11"/>
              </w:rPr>
              <w:t>/wniosku/skargi</w:t>
            </w:r>
          </w:p>
        </w:tc>
        <w:tc>
          <w:tcPr>
            <w:tcW w:w="538"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EB61D4">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EB61D4">
            <w:pPr>
              <w:spacing w:line="180" w:lineRule="exact"/>
              <w:jc w:val="center"/>
              <w:rPr>
                <w:rFonts w:ascii="Arial" w:hAnsi="Arial" w:cs="Arial"/>
                <w:sz w:val="16"/>
              </w:rPr>
            </w:pPr>
          </w:p>
        </w:tc>
        <w:tc>
          <w:tcPr>
            <w:tcW w:w="583" w:type="dxa"/>
            <w:vMerge/>
            <w:tcBorders>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6"/>
              </w:rPr>
            </w:pPr>
          </w:p>
        </w:tc>
        <w:tc>
          <w:tcPr>
            <w:tcW w:w="572" w:type="dxa"/>
            <w:vMerge/>
            <w:tcBorders>
              <w:left w:val="single" w:sz="6" w:space="0" w:color="auto"/>
              <w:bottom w:val="single" w:sz="6" w:space="0" w:color="auto"/>
              <w:right w:val="single" w:sz="12" w:space="0" w:color="auto"/>
            </w:tcBorders>
            <w:vAlign w:val="center"/>
          </w:tcPr>
          <w:p w:rsidR="00F60FD9" w:rsidRPr="006C015F" w:rsidRDefault="00F60FD9" w:rsidP="00EB61D4">
            <w:pPr>
              <w:rPr>
                <w:rFonts w:ascii="Arial" w:hAnsi="Arial" w:cs="Arial"/>
                <w:sz w:val="15"/>
              </w:rPr>
            </w:pPr>
          </w:p>
        </w:tc>
      </w:tr>
      <w:tr w:rsidR="00F60FD9" w:rsidRPr="006C015F" w:rsidTr="00CF6A44">
        <w:trPr>
          <w:trHeight w:hRule="exact" w:val="170"/>
          <w:tblHeader/>
          <w:jc w:val="center"/>
        </w:trPr>
        <w:tc>
          <w:tcPr>
            <w:tcW w:w="5601" w:type="dxa"/>
            <w:gridSpan w:val="13"/>
            <w:tcBorders>
              <w:top w:val="single" w:sz="6" w:space="0" w:color="auto"/>
              <w:left w:val="single" w:sz="12"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w:t>
            </w:r>
          </w:p>
        </w:tc>
        <w:tc>
          <w:tcPr>
            <w:tcW w:w="868"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2</w:t>
            </w:r>
          </w:p>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900"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8</w:t>
            </w:r>
          </w:p>
        </w:tc>
        <w:tc>
          <w:tcPr>
            <w:tcW w:w="51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9</w:t>
            </w:r>
          </w:p>
        </w:tc>
        <w:tc>
          <w:tcPr>
            <w:tcW w:w="659"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10</w:t>
            </w:r>
          </w:p>
        </w:tc>
        <w:tc>
          <w:tcPr>
            <w:tcW w:w="53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13</w:t>
            </w:r>
          </w:p>
        </w:tc>
        <w:tc>
          <w:tcPr>
            <w:tcW w:w="583"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14</w:t>
            </w:r>
          </w:p>
        </w:tc>
        <w:tc>
          <w:tcPr>
            <w:tcW w:w="572" w:type="dxa"/>
            <w:tcBorders>
              <w:top w:val="single" w:sz="6" w:space="0" w:color="auto"/>
              <w:left w:val="single" w:sz="6" w:space="0" w:color="auto"/>
              <w:bottom w:val="single" w:sz="6" w:space="0" w:color="auto"/>
              <w:right w:val="single" w:sz="12"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15</w:t>
            </w:r>
          </w:p>
        </w:tc>
      </w:tr>
      <w:tr w:rsidR="00781420" w:rsidRPr="006C015F" w:rsidTr="00CF6A44">
        <w:trPr>
          <w:cantSplit/>
          <w:trHeight w:hRule="exact" w:val="170"/>
          <w:jc w:val="center"/>
        </w:trPr>
        <w:tc>
          <w:tcPr>
            <w:tcW w:w="528" w:type="dxa"/>
            <w:vMerge w:val="restart"/>
            <w:tcBorders>
              <w:top w:val="single" w:sz="6" w:space="0" w:color="auto"/>
              <w:left w:val="single" w:sz="12" w:space="0" w:color="auto"/>
              <w:bottom w:val="single" w:sz="6" w:space="0" w:color="auto"/>
              <w:right w:val="single" w:sz="6" w:space="0" w:color="auto"/>
            </w:tcBorders>
            <w:textDirection w:val="btLr"/>
            <w:vAlign w:val="center"/>
          </w:tcPr>
          <w:p w:rsidR="00781420" w:rsidRPr="006C015F" w:rsidRDefault="00781420" w:rsidP="007F4F65">
            <w:pPr>
              <w:ind w:left="113" w:right="113"/>
              <w:jc w:val="center"/>
              <w:rPr>
                <w:rFonts w:ascii="Arial" w:hAnsi="Arial" w:cs="Arial"/>
                <w:sz w:val="12"/>
                <w:szCs w:val="12"/>
              </w:rPr>
            </w:pPr>
            <w:r w:rsidRPr="006C015F">
              <w:rPr>
                <w:rFonts w:ascii="Arial" w:hAnsi="Arial" w:cs="Arial"/>
                <w:sz w:val="12"/>
                <w:szCs w:val="12"/>
              </w:rPr>
              <w:t>Dotyczące rozwiązania umowy o pracę</w:t>
            </w:r>
            <w:r w:rsidRPr="006C015F">
              <w:rPr>
                <w:rFonts w:ascii="Arial" w:hAnsi="Arial" w:cs="Arial"/>
                <w:noProof/>
                <w:sz w:val="12"/>
                <w:szCs w:val="12"/>
              </w:rPr>
              <w:t xml:space="preserve"> </w:t>
            </w:r>
          </w:p>
        </w:tc>
        <w:tc>
          <w:tcPr>
            <w:tcW w:w="526" w:type="dxa"/>
            <w:vMerge w:val="restart"/>
            <w:tcBorders>
              <w:top w:val="single" w:sz="6" w:space="0" w:color="auto"/>
              <w:left w:val="single" w:sz="6" w:space="0" w:color="auto"/>
              <w:bottom w:val="single" w:sz="6" w:space="0" w:color="auto"/>
              <w:right w:val="single" w:sz="6" w:space="0" w:color="auto"/>
            </w:tcBorders>
            <w:textDirection w:val="btLr"/>
            <w:vAlign w:val="center"/>
          </w:tcPr>
          <w:p w:rsidR="00781420" w:rsidRPr="006C015F" w:rsidRDefault="00781420" w:rsidP="007F4F65">
            <w:pPr>
              <w:ind w:left="85" w:right="113"/>
              <w:jc w:val="center"/>
              <w:rPr>
                <w:rFonts w:ascii="Arial" w:hAnsi="Arial" w:cs="Arial"/>
                <w:sz w:val="12"/>
                <w:szCs w:val="12"/>
              </w:rPr>
            </w:pPr>
            <w:r w:rsidRPr="006C015F">
              <w:rPr>
                <w:rFonts w:ascii="Arial" w:hAnsi="Arial" w:cs="Arial"/>
                <w:sz w:val="12"/>
                <w:szCs w:val="12"/>
              </w:rPr>
              <w:t>bez  wypowiedzenia</w:t>
            </w:r>
          </w:p>
        </w:tc>
        <w:tc>
          <w:tcPr>
            <w:tcW w:w="2601" w:type="dxa"/>
            <w:gridSpan w:val="7"/>
            <w:vMerge w:val="restart"/>
            <w:tcBorders>
              <w:top w:val="single" w:sz="6" w:space="0" w:color="auto"/>
              <w:left w:val="single" w:sz="6" w:space="0" w:color="auto"/>
              <w:bottom w:val="single" w:sz="6" w:space="0" w:color="auto"/>
              <w:right w:val="single" w:sz="4" w:space="0" w:color="auto"/>
            </w:tcBorders>
            <w:vAlign w:val="center"/>
          </w:tcPr>
          <w:p w:rsidR="00781420" w:rsidRPr="006C015F" w:rsidRDefault="00781420" w:rsidP="007F4F65">
            <w:pPr>
              <w:ind w:left="65"/>
              <w:rPr>
                <w:rFonts w:ascii="Arial" w:hAnsi="Arial" w:cs="Arial"/>
                <w:sz w:val="12"/>
                <w:szCs w:val="12"/>
              </w:rPr>
            </w:pPr>
            <w:r w:rsidRPr="006C015F">
              <w:rPr>
                <w:rFonts w:ascii="Arial" w:hAnsi="Arial" w:cs="Arial"/>
                <w:sz w:val="12"/>
                <w:szCs w:val="12"/>
              </w:rPr>
              <w:t>z winy pracownika dotyczy</w:t>
            </w:r>
          </w:p>
        </w:tc>
        <w:tc>
          <w:tcPr>
            <w:tcW w:w="860" w:type="dxa"/>
            <w:gridSpan w:val="2"/>
            <w:tcBorders>
              <w:top w:val="single" w:sz="4"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402wdk</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07</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868"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3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r>
      <w:tr w:rsidR="00781420"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781420" w:rsidRPr="006C015F" w:rsidRDefault="00781420"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781420" w:rsidRPr="006C015F" w:rsidRDefault="00781420" w:rsidP="007F4F65">
            <w:pPr>
              <w:rPr>
                <w:rFonts w:ascii="Arial" w:hAnsi="Arial" w:cs="Arial"/>
                <w:sz w:val="12"/>
                <w:szCs w:val="12"/>
              </w:rPr>
            </w:pPr>
          </w:p>
        </w:tc>
        <w:tc>
          <w:tcPr>
            <w:tcW w:w="2601" w:type="dxa"/>
            <w:gridSpan w:val="7"/>
            <w:vMerge/>
            <w:tcBorders>
              <w:top w:val="single" w:sz="6" w:space="0" w:color="auto"/>
              <w:left w:val="single" w:sz="6" w:space="0" w:color="auto"/>
              <w:bottom w:val="single" w:sz="6" w:space="0" w:color="auto"/>
              <w:right w:val="single" w:sz="4" w:space="0" w:color="auto"/>
            </w:tcBorders>
            <w:vAlign w:val="center"/>
          </w:tcPr>
          <w:p w:rsidR="00781420" w:rsidRPr="006C015F" w:rsidRDefault="00781420" w:rsidP="007F4F65">
            <w:pPr>
              <w:ind w:left="65"/>
              <w:rPr>
                <w:rFonts w:ascii="Arial" w:hAnsi="Arial" w:cs="Arial"/>
                <w:sz w:val="12"/>
                <w:szCs w:val="12"/>
              </w:rPr>
            </w:pP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402wdm</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08</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868"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8</w:t>
            </w:r>
          </w:p>
        </w:tc>
        <w:tc>
          <w:tcPr>
            <w:tcW w:w="90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6</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c>
          <w:tcPr>
            <w:tcW w:w="51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659"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53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6</w:t>
            </w: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w:t>
            </w:r>
          </w:p>
        </w:tc>
      </w:tr>
      <w:tr w:rsidR="00781420"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781420" w:rsidRPr="006C015F" w:rsidRDefault="00781420"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781420" w:rsidRPr="006C015F" w:rsidRDefault="00781420" w:rsidP="007F4F65">
            <w:pPr>
              <w:rPr>
                <w:rFonts w:ascii="Arial" w:hAnsi="Arial" w:cs="Arial"/>
                <w:sz w:val="12"/>
                <w:szCs w:val="12"/>
              </w:rPr>
            </w:pPr>
          </w:p>
        </w:tc>
        <w:tc>
          <w:tcPr>
            <w:tcW w:w="2601" w:type="dxa"/>
            <w:gridSpan w:val="7"/>
            <w:vMerge w:val="restart"/>
            <w:tcBorders>
              <w:top w:val="single" w:sz="6" w:space="0" w:color="auto"/>
              <w:left w:val="single" w:sz="6" w:space="0" w:color="auto"/>
              <w:bottom w:val="single" w:sz="6" w:space="0" w:color="auto"/>
              <w:right w:val="single" w:sz="4" w:space="0" w:color="auto"/>
            </w:tcBorders>
            <w:vAlign w:val="center"/>
          </w:tcPr>
          <w:p w:rsidR="00781420" w:rsidRPr="006C015F" w:rsidRDefault="00781420" w:rsidP="007F4F65">
            <w:pPr>
              <w:ind w:left="65"/>
              <w:rPr>
                <w:rFonts w:ascii="Arial" w:hAnsi="Arial" w:cs="Arial"/>
                <w:sz w:val="12"/>
                <w:szCs w:val="12"/>
              </w:rPr>
            </w:pPr>
            <w:r w:rsidRPr="006C015F">
              <w:rPr>
                <w:rFonts w:ascii="Arial" w:hAnsi="Arial" w:cs="Arial"/>
                <w:sz w:val="12"/>
                <w:szCs w:val="12"/>
              </w:rPr>
              <w:t xml:space="preserve">bez winy pracownika dotyczy </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402bwdk</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09</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p>
        </w:tc>
      </w:tr>
      <w:tr w:rsidR="00781420"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781420" w:rsidRPr="006C015F" w:rsidRDefault="00781420"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781420" w:rsidRPr="006C015F" w:rsidRDefault="00781420" w:rsidP="007F4F65">
            <w:pPr>
              <w:rPr>
                <w:rFonts w:ascii="Arial" w:hAnsi="Arial" w:cs="Arial"/>
                <w:sz w:val="12"/>
                <w:szCs w:val="12"/>
              </w:rPr>
            </w:pPr>
          </w:p>
        </w:tc>
        <w:tc>
          <w:tcPr>
            <w:tcW w:w="2601" w:type="dxa"/>
            <w:gridSpan w:val="7"/>
            <w:vMerge/>
            <w:tcBorders>
              <w:top w:val="single" w:sz="6" w:space="0" w:color="auto"/>
              <w:left w:val="single" w:sz="6" w:space="0" w:color="auto"/>
              <w:bottom w:val="single" w:sz="6" w:space="0" w:color="auto"/>
              <w:right w:val="single" w:sz="4" w:space="0" w:color="auto"/>
            </w:tcBorders>
            <w:vAlign w:val="center"/>
          </w:tcPr>
          <w:p w:rsidR="00781420" w:rsidRPr="006C015F" w:rsidRDefault="00781420" w:rsidP="007F4F65">
            <w:pPr>
              <w:ind w:left="65"/>
              <w:rPr>
                <w:rFonts w:ascii="Arial" w:hAnsi="Arial" w:cs="Arial"/>
                <w:sz w:val="12"/>
                <w:szCs w:val="12"/>
              </w:rPr>
            </w:pP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402bwdm</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10</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601" w:type="dxa"/>
            <w:gridSpan w:val="7"/>
            <w:vMerge w:val="restart"/>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ind w:left="65"/>
              <w:rPr>
                <w:rFonts w:ascii="Arial" w:hAnsi="Arial" w:cs="Arial"/>
                <w:sz w:val="12"/>
                <w:szCs w:val="12"/>
              </w:rPr>
            </w:pPr>
            <w:r w:rsidRPr="006C015F">
              <w:rPr>
                <w:rFonts w:ascii="Arial" w:hAnsi="Arial" w:cs="Arial"/>
                <w:sz w:val="12"/>
                <w:szCs w:val="12"/>
              </w:rPr>
              <w:t xml:space="preserve">przez pracownika z powodu szkodliwego wpływu pracy na zdrowie dotyczy </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402szkdk</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11</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601" w:type="dxa"/>
            <w:gridSpan w:val="7"/>
            <w:vMerge/>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rPr>
                <w:rFonts w:ascii="Arial" w:hAnsi="Arial" w:cs="Arial"/>
                <w:sz w:val="12"/>
                <w:szCs w:val="12"/>
              </w:rPr>
            </w:pPr>
          </w:p>
        </w:tc>
        <w:tc>
          <w:tcPr>
            <w:tcW w:w="860" w:type="dxa"/>
            <w:gridSpan w:val="2"/>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402szkdm</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12</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530" w:type="dxa"/>
            <w:gridSpan w:val="2"/>
            <w:vMerge w:val="restart"/>
            <w:tcBorders>
              <w:top w:val="single" w:sz="6" w:space="0" w:color="auto"/>
              <w:left w:val="single" w:sz="6" w:space="0" w:color="auto"/>
              <w:bottom w:val="single" w:sz="6" w:space="0" w:color="auto"/>
              <w:right w:val="single" w:sz="6" w:space="0" w:color="auto"/>
            </w:tcBorders>
            <w:textDirection w:val="btLr"/>
            <w:vAlign w:val="center"/>
          </w:tcPr>
          <w:p w:rsidR="00CC4529" w:rsidRPr="006C015F" w:rsidRDefault="00CC4529" w:rsidP="007F4F65">
            <w:pPr>
              <w:ind w:right="113"/>
              <w:jc w:val="center"/>
              <w:rPr>
                <w:rFonts w:ascii="Arial" w:hAnsi="Arial" w:cs="Arial"/>
                <w:sz w:val="12"/>
                <w:szCs w:val="12"/>
              </w:rPr>
            </w:pPr>
            <w:r w:rsidRPr="006C015F">
              <w:rPr>
                <w:rFonts w:ascii="Arial" w:hAnsi="Arial" w:cs="Arial"/>
                <w:sz w:val="12"/>
                <w:szCs w:val="12"/>
              </w:rPr>
              <w:t>z powodu</w:t>
            </w:r>
          </w:p>
        </w:tc>
        <w:tc>
          <w:tcPr>
            <w:tcW w:w="2071" w:type="dxa"/>
            <w:gridSpan w:val="5"/>
            <w:vMerge w:val="restart"/>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ind w:left="65"/>
              <w:rPr>
                <w:rFonts w:ascii="Arial" w:hAnsi="Arial" w:cs="Arial"/>
                <w:sz w:val="12"/>
                <w:szCs w:val="12"/>
              </w:rPr>
            </w:pPr>
            <w:r w:rsidRPr="006C015F">
              <w:rPr>
                <w:rFonts w:ascii="Arial" w:hAnsi="Arial" w:cs="Arial"/>
                <w:sz w:val="12"/>
                <w:szCs w:val="12"/>
              </w:rPr>
              <w:t xml:space="preserve">upadłości dotyczy </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402updk</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13</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530" w:type="dxa"/>
            <w:gridSpan w:val="2"/>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071" w:type="dxa"/>
            <w:gridSpan w:val="5"/>
            <w:vMerge/>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ind w:left="65"/>
              <w:rPr>
                <w:rFonts w:ascii="Arial" w:hAnsi="Arial" w:cs="Arial"/>
                <w:sz w:val="12"/>
                <w:szCs w:val="12"/>
              </w:rPr>
            </w:pPr>
          </w:p>
        </w:tc>
        <w:tc>
          <w:tcPr>
            <w:tcW w:w="860" w:type="dxa"/>
            <w:gridSpan w:val="2"/>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402updm</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14</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530" w:type="dxa"/>
            <w:gridSpan w:val="2"/>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071" w:type="dxa"/>
            <w:gridSpan w:val="5"/>
            <w:vMerge w:val="restart"/>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ind w:left="65"/>
              <w:rPr>
                <w:rFonts w:ascii="Arial" w:hAnsi="Arial" w:cs="Arial"/>
                <w:sz w:val="12"/>
                <w:szCs w:val="12"/>
              </w:rPr>
            </w:pPr>
            <w:r w:rsidRPr="006C015F">
              <w:rPr>
                <w:rFonts w:ascii="Arial" w:hAnsi="Arial" w:cs="Arial"/>
                <w:sz w:val="12"/>
                <w:szCs w:val="12"/>
              </w:rPr>
              <w:t xml:space="preserve">likwidacji zakładu pracy dotyczy </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402likdk</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15</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98"/>
          <w:jc w:val="center"/>
        </w:trPr>
        <w:tc>
          <w:tcPr>
            <w:tcW w:w="528" w:type="dxa"/>
            <w:vMerge/>
            <w:tcBorders>
              <w:top w:val="single" w:sz="6" w:space="0" w:color="auto"/>
              <w:left w:val="single" w:sz="12" w:space="0" w:color="auto"/>
              <w:bottom w:val="single" w:sz="4"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4" w:space="0" w:color="auto"/>
              <w:right w:val="single" w:sz="6" w:space="0" w:color="auto"/>
            </w:tcBorders>
            <w:vAlign w:val="center"/>
          </w:tcPr>
          <w:p w:rsidR="00CC4529" w:rsidRPr="006C015F" w:rsidRDefault="00CC4529" w:rsidP="007F4F65">
            <w:pPr>
              <w:rPr>
                <w:rFonts w:ascii="Arial" w:hAnsi="Arial" w:cs="Arial"/>
                <w:sz w:val="12"/>
                <w:szCs w:val="12"/>
              </w:rPr>
            </w:pPr>
          </w:p>
        </w:tc>
        <w:tc>
          <w:tcPr>
            <w:tcW w:w="530" w:type="dxa"/>
            <w:gridSpan w:val="2"/>
            <w:vMerge/>
            <w:tcBorders>
              <w:top w:val="single" w:sz="6" w:space="0" w:color="auto"/>
              <w:left w:val="single" w:sz="6" w:space="0" w:color="auto"/>
              <w:bottom w:val="single" w:sz="4"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071" w:type="dxa"/>
            <w:gridSpan w:val="5"/>
            <w:vMerge/>
            <w:tcBorders>
              <w:top w:val="single" w:sz="6" w:space="0" w:color="auto"/>
              <w:left w:val="single" w:sz="6" w:space="0" w:color="auto"/>
              <w:bottom w:val="single" w:sz="4" w:space="0" w:color="auto"/>
              <w:right w:val="single" w:sz="4" w:space="0" w:color="auto"/>
            </w:tcBorders>
            <w:vAlign w:val="center"/>
          </w:tcPr>
          <w:p w:rsidR="00CC4529" w:rsidRPr="006C015F" w:rsidRDefault="00CC4529" w:rsidP="007F4F65">
            <w:pPr>
              <w:rPr>
                <w:rFonts w:ascii="Arial" w:hAnsi="Arial" w:cs="Arial"/>
                <w:sz w:val="12"/>
                <w:szCs w:val="12"/>
              </w:rPr>
            </w:pPr>
          </w:p>
        </w:tc>
        <w:tc>
          <w:tcPr>
            <w:tcW w:w="860" w:type="dxa"/>
            <w:gridSpan w:val="2"/>
            <w:tcBorders>
              <w:top w:val="single" w:sz="6" w:space="0" w:color="auto"/>
              <w:left w:val="single" w:sz="4" w:space="0" w:color="auto"/>
              <w:bottom w:val="single" w:sz="4"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402likdm</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16</w:t>
            </w:r>
          </w:p>
        </w:tc>
        <w:tc>
          <w:tcPr>
            <w:tcW w:w="691" w:type="dxa"/>
            <w:tcBorders>
              <w:top w:val="single" w:sz="6"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4"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val="326"/>
          <w:jc w:val="center"/>
        </w:trPr>
        <w:tc>
          <w:tcPr>
            <w:tcW w:w="528" w:type="dxa"/>
            <w:vMerge/>
            <w:tcBorders>
              <w:top w:val="single" w:sz="4" w:space="0" w:color="auto"/>
              <w:left w:val="single" w:sz="12" w:space="0" w:color="auto"/>
              <w:bottom w:val="single" w:sz="4" w:space="0" w:color="auto"/>
              <w:right w:val="single" w:sz="6" w:space="0" w:color="auto"/>
            </w:tcBorders>
            <w:vAlign w:val="center"/>
          </w:tcPr>
          <w:p w:rsidR="00CC4529" w:rsidRPr="006C015F" w:rsidRDefault="00CC4529" w:rsidP="007F4F65">
            <w:pPr>
              <w:rPr>
                <w:rFonts w:ascii="Arial" w:hAnsi="Arial" w:cs="Arial"/>
                <w:sz w:val="16"/>
              </w:rPr>
            </w:pPr>
          </w:p>
        </w:tc>
        <w:tc>
          <w:tcPr>
            <w:tcW w:w="3987" w:type="dxa"/>
            <w:gridSpan w:val="10"/>
            <w:tcBorders>
              <w:top w:val="single" w:sz="4" w:space="0" w:color="auto"/>
              <w:left w:val="single" w:sz="6" w:space="0" w:color="auto"/>
              <w:bottom w:val="single" w:sz="4" w:space="0" w:color="auto"/>
              <w:right w:val="single" w:sz="8" w:space="0" w:color="auto"/>
            </w:tcBorders>
            <w:vAlign w:val="center"/>
          </w:tcPr>
          <w:p w:rsidR="00CC4529" w:rsidRPr="006C015F" w:rsidRDefault="00CC4529" w:rsidP="007F4F65">
            <w:pPr>
              <w:ind w:left="85"/>
              <w:rPr>
                <w:rFonts w:ascii="Arial" w:hAnsi="Arial" w:cs="Arial"/>
                <w:sz w:val="12"/>
                <w:szCs w:val="12"/>
              </w:rPr>
            </w:pPr>
            <w:r w:rsidRPr="006C015F">
              <w:rPr>
                <w:rFonts w:ascii="Arial" w:hAnsi="Arial" w:cs="Arial"/>
                <w:sz w:val="12"/>
                <w:szCs w:val="12"/>
              </w:rPr>
              <w:t>z uwagi na ciężkie naruszenie podstawowych obowiązków przez pracodawcę</w:t>
            </w:r>
          </w:p>
        </w:tc>
        <w:tc>
          <w:tcPr>
            <w:tcW w:w="664" w:type="dxa"/>
            <w:tcBorders>
              <w:top w:val="single" w:sz="6" w:space="0" w:color="auto"/>
              <w:left w:val="single" w:sz="8" w:space="0" w:color="auto"/>
              <w:bottom w:val="single" w:sz="4"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402pr.</w:t>
            </w:r>
          </w:p>
        </w:tc>
        <w:tc>
          <w:tcPr>
            <w:tcW w:w="422" w:type="dxa"/>
            <w:tcBorders>
              <w:top w:val="single" w:sz="6" w:space="0" w:color="auto"/>
              <w:left w:val="single" w:sz="18" w:space="0" w:color="auto"/>
              <w:bottom w:val="single" w:sz="4"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17</w:t>
            </w:r>
          </w:p>
        </w:tc>
        <w:tc>
          <w:tcPr>
            <w:tcW w:w="691" w:type="dxa"/>
            <w:tcBorders>
              <w:top w:val="single" w:sz="4"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4"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4"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CC4529" w:rsidRDefault="00CC4529">
            <w:pPr>
              <w:jc w:val="right"/>
              <w:rPr>
                <w:rFonts w:ascii="Arial" w:hAnsi="Arial" w:cs="Arial"/>
                <w:color w:val="000000"/>
                <w:sz w:val="14"/>
                <w:szCs w:val="14"/>
              </w:rPr>
            </w:pPr>
            <w:r>
              <w:rPr>
                <w:rFonts w:ascii="Arial" w:hAnsi="Arial" w:cs="Arial"/>
                <w:color w:val="000000"/>
                <w:sz w:val="14"/>
                <w:szCs w:val="14"/>
              </w:rPr>
              <w:t>2</w:t>
            </w:r>
          </w:p>
        </w:tc>
      </w:tr>
      <w:tr w:rsidR="000D2962" w:rsidRPr="006C015F" w:rsidTr="00CF6A44">
        <w:trPr>
          <w:cantSplit/>
          <w:trHeight w:val="187"/>
          <w:jc w:val="center"/>
        </w:trPr>
        <w:tc>
          <w:tcPr>
            <w:tcW w:w="3628" w:type="dxa"/>
            <w:gridSpan w:val="8"/>
            <w:vMerge w:val="restart"/>
            <w:tcBorders>
              <w:top w:val="single" w:sz="4" w:space="0" w:color="auto"/>
              <w:left w:val="single" w:sz="12" w:space="0" w:color="auto"/>
              <w:bottom w:val="single" w:sz="6" w:space="0" w:color="auto"/>
              <w:right w:val="single" w:sz="4" w:space="0" w:color="auto"/>
            </w:tcBorders>
            <w:vAlign w:val="center"/>
          </w:tcPr>
          <w:p w:rsidR="000D2962" w:rsidRPr="006C015F" w:rsidRDefault="000D2962" w:rsidP="007F4F65">
            <w:pPr>
              <w:ind w:left="110"/>
              <w:rPr>
                <w:rFonts w:ascii="Arial" w:hAnsi="Arial" w:cs="Arial"/>
                <w:sz w:val="12"/>
                <w:szCs w:val="12"/>
              </w:rPr>
            </w:pPr>
            <w:r w:rsidRPr="006C015F">
              <w:rPr>
                <w:rFonts w:ascii="Arial" w:hAnsi="Arial" w:cs="Arial"/>
                <w:sz w:val="12"/>
                <w:szCs w:val="12"/>
              </w:rPr>
              <w:t xml:space="preserve">Związane z innym sposobem ustania stosunku pracy dotyczy </w:t>
            </w:r>
          </w:p>
        </w:tc>
        <w:tc>
          <w:tcPr>
            <w:tcW w:w="887" w:type="dxa"/>
            <w:gridSpan w:val="3"/>
            <w:tcBorders>
              <w:top w:val="single" w:sz="4" w:space="0" w:color="auto"/>
              <w:left w:val="single" w:sz="4" w:space="0" w:color="auto"/>
              <w:bottom w:val="single" w:sz="6" w:space="0" w:color="auto"/>
              <w:right w:val="single" w:sz="8" w:space="0" w:color="auto"/>
            </w:tcBorders>
            <w:vAlign w:val="center"/>
          </w:tcPr>
          <w:p w:rsidR="000D2962" w:rsidRPr="006C015F" w:rsidRDefault="000D2962" w:rsidP="007F4F65">
            <w:pPr>
              <w:ind w:left="6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404dk</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18</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val="159"/>
          <w:jc w:val="center"/>
        </w:trPr>
        <w:tc>
          <w:tcPr>
            <w:tcW w:w="3628" w:type="dxa"/>
            <w:gridSpan w:val="8"/>
            <w:vMerge/>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rPr>
                <w:rFonts w:ascii="Arial" w:hAnsi="Arial" w:cs="Arial"/>
                <w:sz w:val="12"/>
                <w:szCs w:val="12"/>
              </w:rPr>
            </w:pPr>
          </w:p>
        </w:tc>
        <w:tc>
          <w:tcPr>
            <w:tcW w:w="887" w:type="dxa"/>
            <w:gridSpan w:val="3"/>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6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404dm</w:t>
            </w:r>
          </w:p>
        </w:tc>
        <w:tc>
          <w:tcPr>
            <w:tcW w:w="422" w:type="dxa"/>
            <w:tcBorders>
              <w:top w:val="single" w:sz="6" w:space="0" w:color="auto"/>
              <w:left w:val="single" w:sz="18" w:space="0" w:color="auto"/>
              <w:bottom w:val="single" w:sz="4"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19</w:t>
            </w:r>
          </w:p>
        </w:tc>
        <w:tc>
          <w:tcPr>
            <w:tcW w:w="691" w:type="dxa"/>
            <w:tcBorders>
              <w:top w:val="single" w:sz="6" w:space="0" w:color="auto"/>
              <w:left w:val="single" w:sz="4"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6" w:space="0" w:color="auto"/>
              <w:left w:val="single" w:sz="6"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3</w:t>
            </w:r>
          </w:p>
        </w:tc>
        <w:tc>
          <w:tcPr>
            <w:tcW w:w="583" w:type="dxa"/>
            <w:tcBorders>
              <w:top w:val="single" w:sz="6" w:space="0" w:color="auto"/>
              <w:left w:val="single" w:sz="4"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4" w:space="0" w:color="auto"/>
              <w:right w:val="single" w:sz="18"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r>
      <w:tr w:rsidR="000D2962" w:rsidRPr="006C015F" w:rsidTr="00CF6A44">
        <w:trPr>
          <w:trHeight w:val="327"/>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O odszkodowanie z tytułu niewydania w terminie świadectwa pracy lub wydania niewłaściwego  świadectwa pracy</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405</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20</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r>
      <w:tr w:rsidR="000D2962" w:rsidRPr="006C015F" w:rsidTr="00CF6A44">
        <w:trPr>
          <w:trHeight w:hRule="exact" w:val="170"/>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O wydanie lub sprostowanie świadectwa pracy</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405a</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21</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3</w:t>
            </w: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4</w:t>
            </w: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r>
      <w:tr w:rsidR="000D2962" w:rsidRPr="006C015F" w:rsidTr="00CF6A44">
        <w:trPr>
          <w:cantSplit/>
          <w:trHeight w:hRule="exact" w:val="198"/>
          <w:jc w:val="center"/>
        </w:trPr>
        <w:tc>
          <w:tcPr>
            <w:tcW w:w="3621" w:type="dxa"/>
            <w:gridSpan w:val="7"/>
            <w:vMerge w:val="restart"/>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 xml:space="preserve">O nawiązanie stosunku pracy i roszczenia o odszkodowanie za niezawarcie umowy przyrzeczonej dotyczy </w:t>
            </w: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406dk</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22</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hRule="exact" w:val="198"/>
          <w:jc w:val="center"/>
        </w:trPr>
        <w:tc>
          <w:tcPr>
            <w:tcW w:w="3621" w:type="dxa"/>
            <w:gridSpan w:val="7"/>
            <w:vMerge/>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rPr>
                <w:rFonts w:ascii="Arial" w:hAnsi="Arial" w:cs="Arial"/>
                <w:sz w:val="12"/>
                <w:szCs w:val="12"/>
              </w:rPr>
            </w:pP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406dm</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23</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hRule="exact" w:val="198"/>
          <w:jc w:val="center"/>
        </w:trPr>
        <w:tc>
          <w:tcPr>
            <w:tcW w:w="3621" w:type="dxa"/>
            <w:gridSpan w:val="7"/>
            <w:vMerge w:val="restart"/>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 xml:space="preserve">Związane z wypowiedzeniem umownych warunków pracy i płacy dotyczy </w:t>
            </w: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407dk</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24</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hRule="exact" w:val="198"/>
          <w:jc w:val="center"/>
        </w:trPr>
        <w:tc>
          <w:tcPr>
            <w:tcW w:w="3621" w:type="dxa"/>
            <w:gridSpan w:val="7"/>
            <w:vMerge/>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rPr>
                <w:rFonts w:ascii="Arial" w:hAnsi="Arial" w:cs="Arial"/>
                <w:sz w:val="12"/>
                <w:szCs w:val="12"/>
              </w:rPr>
            </w:pP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407dm</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25</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hRule="exact" w:val="198"/>
          <w:jc w:val="center"/>
        </w:trPr>
        <w:tc>
          <w:tcPr>
            <w:tcW w:w="3621" w:type="dxa"/>
            <w:gridSpan w:val="7"/>
            <w:vMerge w:val="restart"/>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 xml:space="preserve">O wynagrodzenie za pracę (z wyjątkiem objętych symbolami 401, 402, 404 i 409, 467) dotyczy </w:t>
            </w: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408dk</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26</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3</w:t>
            </w: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r>
      <w:tr w:rsidR="000D2962" w:rsidRPr="006C015F" w:rsidTr="00CF6A44">
        <w:trPr>
          <w:cantSplit/>
          <w:trHeight w:hRule="exact" w:val="198"/>
          <w:jc w:val="center"/>
        </w:trPr>
        <w:tc>
          <w:tcPr>
            <w:tcW w:w="3621" w:type="dxa"/>
            <w:gridSpan w:val="7"/>
            <w:vMerge/>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rPr>
                <w:rFonts w:ascii="Arial" w:hAnsi="Arial" w:cs="Arial"/>
                <w:sz w:val="12"/>
                <w:szCs w:val="12"/>
              </w:rPr>
            </w:pP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408dm</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27</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8</w:t>
            </w: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8</w:t>
            </w: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12</w:t>
            </w: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9</w:t>
            </w: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7</w:t>
            </w: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3</w:t>
            </w: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4</w:t>
            </w:r>
          </w:p>
        </w:tc>
      </w:tr>
      <w:tr w:rsidR="00E2605C" w:rsidRPr="006C015F" w:rsidTr="00CF6A44">
        <w:trPr>
          <w:trHeight w:hRule="exact" w:val="246"/>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O wynagrodzenie za pracę w godzinach nadliczbowych</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409</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28</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p>
        </w:tc>
      </w:tr>
      <w:tr w:rsidR="00E2605C" w:rsidRPr="006C015F" w:rsidTr="00CF6A44">
        <w:trPr>
          <w:trHeight w:hRule="exact" w:val="227"/>
          <w:jc w:val="center"/>
        </w:trPr>
        <w:tc>
          <w:tcPr>
            <w:tcW w:w="1367" w:type="dxa"/>
            <w:gridSpan w:val="3"/>
            <w:vMerge w:val="restart"/>
            <w:tcBorders>
              <w:top w:val="single" w:sz="6" w:space="0" w:color="auto"/>
              <w:left w:val="single" w:sz="12" w:space="0" w:color="auto"/>
              <w:right w:val="single" w:sz="4" w:space="0" w:color="auto"/>
            </w:tcBorders>
            <w:shd w:val="clear" w:color="auto" w:fill="auto"/>
            <w:vAlign w:val="center"/>
          </w:tcPr>
          <w:p w:rsidR="00E2605C" w:rsidRPr="006C015F" w:rsidRDefault="00E2605C" w:rsidP="007F4F65">
            <w:pPr>
              <w:ind w:left="85"/>
              <w:rPr>
                <w:rFonts w:ascii="Arial" w:hAnsi="Arial" w:cs="Arial"/>
                <w:sz w:val="12"/>
                <w:szCs w:val="12"/>
              </w:rPr>
            </w:pPr>
            <w:bookmarkStart w:id="1" w:name="OLE_LINK4"/>
            <w:bookmarkStart w:id="2" w:name="OLE_LINK5"/>
            <w:r w:rsidRPr="006C015F">
              <w:rPr>
                <w:rFonts w:ascii="Arial" w:hAnsi="Arial" w:cs="Arial"/>
                <w:sz w:val="12"/>
                <w:szCs w:val="12"/>
              </w:rPr>
              <w:t xml:space="preserve">O urlop </w:t>
            </w:r>
          </w:p>
        </w:tc>
        <w:tc>
          <w:tcPr>
            <w:tcW w:w="3148" w:type="dxa"/>
            <w:gridSpan w:val="8"/>
            <w:tcBorders>
              <w:top w:val="single" w:sz="6" w:space="0" w:color="auto"/>
              <w:left w:val="single" w:sz="4" w:space="0" w:color="auto"/>
              <w:bottom w:val="single" w:sz="6" w:space="0" w:color="auto"/>
              <w:right w:val="single" w:sz="8"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wypoczynkowy lub ekwiwalent pieniężny za urlop</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410</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29</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p>
        </w:tc>
      </w:tr>
      <w:tr w:rsidR="00E2605C" w:rsidRPr="006C015F" w:rsidTr="00CF6A44">
        <w:trPr>
          <w:trHeight w:hRule="exact" w:val="227"/>
          <w:jc w:val="center"/>
        </w:trPr>
        <w:tc>
          <w:tcPr>
            <w:tcW w:w="1367" w:type="dxa"/>
            <w:gridSpan w:val="3"/>
            <w:vMerge/>
            <w:tcBorders>
              <w:left w:val="single" w:sz="12" w:space="0" w:color="auto"/>
              <w:right w:val="single" w:sz="4" w:space="0" w:color="auto"/>
            </w:tcBorders>
            <w:shd w:val="clear" w:color="auto" w:fill="auto"/>
            <w:vAlign w:val="center"/>
          </w:tcPr>
          <w:p w:rsidR="00E2605C" w:rsidRPr="006C015F" w:rsidRDefault="00E2605C" w:rsidP="007F4F65">
            <w:pPr>
              <w:ind w:left="85"/>
              <w:rPr>
                <w:rFonts w:ascii="Arial" w:hAnsi="Arial" w:cs="Arial"/>
                <w:sz w:val="12"/>
                <w:szCs w:val="12"/>
              </w:rPr>
            </w:pPr>
          </w:p>
        </w:tc>
        <w:tc>
          <w:tcPr>
            <w:tcW w:w="3148" w:type="dxa"/>
            <w:gridSpan w:val="8"/>
            <w:tcBorders>
              <w:top w:val="single" w:sz="6" w:space="0" w:color="auto"/>
              <w:left w:val="single" w:sz="4" w:space="0" w:color="auto"/>
              <w:bottom w:val="single" w:sz="6" w:space="0" w:color="auto"/>
              <w:right w:val="single" w:sz="8"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macierzyński</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410mac</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30</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p>
        </w:tc>
      </w:tr>
      <w:tr w:rsidR="00E2605C" w:rsidRPr="006C015F" w:rsidTr="00CF6A44">
        <w:trPr>
          <w:trHeight w:hRule="exact" w:val="227"/>
          <w:jc w:val="center"/>
        </w:trPr>
        <w:tc>
          <w:tcPr>
            <w:tcW w:w="1367" w:type="dxa"/>
            <w:gridSpan w:val="3"/>
            <w:vMerge/>
            <w:tcBorders>
              <w:left w:val="single" w:sz="12" w:space="0" w:color="auto"/>
              <w:bottom w:val="single" w:sz="6" w:space="0" w:color="auto"/>
              <w:right w:val="single" w:sz="4" w:space="0" w:color="auto"/>
            </w:tcBorders>
            <w:shd w:val="clear" w:color="auto" w:fill="auto"/>
            <w:vAlign w:val="center"/>
          </w:tcPr>
          <w:p w:rsidR="00E2605C" w:rsidRPr="006C015F" w:rsidRDefault="00E2605C" w:rsidP="007F4F65">
            <w:pPr>
              <w:ind w:left="85"/>
              <w:rPr>
                <w:rFonts w:ascii="Arial" w:hAnsi="Arial" w:cs="Arial"/>
                <w:sz w:val="12"/>
                <w:szCs w:val="12"/>
              </w:rPr>
            </w:pPr>
          </w:p>
        </w:tc>
        <w:tc>
          <w:tcPr>
            <w:tcW w:w="3148" w:type="dxa"/>
            <w:gridSpan w:val="8"/>
            <w:tcBorders>
              <w:top w:val="single" w:sz="6" w:space="0" w:color="auto"/>
              <w:left w:val="single" w:sz="4" w:space="0" w:color="auto"/>
              <w:bottom w:val="single" w:sz="6" w:space="0" w:color="auto"/>
              <w:right w:val="single" w:sz="8"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wychowawczy</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410wych</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31</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p>
        </w:tc>
      </w:tr>
      <w:bookmarkEnd w:id="1"/>
      <w:bookmarkEnd w:id="2"/>
      <w:tr w:rsidR="00E2605C" w:rsidRPr="006C015F" w:rsidTr="00CF6A44">
        <w:trPr>
          <w:trHeight w:hRule="exact" w:val="227"/>
          <w:jc w:val="center"/>
        </w:trPr>
        <w:tc>
          <w:tcPr>
            <w:tcW w:w="1367" w:type="dxa"/>
            <w:gridSpan w:val="3"/>
            <w:vMerge w:val="restart"/>
            <w:tcBorders>
              <w:top w:val="single" w:sz="6" w:space="0" w:color="auto"/>
              <w:left w:val="single" w:sz="12" w:space="0" w:color="auto"/>
              <w:right w:val="single" w:sz="4"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Związane ze szczególną ochroną pracy kobiet</w:t>
            </w:r>
          </w:p>
        </w:tc>
        <w:tc>
          <w:tcPr>
            <w:tcW w:w="3148" w:type="dxa"/>
            <w:gridSpan w:val="8"/>
            <w:tcBorders>
              <w:top w:val="single" w:sz="6" w:space="0" w:color="auto"/>
              <w:left w:val="single" w:sz="4" w:space="0" w:color="auto"/>
              <w:bottom w:val="single" w:sz="6" w:space="0" w:color="auto"/>
              <w:right w:val="single" w:sz="8"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razem</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411</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32</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p>
        </w:tc>
      </w:tr>
      <w:tr w:rsidR="00F01B8D" w:rsidRPr="006C015F" w:rsidTr="00CF6A44">
        <w:trPr>
          <w:trHeight w:hRule="exact" w:val="227"/>
          <w:jc w:val="center"/>
        </w:trPr>
        <w:tc>
          <w:tcPr>
            <w:tcW w:w="1367" w:type="dxa"/>
            <w:gridSpan w:val="3"/>
            <w:vMerge/>
            <w:tcBorders>
              <w:left w:val="single" w:sz="12" w:space="0" w:color="auto"/>
              <w:right w:val="single" w:sz="4" w:space="0" w:color="auto"/>
            </w:tcBorders>
            <w:shd w:val="clear" w:color="auto" w:fill="auto"/>
            <w:vAlign w:val="center"/>
          </w:tcPr>
          <w:p w:rsidR="00F01B8D" w:rsidRPr="006C015F" w:rsidRDefault="00F01B8D" w:rsidP="007F4F65">
            <w:pPr>
              <w:ind w:left="85"/>
              <w:rPr>
                <w:rFonts w:ascii="Arial" w:hAnsi="Arial" w:cs="Arial"/>
                <w:sz w:val="12"/>
                <w:szCs w:val="12"/>
              </w:rPr>
            </w:pPr>
          </w:p>
        </w:tc>
        <w:tc>
          <w:tcPr>
            <w:tcW w:w="471" w:type="dxa"/>
            <w:gridSpan w:val="3"/>
            <w:vMerge w:val="restart"/>
            <w:tcBorders>
              <w:top w:val="single" w:sz="6" w:space="0" w:color="auto"/>
              <w:left w:val="single" w:sz="4" w:space="0" w:color="auto"/>
              <w:right w:val="single" w:sz="4" w:space="0" w:color="auto"/>
            </w:tcBorders>
            <w:shd w:val="clear" w:color="auto" w:fill="auto"/>
            <w:vAlign w:val="center"/>
          </w:tcPr>
          <w:p w:rsidR="00F01B8D" w:rsidRPr="006C015F" w:rsidRDefault="00F01B8D" w:rsidP="007F4F65">
            <w:pPr>
              <w:ind w:left="648"/>
              <w:rPr>
                <w:rFonts w:ascii="Arial" w:hAnsi="Arial" w:cs="Arial"/>
                <w:sz w:val="12"/>
                <w:szCs w:val="12"/>
              </w:rPr>
            </w:pPr>
          </w:p>
          <w:p w:rsidR="00F01B8D" w:rsidRPr="006C015F" w:rsidRDefault="00F01B8D" w:rsidP="007F4F65">
            <w:pPr>
              <w:jc w:val="center"/>
              <w:rPr>
                <w:rFonts w:ascii="Arial" w:hAnsi="Arial" w:cs="Arial"/>
                <w:sz w:val="12"/>
                <w:szCs w:val="12"/>
              </w:rPr>
            </w:pPr>
            <w:r w:rsidRPr="006C015F">
              <w:rPr>
                <w:rFonts w:ascii="Arial" w:hAnsi="Arial" w:cs="Arial"/>
                <w:sz w:val="12"/>
                <w:szCs w:val="12"/>
              </w:rPr>
              <w:t>w tym</w:t>
            </w:r>
          </w:p>
        </w:tc>
        <w:tc>
          <w:tcPr>
            <w:tcW w:w="2677" w:type="dxa"/>
            <w:gridSpan w:val="5"/>
            <w:tcBorders>
              <w:top w:val="single" w:sz="6" w:space="0" w:color="auto"/>
              <w:left w:val="single" w:sz="4" w:space="0" w:color="auto"/>
              <w:bottom w:val="single" w:sz="6" w:space="0" w:color="auto"/>
              <w:right w:val="single" w:sz="8" w:space="0" w:color="auto"/>
            </w:tcBorders>
            <w:shd w:val="clear" w:color="auto" w:fill="auto"/>
            <w:vAlign w:val="center"/>
          </w:tcPr>
          <w:p w:rsidR="00F01B8D" w:rsidRPr="006C015F" w:rsidRDefault="00F01B8D" w:rsidP="007F4F65">
            <w:pPr>
              <w:ind w:left="178"/>
              <w:rPr>
                <w:rFonts w:ascii="Arial" w:hAnsi="Arial" w:cs="Arial"/>
                <w:sz w:val="12"/>
                <w:szCs w:val="12"/>
              </w:rPr>
            </w:pPr>
            <w:r w:rsidRPr="006C015F">
              <w:rPr>
                <w:rFonts w:ascii="Arial" w:hAnsi="Arial" w:cs="Arial"/>
                <w:sz w:val="12"/>
                <w:szCs w:val="12"/>
              </w:rPr>
              <w:t>w ciąży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411c</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33</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27"/>
          <w:jc w:val="center"/>
        </w:trPr>
        <w:tc>
          <w:tcPr>
            <w:tcW w:w="1367" w:type="dxa"/>
            <w:gridSpan w:val="3"/>
            <w:vMerge/>
            <w:tcBorders>
              <w:left w:val="single" w:sz="12" w:space="0" w:color="auto"/>
              <w:bottom w:val="single" w:sz="6" w:space="0" w:color="auto"/>
              <w:right w:val="single" w:sz="4" w:space="0" w:color="auto"/>
            </w:tcBorders>
            <w:shd w:val="clear" w:color="auto" w:fill="auto"/>
            <w:vAlign w:val="center"/>
          </w:tcPr>
          <w:p w:rsidR="00F01B8D" w:rsidRPr="006C015F" w:rsidRDefault="00F01B8D" w:rsidP="007F4F65">
            <w:pPr>
              <w:ind w:left="85"/>
              <w:rPr>
                <w:rFonts w:ascii="Arial" w:hAnsi="Arial" w:cs="Arial"/>
                <w:sz w:val="12"/>
                <w:szCs w:val="12"/>
              </w:rPr>
            </w:pPr>
          </w:p>
        </w:tc>
        <w:tc>
          <w:tcPr>
            <w:tcW w:w="471" w:type="dxa"/>
            <w:gridSpan w:val="3"/>
            <w:vMerge/>
            <w:tcBorders>
              <w:left w:val="single" w:sz="4" w:space="0" w:color="auto"/>
              <w:bottom w:val="single" w:sz="6" w:space="0" w:color="auto"/>
              <w:right w:val="single" w:sz="4" w:space="0" w:color="auto"/>
            </w:tcBorders>
            <w:shd w:val="clear" w:color="auto" w:fill="auto"/>
            <w:vAlign w:val="center"/>
          </w:tcPr>
          <w:p w:rsidR="00F01B8D" w:rsidRPr="006C015F" w:rsidRDefault="00F01B8D" w:rsidP="007F4F65">
            <w:pPr>
              <w:rPr>
                <w:rFonts w:ascii="Arial" w:hAnsi="Arial" w:cs="Arial"/>
                <w:sz w:val="12"/>
                <w:szCs w:val="12"/>
              </w:rPr>
            </w:pPr>
          </w:p>
        </w:tc>
        <w:tc>
          <w:tcPr>
            <w:tcW w:w="2677" w:type="dxa"/>
            <w:gridSpan w:val="5"/>
            <w:tcBorders>
              <w:top w:val="single" w:sz="6" w:space="0" w:color="auto"/>
              <w:left w:val="single" w:sz="4" w:space="0" w:color="auto"/>
              <w:bottom w:val="single" w:sz="6" w:space="0" w:color="auto"/>
              <w:right w:val="single" w:sz="8" w:space="0" w:color="auto"/>
            </w:tcBorders>
            <w:shd w:val="clear" w:color="auto" w:fill="auto"/>
            <w:vAlign w:val="center"/>
          </w:tcPr>
          <w:p w:rsidR="00F01B8D" w:rsidRPr="006C015F" w:rsidRDefault="00F01B8D" w:rsidP="007F4F65">
            <w:pPr>
              <w:ind w:left="178"/>
              <w:rPr>
                <w:rFonts w:ascii="Arial" w:hAnsi="Arial" w:cs="Arial"/>
                <w:sz w:val="12"/>
                <w:szCs w:val="12"/>
              </w:rPr>
            </w:pPr>
            <w:r w:rsidRPr="006C015F">
              <w:rPr>
                <w:rFonts w:ascii="Arial" w:hAnsi="Arial" w:cs="Arial"/>
                <w:sz w:val="12"/>
                <w:szCs w:val="12"/>
              </w:rPr>
              <w:t xml:space="preserve">karmiących dziecko piersią w okresie czasu </w:t>
            </w:r>
          </w:p>
          <w:p w:rsidR="00F01B8D" w:rsidRPr="006C015F" w:rsidRDefault="00F01B8D" w:rsidP="007F4F65">
            <w:pPr>
              <w:ind w:left="178"/>
              <w:rPr>
                <w:rFonts w:ascii="Arial" w:hAnsi="Arial" w:cs="Arial"/>
                <w:sz w:val="12"/>
                <w:szCs w:val="12"/>
              </w:rPr>
            </w:pPr>
            <w:r w:rsidRPr="006C015F">
              <w:rPr>
                <w:rFonts w:ascii="Arial" w:hAnsi="Arial" w:cs="Arial"/>
                <w:sz w:val="12"/>
                <w:szCs w:val="12"/>
              </w:rPr>
              <w:t>pracy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411p</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34</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55"/>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Roszczenia dotyczące uprawnień pracowników związanych z rodzicielstwem /określone w dziale ósmym kp (z wyłączeniem spraw o symbolach 401c, 410mac, 410wych, 411c i 411p)</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482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35</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70"/>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Związane ze szczególną ochroną pracy młodocianych</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412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36</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70"/>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O świadczenia z tytułu czasowej niezdolności do pracy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420</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37</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70"/>
          <w:jc w:val="center"/>
        </w:trPr>
        <w:tc>
          <w:tcPr>
            <w:tcW w:w="1785" w:type="dxa"/>
            <w:gridSpan w:val="5"/>
            <w:vMerge w:val="restart"/>
            <w:tcBorders>
              <w:top w:val="single" w:sz="4" w:space="0" w:color="auto"/>
              <w:left w:val="single" w:sz="12" w:space="0" w:color="auto"/>
              <w:bottom w:val="single" w:sz="4" w:space="0" w:color="auto"/>
              <w:right w:val="single" w:sz="6" w:space="0" w:color="auto"/>
            </w:tcBorders>
            <w:vAlign w:val="center"/>
          </w:tcPr>
          <w:p w:rsidR="00F01B8D" w:rsidRPr="006C015F" w:rsidRDefault="00F01B8D" w:rsidP="007F4F65">
            <w:pPr>
              <w:ind w:left="96"/>
              <w:rPr>
                <w:rFonts w:ascii="Arial" w:hAnsi="Arial" w:cs="Arial"/>
                <w:sz w:val="12"/>
                <w:szCs w:val="12"/>
              </w:rPr>
            </w:pPr>
            <w:r w:rsidRPr="006C015F">
              <w:rPr>
                <w:rFonts w:ascii="Arial" w:hAnsi="Arial" w:cs="Arial"/>
                <w:sz w:val="12"/>
                <w:szCs w:val="12"/>
              </w:rPr>
              <w:t>O odprawę</w:t>
            </w:r>
          </w:p>
        </w:tc>
        <w:tc>
          <w:tcPr>
            <w:tcW w:w="2730" w:type="dxa"/>
            <w:gridSpan w:val="6"/>
            <w:tcBorders>
              <w:top w:val="single" w:sz="6" w:space="0" w:color="auto"/>
              <w:left w:val="single" w:sz="6"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 xml:space="preserve">rentową </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421r</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38</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70"/>
          <w:jc w:val="center"/>
        </w:trPr>
        <w:tc>
          <w:tcPr>
            <w:tcW w:w="1785" w:type="dxa"/>
            <w:gridSpan w:val="5"/>
            <w:vMerge/>
            <w:tcBorders>
              <w:top w:val="nil"/>
              <w:left w:val="single" w:sz="12" w:space="0" w:color="auto"/>
              <w:bottom w:val="single" w:sz="4" w:space="0" w:color="auto"/>
              <w:right w:val="nil"/>
            </w:tcBorders>
            <w:vAlign w:val="center"/>
          </w:tcPr>
          <w:p w:rsidR="00F01B8D" w:rsidRPr="006C015F" w:rsidRDefault="00F01B8D" w:rsidP="007F4F65">
            <w:pPr>
              <w:rPr>
                <w:rFonts w:ascii="Arial" w:hAnsi="Arial" w:cs="Arial"/>
                <w:sz w:val="12"/>
                <w:szCs w:val="12"/>
              </w:rPr>
            </w:pPr>
          </w:p>
        </w:tc>
        <w:tc>
          <w:tcPr>
            <w:tcW w:w="2730" w:type="dxa"/>
            <w:gridSpan w:val="6"/>
            <w:tcBorders>
              <w:top w:val="single" w:sz="6" w:space="0" w:color="auto"/>
              <w:left w:val="single" w:sz="6"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emerytalną</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421em</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39</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cantSplit/>
          <w:trHeight w:val="227"/>
          <w:jc w:val="center"/>
        </w:trPr>
        <w:tc>
          <w:tcPr>
            <w:tcW w:w="1785" w:type="dxa"/>
            <w:gridSpan w:val="5"/>
            <w:vMerge/>
            <w:tcBorders>
              <w:top w:val="nil"/>
              <w:left w:val="single" w:sz="12" w:space="0" w:color="auto"/>
              <w:bottom w:val="single" w:sz="4" w:space="0" w:color="auto"/>
              <w:right w:val="nil"/>
            </w:tcBorders>
            <w:vAlign w:val="center"/>
          </w:tcPr>
          <w:p w:rsidR="00F01B8D" w:rsidRPr="006C015F" w:rsidRDefault="00F01B8D" w:rsidP="007F4F65">
            <w:pPr>
              <w:rPr>
                <w:rFonts w:ascii="Arial" w:hAnsi="Arial" w:cs="Arial"/>
                <w:sz w:val="12"/>
                <w:szCs w:val="12"/>
              </w:rPr>
            </w:pPr>
          </w:p>
        </w:tc>
        <w:tc>
          <w:tcPr>
            <w:tcW w:w="2730" w:type="dxa"/>
            <w:gridSpan w:val="6"/>
            <w:tcBorders>
              <w:top w:val="single" w:sz="6" w:space="0" w:color="auto"/>
              <w:left w:val="single" w:sz="6"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pieniężną z tytułu rozwiązania stosunku pracy z przyczyn niedotyczących pracowników</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422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40</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116"/>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O nagrody jubileuszowe</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423</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41</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bl>
    <w:p w:rsidR="00EB61D4" w:rsidRPr="006C015F" w:rsidRDefault="00461778" w:rsidP="00DD4762">
      <w:pPr>
        <w:pStyle w:val="Nagwek6"/>
        <w:ind w:left="0"/>
        <w:rPr>
          <w:rFonts w:ascii="Arial" w:hAnsi="Arial" w:cs="Arial"/>
          <w:sz w:val="20"/>
        </w:rPr>
      </w:pPr>
      <w:r>
        <w:br w:type="page"/>
      </w:r>
      <w:r w:rsidR="00EB61D4" w:rsidRPr="006C015F">
        <w:lastRenderedPageBreak/>
        <w:t>Dział 1.</w:t>
      </w:r>
      <w:r w:rsidR="002F09D4">
        <w:t>1.</w:t>
      </w:r>
      <w:r w:rsidR="00EB61D4" w:rsidRPr="006C015F">
        <w:t>2. Ewidencja spraw z zakresu prawa pracy (c.d.)</w:t>
      </w:r>
    </w:p>
    <w:p w:rsidR="00EB61D4" w:rsidRPr="006C015F" w:rsidRDefault="00EB61D4" w:rsidP="00EB61D4">
      <w:pPr>
        <w:tabs>
          <w:tab w:val="left" w:pos="4962"/>
          <w:tab w:val="left" w:pos="11259"/>
          <w:tab w:val="left" w:pos="15728"/>
        </w:tabs>
        <w:ind w:left="-16"/>
        <w:rPr>
          <w:rFonts w:ascii="Arial" w:hAnsi="Arial" w:cs="Arial"/>
          <w:sz w:val="2"/>
        </w:rPr>
      </w:pPr>
    </w:p>
    <w:tbl>
      <w:tblPr>
        <w:tblW w:w="15956"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3829"/>
        <w:gridCol w:w="659"/>
        <w:gridCol w:w="27"/>
        <w:gridCol w:w="664"/>
        <w:gridCol w:w="422"/>
        <w:gridCol w:w="691"/>
        <w:gridCol w:w="929"/>
        <w:gridCol w:w="900"/>
        <w:gridCol w:w="793"/>
        <w:gridCol w:w="647"/>
        <w:gridCol w:w="720"/>
        <w:gridCol w:w="720"/>
        <w:gridCol w:w="628"/>
        <w:gridCol w:w="630"/>
        <w:gridCol w:w="646"/>
        <w:gridCol w:w="622"/>
        <w:gridCol w:w="616"/>
        <w:gridCol w:w="658"/>
        <w:gridCol w:w="583"/>
        <w:gridCol w:w="572"/>
      </w:tblGrid>
      <w:tr w:rsidR="00EB61D4" w:rsidRPr="006C015F" w:rsidTr="00843D7B">
        <w:trPr>
          <w:cantSplit/>
          <w:trHeight w:val="284"/>
          <w:tblHeader/>
          <w:jc w:val="center"/>
        </w:trPr>
        <w:tc>
          <w:tcPr>
            <w:tcW w:w="4488" w:type="dxa"/>
            <w:gridSpan w:val="2"/>
            <w:vMerge w:val="restart"/>
            <w:tcBorders>
              <w:top w:val="single" w:sz="12" w:space="0" w:color="auto"/>
              <w:left w:val="single" w:sz="12" w:space="0" w:color="auto"/>
              <w:right w:val="single" w:sz="8" w:space="0" w:color="auto"/>
            </w:tcBorders>
            <w:vAlign w:val="center"/>
          </w:tcPr>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SPRAWY</w:t>
            </w:r>
          </w:p>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wg repertoriów</w:t>
            </w:r>
          </w:p>
          <w:p w:rsidR="00EB61D4" w:rsidRPr="006C015F" w:rsidRDefault="00EB61D4" w:rsidP="00EB61D4">
            <w:pPr>
              <w:spacing w:line="280" w:lineRule="exact"/>
              <w:jc w:val="center"/>
              <w:rPr>
                <w:rFonts w:ascii="Arial" w:hAnsi="Arial" w:cs="Arial"/>
                <w:sz w:val="16"/>
              </w:rPr>
            </w:pPr>
            <w:r w:rsidRPr="006C015F">
              <w:rPr>
                <w:rFonts w:ascii="Arial" w:hAnsi="Arial" w:cs="Arial"/>
                <w:sz w:val="12"/>
              </w:rPr>
              <w:t>lub wykazów</w:t>
            </w:r>
          </w:p>
        </w:tc>
        <w:tc>
          <w:tcPr>
            <w:tcW w:w="691" w:type="dxa"/>
            <w:gridSpan w:val="2"/>
            <w:vMerge w:val="restart"/>
            <w:tcBorders>
              <w:top w:val="single" w:sz="12" w:space="0" w:color="auto"/>
              <w:left w:val="single" w:sz="8" w:space="0" w:color="auto"/>
              <w:right w:val="single" w:sz="8"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Symbol</w:t>
            </w:r>
          </w:p>
        </w:tc>
        <w:tc>
          <w:tcPr>
            <w:tcW w:w="422" w:type="dxa"/>
            <w:vMerge w:val="restart"/>
            <w:tcBorders>
              <w:top w:val="single" w:sz="12" w:space="0" w:color="auto"/>
              <w:left w:val="single" w:sz="8" w:space="0" w:color="auto"/>
              <w:right w:val="single" w:sz="6"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z </w:t>
            </w:r>
          </w:p>
          <w:p w:rsidR="00EB61D4" w:rsidRPr="006C015F" w:rsidRDefault="00EB61D4" w:rsidP="00EB61D4">
            <w:pPr>
              <w:jc w:val="center"/>
              <w:rPr>
                <w:rFonts w:ascii="Arial" w:hAnsi="Arial" w:cs="Arial"/>
                <w:sz w:val="12"/>
                <w:szCs w:val="12"/>
              </w:rPr>
            </w:pPr>
            <w:r w:rsidRPr="006C015F">
              <w:rPr>
                <w:rFonts w:ascii="Arial" w:hAnsi="Arial" w:cs="Arial"/>
                <w:sz w:val="12"/>
                <w:szCs w:val="12"/>
              </w:rPr>
              <w:t>ubiegłego roku</w:t>
            </w:r>
          </w:p>
        </w:tc>
        <w:tc>
          <w:tcPr>
            <w:tcW w:w="929"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WPŁYNĘŁO</w:t>
            </w:r>
          </w:p>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p w:rsidR="00EB61D4" w:rsidRPr="006C015F" w:rsidRDefault="00EB61D4" w:rsidP="00EB61D4">
            <w:pPr>
              <w:spacing w:line="140" w:lineRule="exact"/>
              <w:ind w:right="49"/>
              <w:rPr>
                <w:rFonts w:ascii="Arial" w:hAnsi="Arial" w:cs="Arial"/>
                <w:sz w:val="12"/>
                <w:szCs w:val="12"/>
              </w:rPr>
            </w:pPr>
          </w:p>
        </w:tc>
        <w:tc>
          <w:tcPr>
            <w:tcW w:w="6922" w:type="dxa"/>
            <w:gridSpan w:val="10"/>
            <w:tcBorders>
              <w:top w:val="single" w:sz="12" w:space="0" w:color="auto"/>
              <w:left w:val="single" w:sz="6"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ZAŁATWIONO</w:t>
            </w:r>
          </w:p>
        </w:tc>
        <w:tc>
          <w:tcPr>
            <w:tcW w:w="1241" w:type="dxa"/>
            <w:gridSpan w:val="2"/>
            <w:vMerge w:val="restart"/>
            <w:tcBorders>
              <w:top w:val="single" w:sz="12"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4"/>
              </w:rPr>
            </w:pPr>
            <w:r w:rsidRPr="006C015F">
              <w:rPr>
                <w:rFonts w:ascii="Arial" w:hAnsi="Arial" w:cs="Arial"/>
                <w:sz w:val="14"/>
              </w:rPr>
              <w:t>Odroczono</w:t>
            </w:r>
          </w:p>
        </w:tc>
        <w:tc>
          <w:tcPr>
            <w:tcW w:w="572" w:type="dxa"/>
            <w:vMerge w:val="restart"/>
            <w:tcBorders>
              <w:top w:val="single" w:sz="12" w:space="0" w:color="auto"/>
              <w:left w:val="single" w:sz="6" w:space="0" w:color="auto"/>
              <w:right w:val="single" w:sz="12"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w:t>
            </w:r>
          </w:p>
          <w:p w:rsidR="00EB61D4" w:rsidRPr="006C015F" w:rsidRDefault="00EB61D4" w:rsidP="00EB61D4">
            <w:pPr>
              <w:jc w:val="center"/>
              <w:rPr>
                <w:rFonts w:ascii="Arial" w:hAnsi="Arial" w:cs="Arial"/>
                <w:sz w:val="15"/>
              </w:rPr>
            </w:pPr>
            <w:r w:rsidRPr="006C015F">
              <w:rPr>
                <w:rFonts w:ascii="Arial" w:hAnsi="Arial" w:cs="Arial"/>
                <w:sz w:val="12"/>
                <w:szCs w:val="12"/>
              </w:rPr>
              <w:t xml:space="preserve"> na okres następny</w:t>
            </w:r>
          </w:p>
        </w:tc>
      </w:tr>
      <w:tr w:rsidR="00EB61D4" w:rsidRPr="006C015F" w:rsidTr="00843D7B">
        <w:trPr>
          <w:cantSplit/>
          <w:tblHeader/>
          <w:jc w:val="center"/>
        </w:trPr>
        <w:tc>
          <w:tcPr>
            <w:tcW w:w="4488" w:type="dxa"/>
            <w:gridSpan w:val="2"/>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92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val="restart"/>
            <w:tcBorders>
              <w:top w:val="single" w:sz="6" w:space="0" w:color="auto"/>
              <w:left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tc>
        <w:tc>
          <w:tcPr>
            <w:tcW w:w="6022" w:type="dxa"/>
            <w:gridSpan w:val="9"/>
            <w:tcBorders>
              <w:top w:val="single" w:sz="6" w:space="0" w:color="auto"/>
              <w:left w:val="single" w:sz="4"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 tym</w:t>
            </w:r>
          </w:p>
        </w:tc>
        <w:tc>
          <w:tcPr>
            <w:tcW w:w="1241" w:type="dxa"/>
            <w:gridSpan w:val="2"/>
            <w:vMerge/>
            <w:tcBorders>
              <w:left w:val="single" w:sz="4" w:space="0" w:color="auto"/>
              <w:right w:val="single" w:sz="6" w:space="0" w:color="auto"/>
            </w:tcBorders>
            <w:vAlign w:val="center"/>
          </w:tcPr>
          <w:p w:rsidR="00EB61D4" w:rsidRPr="006C015F" w:rsidRDefault="00EB61D4" w:rsidP="00EB61D4">
            <w:pPr>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268"/>
          <w:tblHeader/>
          <w:jc w:val="center"/>
        </w:trPr>
        <w:tc>
          <w:tcPr>
            <w:tcW w:w="4488" w:type="dxa"/>
            <w:gridSpan w:val="2"/>
            <w:vMerge/>
            <w:tcBorders>
              <w:left w:val="single" w:sz="12"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bottom w:val="nil"/>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bottom w:val="nil"/>
              <w:right w:val="single" w:sz="6" w:space="0" w:color="auto"/>
            </w:tcBorders>
            <w:vAlign w:val="center"/>
          </w:tcPr>
          <w:p w:rsidR="00EB61D4" w:rsidRPr="006C015F" w:rsidRDefault="00EB61D4" w:rsidP="00EB61D4">
            <w:pPr>
              <w:rPr>
                <w:rFonts w:ascii="Arial" w:hAnsi="Arial" w:cs="Arial"/>
                <w:sz w:val="12"/>
                <w:szCs w:val="12"/>
              </w:rPr>
            </w:pPr>
          </w:p>
        </w:tc>
        <w:tc>
          <w:tcPr>
            <w:tcW w:w="92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bottom w:val="nil"/>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odrzucono</w:t>
            </w:r>
          </w:p>
        </w:tc>
        <w:tc>
          <w:tcPr>
            <w:tcW w:w="2526" w:type="dxa"/>
            <w:gridSpan w:val="4"/>
            <w:tcBorders>
              <w:top w:val="single" w:sz="4" w:space="0" w:color="auto"/>
              <w:left w:val="single" w:sz="6" w:space="0" w:color="auto"/>
              <w:bottom w:val="single" w:sz="4"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b/>
                <w:sz w:val="12"/>
                <w:szCs w:val="12"/>
              </w:rPr>
            </w:pPr>
            <w:r w:rsidRPr="006C015F">
              <w:rPr>
                <w:rFonts w:ascii="Arial" w:hAnsi="Arial" w:cs="Arial"/>
                <w:sz w:val="12"/>
                <w:szCs w:val="12"/>
              </w:rPr>
              <w:t>inne załatwienia</w:t>
            </w:r>
          </w:p>
        </w:tc>
        <w:tc>
          <w:tcPr>
            <w:tcW w:w="1241" w:type="dxa"/>
            <w:gridSpan w:val="2"/>
            <w:vMerge/>
            <w:tcBorders>
              <w:left w:val="single" w:sz="4" w:space="0" w:color="auto"/>
              <w:bottom w:val="nil"/>
              <w:right w:val="single" w:sz="6" w:space="0" w:color="auto"/>
            </w:tcBorders>
            <w:vAlign w:val="center"/>
          </w:tcPr>
          <w:p w:rsidR="00EB61D4" w:rsidRPr="006C015F" w:rsidRDefault="00EB61D4" w:rsidP="00EB61D4">
            <w:pPr>
              <w:jc w:val="center"/>
              <w:rPr>
                <w:rFonts w:ascii="Arial" w:hAnsi="Arial" w:cs="Arial"/>
                <w:sz w:val="14"/>
              </w:rPr>
            </w:pPr>
          </w:p>
        </w:tc>
        <w:tc>
          <w:tcPr>
            <w:tcW w:w="572" w:type="dxa"/>
            <w:vMerge/>
            <w:tcBorders>
              <w:left w:val="single" w:sz="6" w:space="0" w:color="auto"/>
              <w:bottom w:val="nil"/>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gridSpan w:val="2"/>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92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ogółem</w:t>
            </w:r>
          </w:p>
        </w:tc>
        <w:tc>
          <w:tcPr>
            <w:tcW w:w="1898" w:type="dxa"/>
            <w:gridSpan w:val="3"/>
            <w:vMerge w:val="restart"/>
            <w:tcBorders>
              <w:top w:val="single" w:sz="4" w:space="0" w:color="auto"/>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1241" w:type="dxa"/>
            <w:gridSpan w:val="2"/>
            <w:vMerge/>
            <w:tcBorders>
              <w:left w:val="single" w:sz="4" w:space="0" w:color="auto"/>
              <w:bottom w:val="single" w:sz="4" w:space="0" w:color="auto"/>
              <w:right w:val="single" w:sz="6" w:space="0" w:color="auto"/>
            </w:tcBorders>
            <w:vAlign w:val="center"/>
          </w:tcPr>
          <w:p w:rsidR="00EB61D4" w:rsidRPr="006C015F" w:rsidRDefault="00EB61D4" w:rsidP="00EB61D4">
            <w:pPr>
              <w:spacing w:line="180" w:lineRule="exact"/>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gridSpan w:val="2"/>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92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p>
        </w:tc>
        <w:tc>
          <w:tcPr>
            <w:tcW w:w="1898" w:type="dxa"/>
            <w:gridSpan w:val="3"/>
            <w:vMerge/>
            <w:tcBorders>
              <w:left w:val="single" w:sz="4" w:space="0" w:color="auto"/>
              <w:bottom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ogółem</w:t>
            </w:r>
          </w:p>
        </w:tc>
        <w:tc>
          <w:tcPr>
            <w:tcW w:w="583" w:type="dxa"/>
            <w:vMerge w:val="restart"/>
            <w:tcBorders>
              <w:top w:val="single" w:sz="4"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w tym publikację orzeczenia</w:t>
            </w: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F60FD9" w:rsidRPr="006C015F" w:rsidTr="00CF6A44">
        <w:trPr>
          <w:cantSplit/>
          <w:trHeight w:val="374"/>
          <w:tblHeader/>
          <w:jc w:val="center"/>
        </w:trPr>
        <w:tc>
          <w:tcPr>
            <w:tcW w:w="4488" w:type="dxa"/>
            <w:gridSpan w:val="2"/>
            <w:vMerge/>
            <w:tcBorders>
              <w:left w:val="single" w:sz="12"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691" w:type="dxa"/>
            <w:gridSpan w:val="2"/>
            <w:vMerge/>
            <w:tcBorders>
              <w:left w:val="single" w:sz="8"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422" w:type="dxa"/>
            <w:vMerge/>
            <w:tcBorders>
              <w:left w:val="single" w:sz="8"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929" w:type="dxa"/>
            <w:vMerge/>
            <w:tcBorders>
              <w:left w:val="single" w:sz="6" w:space="0" w:color="auto"/>
              <w:bottom w:val="single" w:sz="6" w:space="0" w:color="auto"/>
              <w:right w:val="single" w:sz="6" w:space="0" w:color="auto"/>
            </w:tcBorders>
            <w:vAlign w:val="center"/>
          </w:tcPr>
          <w:p w:rsidR="00F60FD9" w:rsidRPr="006C015F" w:rsidRDefault="00F60FD9" w:rsidP="00EB61D4">
            <w:pPr>
              <w:spacing w:line="140" w:lineRule="exact"/>
              <w:ind w:left="58" w:right="49"/>
              <w:jc w:val="center"/>
              <w:rPr>
                <w:rFonts w:ascii="Arial" w:hAnsi="Arial" w:cs="Arial"/>
                <w:sz w:val="14"/>
              </w:rPr>
            </w:pPr>
          </w:p>
        </w:tc>
        <w:tc>
          <w:tcPr>
            <w:tcW w:w="900" w:type="dxa"/>
            <w:vMerge/>
            <w:tcBorders>
              <w:left w:val="single" w:sz="6"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EB61D4">
            <w:pPr>
              <w:spacing w:line="180" w:lineRule="exact"/>
              <w:rPr>
                <w:rFonts w:ascii="Arial" w:hAnsi="Arial" w:cs="Arial"/>
                <w:sz w:val="14"/>
              </w:rPr>
            </w:pPr>
          </w:p>
        </w:tc>
        <w:tc>
          <w:tcPr>
            <w:tcW w:w="63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 xml:space="preserve">zawarcia ugody przed sądem </w:t>
            </w:r>
          </w:p>
        </w:tc>
        <w:tc>
          <w:tcPr>
            <w:tcW w:w="646"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cofnięcia pozwu</w:t>
            </w:r>
            <w:r w:rsidR="002F09D4">
              <w:rPr>
                <w:rFonts w:ascii="Arial" w:hAnsi="Arial" w:cs="Arial"/>
                <w:sz w:val="11"/>
                <w:szCs w:val="11"/>
              </w:rPr>
              <w:t>/wniosku/skargi</w:t>
            </w:r>
          </w:p>
        </w:tc>
        <w:tc>
          <w:tcPr>
            <w:tcW w:w="622"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EB61D4">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EB61D4">
            <w:pPr>
              <w:spacing w:line="180" w:lineRule="exact"/>
              <w:jc w:val="center"/>
              <w:rPr>
                <w:rFonts w:ascii="Arial" w:hAnsi="Arial" w:cs="Arial"/>
                <w:sz w:val="16"/>
              </w:rPr>
            </w:pPr>
          </w:p>
        </w:tc>
        <w:tc>
          <w:tcPr>
            <w:tcW w:w="583" w:type="dxa"/>
            <w:vMerge/>
            <w:tcBorders>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6"/>
              </w:rPr>
            </w:pPr>
          </w:p>
        </w:tc>
        <w:tc>
          <w:tcPr>
            <w:tcW w:w="572" w:type="dxa"/>
            <w:vMerge/>
            <w:tcBorders>
              <w:left w:val="single" w:sz="6" w:space="0" w:color="auto"/>
              <w:bottom w:val="single" w:sz="6" w:space="0" w:color="auto"/>
              <w:right w:val="single" w:sz="12" w:space="0" w:color="auto"/>
            </w:tcBorders>
            <w:vAlign w:val="center"/>
          </w:tcPr>
          <w:p w:rsidR="00F60FD9" w:rsidRPr="006C015F" w:rsidRDefault="00F60FD9" w:rsidP="00EB61D4">
            <w:pPr>
              <w:rPr>
                <w:rFonts w:ascii="Arial" w:hAnsi="Arial" w:cs="Arial"/>
                <w:sz w:val="15"/>
              </w:rPr>
            </w:pPr>
          </w:p>
        </w:tc>
      </w:tr>
      <w:tr w:rsidR="00F60FD9" w:rsidRPr="006C015F" w:rsidTr="00CF6A44">
        <w:trPr>
          <w:trHeight w:hRule="exact" w:val="170"/>
          <w:tblHeader/>
          <w:jc w:val="center"/>
        </w:trPr>
        <w:tc>
          <w:tcPr>
            <w:tcW w:w="5601" w:type="dxa"/>
            <w:gridSpan w:val="5"/>
            <w:tcBorders>
              <w:top w:val="single" w:sz="6" w:space="0" w:color="auto"/>
              <w:left w:val="single" w:sz="12"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w:t>
            </w:r>
          </w:p>
        </w:tc>
        <w:tc>
          <w:tcPr>
            <w:tcW w:w="929"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2</w:t>
            </w:r>
          </w:p>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900"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8</w:t>
            </w:r>
          </w:p>
        </w:tc>
        <w:tc>
          <w:tcPr>
            <w:tcW w:w="63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9</w:t>
            </w:r>
          </w:p>
        </w:tc>
        <w:tc>
          <w:tcPr>
            <w:tcW w:w="646"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10</w:t>
            </w:r>
          </w:p>
        </w:tc>
        <w:tc>
          <w:tcPr>
            <w:tcW w:w="622"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13</w:t>
            </w:r>
          </w:p>
        </w:tc>
        <w:tc>
          <w:tcPr>
            <w:tcW w:w="583"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14</w:t>
            </w:r>
          </w:p>
        </w:tc>
        <w:tc>
          <w:tcPr>
            <w:tcW w:w="572" w:type="dxa"/>
            <w:tcBorders>
              <w:top w:val="single" w:sz="6" w:space="0" w:color="auto"/>
              <w:left w:val="single" w:sz="6" w:space="0" w:color="auto"/>
              <w:bottom w:val="single" w:sz="6" w:space="0" w:color="auto"/>
              <w:right w:val="single" w:sz="12"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15</w:t>
            </w:r>
          </w:p>
        </w:tc>
      </w:tr>
      <w:tr w:rsidR="00F01B8D" w:rsidRPr="006C015F" w:rsidTr="00CF6A44">
        <w:trPr>
          <w:trHeight w:val="572"/>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spacing w:line="180" w:lineRule="exact"/>
              <w:ind w:left="85"/>
              <w:rPr>
                <w:rFonts w:ascii="Arial" w:hAnsi="Arial" w:cs="Arial"/>
                <w:sz w:val="12"/>
                <w:szCs w:val="12"/>
              </w:rPr>
            </w:pPr>
            <w:r w:rsidRPr="006C015F">
              <w:rPr>
                <w:rFonts w:ascii="Arial" w:hAnsi="Arial" w:cs="Arial"/>
                <w:sz w:val="12"/>
                <w:szCs w:val="12"/>
              </w:rPr>
              <w:t xml:space="preserve">Dotyczące dochodzenia świadczeń z Funduszu Gwarantowanych Świadczeń Pracowniczych na podstawie ustawy z dnia 13 lipca 2006 r. o ochronie roszczeń pracowniczych w razie niewypłacalności pracodawcy </w:t>
            </w:r>
            <w:r w:rsidR="00AE5546" w:rsidRPr="00AE5546">
              <w:rPr>
                <w:rFonts w:ascii="Arial" w:hAnsi="Arial" w:cs="Arial"/>
                <w:sz w:val="12"/>
                <w:szCs w:val="12"/>
              </w:rPr>
              <w:t>(Dz.U. z 2018 r. poz. 1433)</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430</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42</w:t>
            </w:r>
          </w:p>
        </w:tc>
        <w:tc>
          <w:tcPr>
            <w:tcW w:w="691"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725"/>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807A07">
            <w:pPr>
              <w:spacing w:line="180" w:lineRule="exact"/>
              <w:ind w:left="85"/>
              <w:rPr>
                <w:rFonts w:ascii="Arial" w:hAnsi="Arial" w:cs="Arial"/>
                <w:sz w:val="12"/>
                <w:szCs w:val="12"/>
              </w:rPr>
            </w:pPr>
            <w:r w:rsidRPr="006C015F">
              <w:rPr>
                <w:rFonts w:ascii="Arial" w:hAnsi="Arial" w:cs="Arial"/>
                <w:sz w:val="12"/>
                <w:szCs w:val="12"/>
              </w:rPr>
              <w:t xml:space="preserve">Dotyczące powództwa związków zawodowych o zwrot funduszowi świadczeń socjalnych środków wydatkowanych niezgodnie z przepisami ustawy lub o przekazanie należnych środków na fundusz – ustawa z 4 marca 1994 r.  o zakładowym funduszu świadczeń socjalnych </w:t>
            </w:r>
            <w:r w:rsidR="00AE5546" w:rsidRPr="00AE5546">
              <w:rPr>
                <w:rFonts w:ascii="Arial" w:hAnsi="Arial" w:cs="Arial"/>
                <w:sz w:val="12"/>
                <w:szCs w:val="12"/>
              </w:rPr>
              <w:t>(Dz.U. z 2017 r. poz. 2191 ze zm.)</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431</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spacing w:line="180" w:lineRule="exact"/>
              <w:ind w:left="85"/>
              <w:rPr>
                <w:rFonts w:ascii="Arial" w:hAnsi="Arial" w:cs="Arial"/>
                <w:sz w:val="12"/>
                <w:szCs w:val="12"/>
              </w:rPr>
            </w:pPr>
            <w:r w:rsidRPr="006C015F">
              <w:rPr>
                <w:rFonts w:ascii="Arial" w:hAnsi="Arial" w:cs="Arial"/>
                <w:sz w:val="12"/>
                <w:szCs w:val="12"/>
              </w:rPr>
              <w:t>O uchylenie kary z tytułu odpowiedzialności porządkowej pracowników</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44</w:t>
            </w:r>
          </w:p>
        </w:tc>
        <w:tc>
          <w:tcPr>
            <w:tcW w:w="691" w:type="dxa"/>
            <w:tcBorders>
              <w:top w:val="single" w:sz="4"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29" w:type="dxa"/>
            <w:tcBorders>
              <w:top w:val="single" w:sz="4"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4"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4</w:t>
            </w:r>
          </w:p>
        </w:tc>
        <w:tc>
          <w:tcPr>
            <w:tcW w:w="793" w:type="dxa"/>
            <w:tcBorders>
              <w:top w:val="single" w:sz="4"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3</w:t>
            </w:r>
          </w:p>
        </w:tc>
        <w:tc>
          <w:tcPr>
            <w:tcW w:w="647" w:type="dxa"/>
            <w:tcBorders>
              <w:top w:val="single" w:sz="4"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30" w:type="dxa"/>
            <w:tcBorders>
              <w:top w:val="single" w:sz="4"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22" w:type="dxa"/>
            <w:tcBorders>
              <w:top w:val="single" w:sz="4"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5</w:t>
            </w:r>
          </w:p>
        </w:tc>
        <w:tc>
          <w:tcPr>
            <w:tcW w:w="583" w:type="dxa"/>
            <w:tcBorders>
              <w:top w:val="single" w:sz="4"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572" w:type="dxa"/>
            <w:tcBorders>
              <w:top w:val="single" w:sz="4"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390"/>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spacing w:line="180" w:lineRule="exact"/>
              <w:ind w:left="85"/>
              <w:rPr>
                <w:rFonts w:ascii="Arial" w:hAnsi="Arial" w:cs="Arial"/>
                <w:sz w:val="12"/>
                <w:szCs w:val="12"/>
              </w:rPr>
            </w:pPr>
            <w:r w:rsidRPr="006C015F">
              <w:rPr>
                <w:rFonts w:ascii="Arial" w:hAnsi="Arial" w:cs="Arial"/>
                <w:sz w:val="12"/>
                <w:szCs w:val="12"/>
              </w:rPr>
              <w:t>O uchylenie uchwały organu spółdzielni, w wypadku gdy treść uchwały dotyczy spółdzielczego stosunku pracy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435</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spacing w:line="180" w:lineRule="exact"/>
              <w:ind w:left="85"/>
              <w:rPr>
                <w:rFonts w:ascii="Arial" w:hAnsi="Arial" w:cs="Arial"/>
                <w:sz w:val="12"/>
                <w:szCs w:val="12"/>
              </w:rPr>
            </w:pPr>
            <w:r w:rsidRPr="006C015F">
              <w:rPr>
                <w:rFonts w:ascii="Arial" w:hAnsi="Arial" w:cs="Arial"/>
                <w:sz w:val="12"/>
                <w:szCs w:val="12"/>
              </w:rPr>
              <w:t>O roszczenia na tle spółdzielczej umowy o pracę</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439</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46</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O ustalenie istnienia stosunku pracy wnoszone przez inspektorów pracy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440</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47</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27"/>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tabs>
                <w:tab w:val="left" w:pos="8378"/>
              </w:tabs>
              <w:autoSpaceDE w:val="0"/>
              <w:autoSpaceDN w:val="0"/>
              <w:adjustRightInd w:val="0"/>
              <w:ind w:left="96"/>
              <w:rPr>
                <w:rFonts w:ascii="Arial" w:hAnsi="Arial" w:cs="Arial"/>
                <w:sz w:val="12"/>
                <w:szCs w:val="12"/>
              </w:rPr>
            </w:pPr>
            <w:r w:rsidRPr="006C015F">
              <w:rPr>
                <w:rFonts w:ascii="Arial" w:hAnsi="Arial" w:cs="Arial"/>
                <w:sz w:val="12"/>
                <w:szCs w:val="12"/>
              </w:rPr>
              <w:t>O ustalenie istnienia stosunku pracy (z wyłączeniem spraw oznaczonych symbolem 440)</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441</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48</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5</w:t>
            </w: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4</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4</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3</w:t>
            </w:r>
          </w:p>
        </w:tc>
      </w:tr>
      <w:tr w:rsidR="00F01B8D" w:rsidRPr="006C015F" w:rsidTr="00CF6A44">
        <w:trPr>
          <w:trHeight w:val="227"/>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O odszkodowanie należne pracownikowi za okres obowiązywania zakazu konkurencji</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450</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49</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4</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27"/>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105"/>
              <w:rPr>
                <w:rFonts w:ascii="Arial" w:hAnsi="Arial" w:cs="Arial"/>
                <w:sz w:val="12"/>
                <w:szCs w:val="12"/>
              </w:rPr>
            </w:pPr>
            <w:r w:rsidRPr="006C015F">
              <w:rPr>
                <w:rFonts w:ascii="Arial" w:hAnsi="Arial" w:cs="Arial"/>
                <w:sz w:val="12"/>
                <w:szCs w:val="12"/>
              </w:rPr>
              <w:t>O odszkodowanie z tytułu wypadku przy pracy lub choroby zawodowej (nie dotyczy wypadku przy pracy w gospodarstwie rolnym)</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451</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50</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O ustalenie wypadku przy pracy lub choroby zawodowej</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51</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Inne, pozostające w związku z wypadkiem lub chorobą zawodową</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455</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52</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4</w:t>
            </w: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6</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6</w:t>
            </w:r>
          </w:p>
        </w:tc>
      </w:tr>
      <w:tr w:rsidR="00F01B8D" w:rsidRPr="006C015F" w:rsidTr="00CF6A44">
        <w:trPr>
          <w:trHeight w:val="223"/>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O świadczenia dochodzone od pracodawcy na podstawie przepisów prawa cywilnego</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455c</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53</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4</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3</w:t>
            </w: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Pozbawienie tytułu wykonawczego wykonalności (art. 840 k.p.c.)</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456</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54</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r>
      <w:tr w:rsidR="00F01B8D" w:rsidRPr="006C015F" w:rsidTr="00CF6A44">
        <w:trPr>
          <w:trHeight w:val="310"/>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Spory pracowników i byłych pracowników (także rolników i rybaków) o wydanie bezpłatnych akcji</w:t>
            </w:r>
          </w:p>
        </w:tc>
        <w:tc>
          <w:tcPr>
            <w:tcW w:w="664" w:type="dxa"/>
            <w:tcBorders>
              <w:top w:val="single" w:sz="6" w:space="0" w:color="auto"/>
              <w:left w:val="single" w:sz="8" w:space="0" w:color="auto"/>
              <w:bottom w:val="single" w:sz="4"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457</w:t>
            </w:r>
          </w:p>
        </w:tc>
        <w:tc>
          <w:tcPr>
            <w:tcW w:w="422" w:type="dxa"/>
            <w:tcBorders>
              <w:top w:val="single" w:sz="6" w:space="0" w:color="auto"/>
              <w:left w:val="single" w:sz="18" w:space="0" w:color="auto"/>
              <w:bottom w:val="single" w:sz="4"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55</w:t>
            </w:r>
          </w:p>
        </w:tc>
        <w:tc>
          <w:tcPr>
            <w:tcW w:w="691"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3829" w:type="dxa"/>
            <w:vMerge w:val="restart"/>
            <w:tcBorders>
              <w:top w:val="single" w:sz="4" w:space="0" w:color="auto"/>
              <w:left w:val="single" w:sz="12" w:space="0" w:color="auto"/>
              <w:bottom w:val="single" w:sz="4" w:space="0" w:color="auto"/>
              <w:right w:val="single" w:sz="4" w:space="0" w:color="auto"/>
            </w:tcBorders>
            <w:vAlign w:val="center"/>
          </w:tcPr>
          <w:p w:rsidR="00F01B8D" w:rsidRPr="006C015F" w:rsidRDefault="00F01B8D" w:rsidP="00325769">
            <w:pPr>
              <w:ind w:left="85"/>
              <w:rPr>
                <w:rFonts w:ascii="Arial" w:hAnsi="Arial" w:cs="Arial"/>
                <w:bCs/>
                <w:sz w:val="12"/>
                <w:szCs w:val="12"/>
                <w:lang w:val="de-DE"/>
              </w:rPr>
            </w:pPr>
            <w:r w:rsidRPr="006C015F">
              <w:rPr>
                <w:rFonts w:ascii="Arial" w:hAnsi="Arial" w:cs="Arial"/>
                <w:bCs/>
                <w:sz w:val="12"/>
                <w:szCs w:val="12"/>
              </w:rPr>
              <w:t xml:space="preserve">O odszkodowanie z tytułu naruszenia zasady równego traktowania w zatrudnieniu dotyczy </w:t>
            </w:r>
            <w:r w:rsidRPr="006C015F">
              <w:rPr>
                <w:rFonts w:ascii="Arial" w:hAnsi="Arial" w:cs="Arial"/>
                <w:bCs/>
                <w:sz w:val="12"/>
                <w:szCs w:val="12"/>
                <w:lang w:val="de-DE"/>
              </w:rPr>
              <w:t>(art. 18</w:t>
            </w:r>
            <w:r w:rsidRPr="006C015F">
              <w:rPr>
                <w:rFonts w:ascii="Arial" w:hAnsi="Arial" w:cs="Arial"/>
                <w:bCs/>
                <w:sz w:val="12"/>
                <w:szCs w:val="12"/>
                <w:vertAlign w:val="superscript"/>
                <w:lang w:val="de-DE"/>
              </w:rPr>
              <w:t>3d</w:t>
            </w:r>
            <w:r w:rsidRPr="006C015F">
              <w:rPr>
                <w:rFonts w:ascii="Arial" w:hAnsi="Arial" w:cs="Arial"/>
                <w:bCs/>
                <w:sz w:val="12"/>
                <w:szCs w:val="12"/>
                <w:lang w:val="de-DE"/>
              </w:rPr>
              <w:t xml:space="preserve"> kp)</w:t>
            </w:r>
          </w:p>
        </w:tc>
        <w:tc>
          <w:tcPr>
            <w:tcW w:w="686" w:type="dxa"/>
            <w:gridSpan w:val="2"/>
            <w:tcBorders>
              <w:top w:val="single" w:sz="6" w:space="0" w:color="auto"/>
              <w:left w:val="single" w:sz="4" w:space="0" w:color="auto"/>
              <w:bottom w:val="single" w:sz="6" w:space="0" w:color="auto"/>
              <w:right w:val="single" w:sz="8" w:space="0" w:color="auto"/>
            </w:tcBorders>
            <w:vAlign w:val="center"/>
          </w:tcPr>
          <w:p w:rsidR="00F01B8D" w:rsidRPr="006C015F" w:rsidRDefault="00F01B8D" w:rsidP="00325769">
            <w:pPr>
              <w:ind w:left="60"/>
              <w:rPr>
                <w:rFonts w:ascii="Arial" w:hAnsi="Arial" w:cs="Arial"/>
                <w:bCs/>
                <w:sz w:val="12"/>
                <w:szCs w:val="12"/>
              </w:rPr>
            </w:pPr>
            <w:r w:rsidRPr="006C015F">
              <w:rPr>
                <w:rFonts w:ascii="Arial" w:hAnsi="Arial" w:cs="Arial"/>
                <w:bCs/>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458dk</w:t>
            </w:r>
          </w:p>
        </w:tc>
        <w:tc>
          <w:tcPr>
            <w:tcW w:w="422" w:type="dxa"/>
            <w:tcBorders>
              <w:top w:val="single" w:sz="4" w:space="0" w:color="auto"/>
              <w:left w:val="single" w:sz="18" w:space="0" w:color="auto"/>
              <w:bottom w:val="single" w:sz="4"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56</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3829" w:type="dxa"/>
            <w:vMerge/>
            <w:tcBorders>
              <w:top w:val="single" w:sz="4" w:space="0" w:color="auto"/>
              <w:left w:val="single" w:sz="12" w:space="0" w:color="auto"/>
              <w:bottom w:val="single" w:sz="4" w:space="0" w:color="auto"/>
              <w:right w:val="nil"/>
            </w:tcBorders>
            <w:vAlign w:val="center"/>
          </w:tcPr>
          <w:p w:rsidR="00F01B8D" w:rsidRPr="006C015F" w:rsidRDefault="00F01B8D" w:rsidP="00325769">
            <w:pPr>
              <w:rPr>
                <w:rFonts w:ascii="Arial" w:hAnsi="Arial" w:cs="Arial"/>
                <w:bCs/>
                <w:sz w:val="12"/>
                <w:szCs w:val="12"/>
              </w:rPr>
            </w:pPr>
          </w:p>
        </w:tc>
        <w:tc>
          <w:tcPr>
            <w:tcW w:w="686" w:type="dxa"/>
            <w:gridSpan w:val="2"/>
            <w:tcBorders>
              <w:top w:val="single" w:sz="6" w:space="0" w:color="auto"/>
              <w:left w:val="single" w:sz="4" w:space="0" w:color="auto"/>
              <w:bottom w:val="single" w:sz="6" w:space="0" w:color="auto"/>
              <w:right w:val="single" w:sz="8" w:space="0" w:color="auto"/>
            </w:tcBorders>
            <w:vAlign w:val="center"/>
          </w:tcPr>
          <w:p w:rsidR="00F01B8D" w:rsidRPr="006C015F" w:rsidRDefault="00F01B8D" w:rsidP="00325769">
            <w:pPr>
              <w:ind w:left="60"/>
              <w:rPr>
                <w:rFonts w:ascii="Arial" w:hAnsi="Arial" w:cs="Arial"/>
                <w:bCs/>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458dm</w:t>
            </w:r>
          </w:p>
        </w:tc>
        <w:tc>
          <w:tcPr>
            <w:tcW w:w="422" w:type="dxa"/>
            <w:tcBorders>
              <w:top w:val="single" w:sz="4" w:space="0" w:color="auto"/>
              <w:left w:val="single" w:sz="18" w:space="0" w:color="auto"/>
              <w:bottom w:val="single" w:sz="4"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57</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3</w:t>
            </w: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r>
      <w:tr w:rsidR="00F01B8D" w:rsidRPr="006C015F" w:rsidTr="00CF6A44">
        <w:trPr>
          <w:trHeight w:hRule="exact" w:val="198"/>
          <w:jc w:val="center"/>
        </w:trPr>
        <w:tc>
          <w:tcPr>
            <w:tcW w:w="3829" w:type="dxa"/>
            <w:vMerge w:val="restart"/>
            <w:tcBorders>
              <w:top w:val="single" w:sz="4" w:space="0" w:color="auto"/>
              <w:left w:val="single" w:sz="12" w:space="0" w:color="auto"/>
              <w:right w:val="nil"/>
            </w:tcBorders>
            <w:vAlign w:val="center"/>
          </w:tcPr>
          <w:p w:rsidR="00F01B8D" w:rsidRPr="006C015F" w:rsidRDefault="00F01B8D" w:rsidP="00325769">
            <w:pPr>
              <w:ind w:left="113"/>
              <w:rPr>
                <w:rFonts w:ascii="Arial" w:hAnsi="Arial" w:cs="Arial"/>
                <w:bCs/>
                <w:sz w:val="12"/>
                <w:szCs w:val="12"/>
              </w:rPr>
            </w:pPr>
            <w:r w:rsidRPr="006C015F">
              <w:rPr>
                <w:rFonts w:ascii="Arial" w:hAnsi="Arial" w:cs="Arial"/>
                <w:bCs/>
                <w:sz w:val="12"/>
                <w:szCs w:val="12"/>
              </w:rPr>
              <w:t>O odszkodowanie w związku z  molestowaniem seksualnym, jako jedną z form dyskryminacji w miejscu pracy dotyczy (art.18</w:t>
            </w:r>
            <w:r w:rsidRPr="006C015F">
              <w:rPr>
                <w:rFonts w:ascii="Arial" w:hAnsi="Arial" w:cs="Arial"/>
                <w:bCs/>
                <w:sz w:val="12"/>
                <w:szCs w:val="12"/>
                <w:vertAlign w:val="superscript"/>
              </w:rPr>
              <w:t xml:space="preserve">3a </w:t>
            </w:r>
            <w:r w:rsidRPr="006C015F">
              <w:rPr>
                <w:rFonts w:ascii="Arial" w:hAnsi="Arial" w:cs="Arial"/>
                <w:bCs/>
                <w:sz w:val="12"/>
                <w:szCs w:val="12"/>
              </w:rPr>
              <w:t>§ 6 kp w zw. z art. 18</w:t>
            </w:r>
            <w:r w:rsidRPr="006C015F">
              <w:rPr>
                <w:rFonts w:ascii="Arial" w:hAnsi="Arial" w:cs="Arial"/>
                <w:bCs/>
                <w:sz w:val="12"/>
                <w:szCs w:val="12"/>
                <w:vertAlign w:val="superscript"/>
              </w:rPr>
              <w:t xml:space="preserve">3d </w:t>
            </w:r>
            <w:r w:rsidRPr="006C015F">
              <w:rPr>
                <w:rFonts w:ascii="Arial" w:hAnsi="Arial" w:cs="Arial"/>
                <w:bCs/>
                <w:sz w:val="12"/>
                <w:szCs w:val="12"/>
              </w:rPr>
              <w:t>kp)</w:t>
            </w:r>
          </w:p>
        </w:tc>
        <w:tc>
          <w:tcPr>
            <w:tcW w:w="686" w:type="dxa"/>
            <w:gridSpan w:val="2"/>
            <w:tcBorders>
              <w:top w:val="single" w:sz="6" w:space="0" w:color="auto"/>
              <w:left w:val="single" w:sz="4" w:space="0" w:color="auto"/>
              <w:bottom w:val="single" w:sz="4" w:space="0" w:color="auto"/>
              <w:right w:val="single" w:sz="8" w:space="0" w:color="auto"/>
            </w:tcBorders>
            <w:vAlign w:val="center"/>
          </w:tcPr>
          <w:p w:rsidR="00F01B8D" w:rsidRPr="006C015F" w:rsidRDefault="00F01B8D" w:rsidP="00325769">
            <w:pPr>
              <w:ind w:left="60"/>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4"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459dk</w:t>
            </w:r>
          </w:p>
        </w:tc>
        <w:tc>
          <w:tcPr>
            <w:tcW w:w="422" w:type="dxa"/>
            <w:tcBorders>
              <w:top w:val="single" w:sz="4" w:space="0" w:color="auto"/>
              <w:left w:val="single" w:sz="18" w:space="0" w:color="auto"/>
              <w:bottom w:val="single" w:sz="4"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58</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31"/>
          <w:jc w:val="center"/>
        </w:trPr>
        <w:tc>
          <w:tcPr>
            <w:tcW w:w="3829" w:type="dxa"/>
            <w:vMerge/>
            <w:tcBorders>
              <w:left w:val="single" w:sz="12" w:space="0" w:color="auto"/>
              <w:bottom w:val="single" w:sz="4" w:space="0" w:color="auto"/>
              <w:right w:val="nil"/>
            </w:tcBorders>
            <w:vAlign w:val="center"/>
          </w:tcPr>
          <w:p w:rsidR="00F01B8D" w:rsidRPr="006C015F" w:rsidRDefault="00F01B8D" w:rsidP="00325769">
            <w:pPr>
              <w:ind w:left="113"/>
              <w:rPr>
                <w:rFonts w:ascii="Arial" w:hAnsi="Arial" w:cs="Arial"/>
                <w:bCs/>
                <w:sz w:val="12"/>
                <w:szCs w:val="12"/>
              </w:rPr>
            </w:pPr>
          </w:p>
        </w:tc>
        <w:tc>
          <w:tcPr>
            <w:tcW w:w="686" w:type="dxa"/>
            <w:gridSpan w:val="2"/>
            <w:tcBorders>
              <w:top w:val="single" w:sz="4" w:space="0" w:color="auto"/>
              <w:left w:val="single" w:sz="4" w:space="0" w:color="auto"/>
              <w:bottom w:val="single" w:sz="6" w:space="0" w:color="auto"/>
              <w:right w:val="single" w:sz="8" w:space="0" w:color="auto"/>
            </w:tcBorders>
            <w:vAlign w:val="center"/>
          </w:tcPr>
          <w:p w:rsidR="00F01B8D" w:rsidRPr="006C015F" w:rsidRDefault="00F01B8D" w:rsidP="00325769">
            <w:pPr>
              <w:ind w:left="60"/>
              <w:rPr>
                <w:rFonts w:ascii="Arial" w:hAnsi="Arial" w:cs="Arial"/>
                <w:sz w:val="12"/>
                <w:szCs w:val="12"/>
              </w:rPr>
            </w:pPr>
            <w:r w:rsidRPr="006C015F">
              <w:rPr>
                <w:rFonts w:ascii="Arial" w:hAnsi="Arial" w:cs="Arial"/>
                <w:sz w:val="12"/>
                <w:szCs w:val="12"/>
              </w:rPr>
              <w:t>mężczyzn</w:t>
            </w:r>
          </w:p>
        </w:tc>
        <w:tc>
          <w:tcPr>
            <w:tcW w:w="664" w:type="dxa"/>
            <w:tcBorders>
              <w:top w:val="single" w:sz="4"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459dm</w:t>
            </w:r>
          </w:p>
        </w:tc>
        <w:tc>
          <w:tcPr>
            <w:tcW w:w="422" w:type="dxa"/>
            <w:tcBorders>
              <w:top w:val="single" w:sz="4" w:space="0" w:color="auto"/>
              <w:left w:val="single" w:sz="18" w:space="0" w:color="auto"/>
              <w:bottom w:val="single" w:sz="4"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59</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D52ED0" w:rsidRPr="006C015F" w:rsidTr="00CF6A44">
        <w:trPr>
          <w:trHeight w:hRule="exact" w:val="332"/>
          <w:jc w:val="center"/>
        </w:trPr>
        <w:tc>
          <w:tcPr>
            <w:tcW w:w="3829" w:type="dxa"/>
            <w:vMerge w:val="restart"/>
            <w:tcBorders>
              <w:top w:val="nil"/>
              <w:left w:val="single" w:sz="12" w:space="0" w:color="auto"/>
              <w:right w:val="nil"/>
            </w:tcBorders>
            <w:vAlign w:val="center"/>
          </w:tcPr>
          <w:p w:rsidR="00D52ED0" w:rsidRPr="006C015F" w:rsidRDefault="00D52ED0" w:rsidP="00325769">
            <w:pPr>
              <w:ind w:left="113"/>
              <w:rPr>
                <w:rFonts w:ascii="Arial" w:hAnsi="Arial" w:cs="Arial"/>
                <w:bCs/>
                <w:sz w:val="12"/>
                <w:szCs w:val="12"/>
              </w:rPr>
            </w:pPr>
            <w:r w:rsidRPr="006C015F">
              <w:rPr>
                <w:rFonts w:ascii="Arial" w:hAnsi="Arial" w:cs="Arial"/>
                <w:bCs/>
                <w:sz w:val="12"/>
                <w:szCs w:val="12"/>
              </w:rPr>
              <w:t>O zadośćuczynienie w związku z mobbingiem dotyczy (art. 94</w:t>
            </w:r>
            <w:r w:rsidRPr="006C015F">
              <w:rPr>
                <w:rFonts w:ascii="Arial" w:hAnsi="Arial" w:cs="Arial"/>
                <w:bCs/>
                <w:sz w:val="12"/>
                <w:szCs w:val="12"/>
                <w:vertAlign w:val="superscript"/>
              </w:rPr>
              <w:t>3</w:t>
            </w:r>
            <w:r w:rsidRPr="006C015F">
              <w:rPr>
                <w:rFonts w:ascii="Arial" w:hAnsi="Arial" w:cs="Arial"/>
                <w:bCs/>
                <w:sz w:val="12"/>
                <w:szCs w:val="12"/>
              </w:rPr>
              <w:t>§3 kp)</w:t>
            </w:r>
          </w:p>
        </w:tc>
        <w:tc>
          <w:tcPr>
            <w:tcW w:w="686" w:type="dxa"/>
            <w:gridSpan w:val="2"/>
            <w:tcBorders>
              <w:top w:val="single" w:sz="6" w:space="0" w:color="auto"/>
              <w:left w:val="single" w:sz="4" w:space="0" w:color="auto"/>
              <w:bottom w:val="single" w:sz="4" w:space="0" w:color="auto"/>
              <w:right w:val="single" w:sz="8" w:space="0" w:color="auto"/>
            </w:tcBorders>
            <w:vAlign w:val="center"/>
          </w:tcPr>
          <w:p w:rsidR="00D52ED0" w:rsidRPr="006C015F" w:rsidRDefault="00D52ED0" w:rsidP="00325769">
            <w:pPr>
              <w:ind w:left="60"/>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4"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462dk</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60</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3</w:t>
            </w: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r>
      <w:tr w:rsidR="00D52ED0" w:rsidRPr="006C015F" w:rsidTr="00CF6A44">
        <w:trPr>
          <w:trHeight w:hRule="exact" w:val="198"/>
          <w:jc w:val="center"/>
        </w:trPr>
        <w:tc>
          <w:tcPr>
            <w:tcW w:w="3829" w:type="dxa"/>
            <w:vMerge/>
            <w:tcBorders>
              <w:left w:val="single" w:sz="12" w:space="0" w:color="auto"/>
              <w:bottom w:val="single" w:sz="4" w:space="0" w:color="auto"/>
              <w:right w:val="nil"/>
            </w:tcBorders>
            <w:vAlign w:val="center"/>
          </w:tcPr>
          <w:p w:rsidR="00D52ED0" w:rsidRPr="006C015F" w:rsidRDefault="00D52ED0" w:rsidP="00325769">
            <w:pPr>
              <w:ind w:left="113"/>
              <w:rPr>
                <w:rFonts w:ascii="Arial" w:hAnsi="Arial" w:cs="Arial"/>
                <w:bCs/>
                <w:sz w:val="12"/>
                <w:szCs w:val="12"/>
              </w:rPr>
            </w:pPr>
          </w:p>
        </w:tc>
        <w:tc>
          <w:tcPr>
            <w:tcW w:w="686" w:type="dxa"/>
            <w:gridSpan w:val="2"/>
            <w:tcBorders>
              <w:top w:val="single" w:sz="4" w:space="0" w:color="auto"/>
              <w:left w:val="single" w:sz="4" w:space="0" w:color="auto"/>
              <w:bottom w:val="single" w:sz="6" w:space="0" w:color="auto"/>
              <w:right w:val="single" w:sz="8" w:space="0" w:color="auto"/>
            </w:tcBorders>
            <w:vAlign w:val="center"/>
          </w:tcPr>
          <w:p w:rsidR="00D52ED0" w:rsidRPr="006C015F" w:rsidRDefault="00D52ED0" w:rsidP="00325769">
            <w:pPr>
              <w:ind w:left="60"/>
              <w:rPr>
                <w:rFonts w:ascii="Arial" w:hAnsi="Arial" w:cs="Arial"/>
                <w:sz w:val="12"/>
                <w:szCs w:val="12"/>
              </w:rPr>
            </w:pPr>
            <w:r w:rsidRPr="006C015F">
              <w:rPr>
                <w:rFonts w:ascii="Arial" w:hAnsi="Arial" w:cs="Arial"/>
                <w:sz w:val="12"/>
                <w:szCs w:val="12"/>
              </w:rPr>
              <w:t>mężczyzn</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462dm</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61</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98"/>
          <w:jc w:val="center"/>
        </w:trPr>
        <w:tc>
          <w:tcPr>
            <w:tcW w:w="3829" w:type="dxa"/>
            <w:vMerge w:val="restart"/>
            <w:tcBorders>
              <w:top w:val="nil"/>
              <w:left w:val="single" w:sz="12" w:space="0" w:color="auto"/>
              <w:right w:val="nil"/>
            </w:tcBorders>
            <w:vAlign w:val="center"/>
          </w:tcPr>
          <w:p w:rsidR="00D52ED0" w:rsidRPr="006C015F" w:rsidRDefault="00D52ED0" w:rsidP="00325769">
            <w:pPr>
              <w:ind w:left="113"/>
              <w:rPr>
                <w:rFonts w:ascii="Arial" w:hAnsi="Arial" w:cs="Arial"/>
                <w:bCs/>
                <w:sz w:val="12"/>
                <w:szCs w:val="12"/>
              </w:rPr>
            </w:pPr>
            <w:r w:rsidRPr="006C015F">
              <w:rPr>
                <w:rFonts w:ascii="Arial" w:hAnsi="Arial" w:cs="Arial"/>
                <w:bCs/>
                <w:sz w:val="12"/>
                <w:szCs w:val="12"/>
              </w:rPr>
              <w:t>O odszkodowanie w związku z mobbingiem dotyczy (art. 94</w:t>
            </w:r>
            <w:r w:rsidRPr="006C015F">
              <w:rPr>
                <w:rFonts w:ascii="Arial" w:hAnsi="Arial" w:cs="Arial"/>
                <w:bCs/>
                <w:sz w:val="12"/>
                <w:szCs w:val="12"/>
                <w:vertAlign w:val="superscript"/>
              </w:rPr>
              <w:t>3</w:t>
            </w:r>
            <w:r w:rsidRPr="006C015F">
              <w:rPr>
                <w:rFonts w:ascii="Arial" w:hAnsi="Arial" w:cs="Arial"/>
                <w:bCs/>
                <w:sz w:val="12"/>
                <w:szCs w:val="12"/>
              </w:rPr>
              <w:t>§4 kp)</w:t>
            </w:r>
          </w:p>
        </w:tc>
        <w:tc>
          <w:tcPr>
            <w:tcW w:w="686" w:type="dxa"/>
            <w:gridSpan w:val="2"/>
            <w:tcBorders>
              <w:top w:val="single" w:sz="6" w:space="0" w:color="auto"/>
              <w:left w:val="single" w:sz="4" w:space="0" w:color="auto"/>
              <w:bottom w:val="single" w:sz="4" w:space="0" w:color="auto"/>
              <w:right w:val="single" w:sz="8" w:space="0" w:color="auto"/>
            </w:tcBorders>
            <w:vAlign w:val="center"/>
          </w:tcPr>
          <w:p w:rsidR="00D52ED0" w:rsidRPr="006C015F" w:rsidRDefault="00D52ED0" w:rsidP="00325769">
            <w:pPr>
              <w:ind w:left="60"/>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4"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463dk</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62</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98"/>
          <w:jc w:val="center"/>
        </w:trPr>
        <w:tc>
          <w:tcPr>
            <w:tcW w:w="3829" w:type="dxa"/>
            <w:vMerge/>
            <w:tcBorders>
              <w:left w:val="single" w:sz="12" w:space="0" w:color="auto"/>
              <w:bottom w:val="single" w:sz="4" w:space="0" w:color="auto"/>
              <w:right w:val="nil"/>
            </w:tcBorders>
            <w:vAlign w:val="center"/>
          </w:tcPr>
          <w:p w:rsidR="00D52ED0" w:rsidRPr="006C015F" w:rsidRDefault="00D52ED0" w:rsidP="00325769">
            <w:pPr>
              <w:ind w:left="113"/>
              <w:rPr>
                <w:rFonts w:ascii="Arial" w:hAnsi="Arial" w:cs="Arial"/>
                <w:bCs/>
                <w:sz w:val="12"/>
                <w:szCs w:val="12"/>
              </w:rPr>
            </w:pPr>
          </w:p>
        </w:tc>
        <w:tc>
          <w:tcPr>
            <w:tcW w:w="686" w:type="dxa"/>
            <w:gridSpan w:val="2"/>
            <w:tcBorders>
              <w:top w:val="single" w:sz="4" w:space="0" w:color="auto"/>
              <w:left w:val="single" w:sz="4" w:space="0" w:color="auto"/>
              <w:bottom w:val="single" w:sz="6" w:space="0" w:color="auto"/>
              <w:right w:val="single" w:sz="8" w:space="0" w:color="auto"/>
            </w:tcBorders>
            <w:vAlign w:val="center"/>
          </w:tcPr>
          <w:p w:rsidR="00D52ED0" w:rsidRPr="006C015F" w:rsidRDefault="00D52ED0" w:rsidP="00325769">
            <w:pPr>
              <w:ind w:left="60"/>
              <w:rPr>
                <w:rFonts w:ascii="Arial" w:hAnsi="Arial" w:cs="Arial"/>
                <w:sz w:val="12"/>
                <w:szCs w:val="12"/>
              </w:rPr>
            </w:pPr>
            <w:r w:rsidRPr="006C015F">
              <w:rPr>
                <w:rFonts w:ascii="Arial" w:hAnsi="Arial" w:cs="Arial"/>
                <w:sz w:val="12"/>
                <w:szCs w:val="12"/>
              </w:rPr>
              <w:t>mężczyzn</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463dm</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63</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70"/>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99"/>
              <w:rPr>
                <w:rFonts w:ascii="Arial" w:hAnsi="Arial" w:cs="Arial"/>
                <w:sz w:val="12"/>
                <w:szCs w:val="12"/>
                <w:vertAlign w:val="superscript"/>
              </w:rPr>
            </w:pPr>
            <w:r w:rsidRPr="006C015F">
              <w:rPr>
                <w:rFonts w:ascii="Arial" w:hAnsi="Arial" w:cs="Arial"/>
                <w:sz w:val="12"/>
                <w:szCs w:val="12"/>
              </w:rPr>
              <w:t>Dyskryminacja w zatrudnieniu (art. 11</w:t>
            </w:r>
            <w:r w:rsidRPr="006C015F">
              <w:rPr>
                <w:rFonts w:ascii="Arial" w:hAnsi="Arial" w:cs="Arial"/>
                <w:sz w:val="12"/>
                <w:szCs w:val="12"/>
                <w:vertAlign w:val="superscript"/>
              </w:rPr>
              <w:t xml:space="preserve">3 </w:t>
            </w:r>
            <w:r w:rsidRPr="006C015F">
              <w:rPr>
                <w:rFonts w:ascii="Arial" w:hAnsi="Arial" w:cs="Arial"/>
                <w:sz w:val="12"/>
                <w:szCs w:val="12"/>
              </w:rPr>
              <w:t>kp)</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461</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64</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r>
      <w:tr w:rsidR="00D52ED0" w:rsidRPr="006C015F" w:rsidTr="00CF6A44">
        <w:trPr>
          <w:trHeight w:hRule="exact" w:val="170"/>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O ustalenie istnienia stosunku pracy nakładczej</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464</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65</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val="326"/>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O ustalenie wykonywania pracy w szczególnych warunkach lub pracy o szczególnym charakterze</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465</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66</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r>
      <w:tr w:rsidR="00D52ED0" w:rsidRPr="006C015F" w:rsidTr="00CF6A44">
        <w:trPr>
          <w:trHeight w:val="255"/>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Inne sprawy o ustalenie na podstawie art. 189 k.p.c. wynikające ze stosunku pracy</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466</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67</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70"/>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O premię lub nagrodę</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467</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68</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70"/>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O odprawę pośmiertną</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468</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69</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bl>
    <w:p w:rsidR="00EB61D4" w:rsidRPr="006C015F" w:rsidRDefault="00461778" w:rsidP="00DD4762">
      <w:pPr>
        <w:pStyle w:val="Nagwek6"/>
        <w:ind w:left="0"/>
        <w:rPr>
          <w:rFonts w:ascii="Arial" w:hAnsi="Arial" w:cs="Arial"/>
          <w:caps/>
          <w:sz w:val="20"/>
        </w:rPr>
      </w:pPr>
      <w:r>
        <w:rPr>
          <w:rFonts w:ascii="Arial" w:hAnsi="Arial" w:cs="Arial"/>
          <w:sz w:val="20"/>
        </w:rPr>
        <w:br w:type="page"/>
      </w:r>
      <w:r w:rsidR="00EB61D4" w:rsidRPr="006C015F">
        <w:rPr>
          <w:rFonts w:ascii="Arial" w:hAnsi="Arial" w:cs="Arial"/>
          <w:sz w:val="20"/>
        </w:rPr>
        <w:lastRenderedPageBreak/>
        <w:t>Dział 1.</w:t>
      </w:r>
      <w:r w:rsidR="00AB027F">
        <w:rPr>
          <w:rFonts w:ascii="Arial" w:hAnsi="Arial" w:cs="Arial"/>
          <w:sz w:val="20"/>
        </w:rPr>
        <w:t>1.</w:t>
      </w:r>
      <w:r w:rsidR="00EB61D4" w:rsidRPr="006C015F">
        <w:rPr>
          <w:rFonts w:ascii="Arial" w:hAnsi="Arial" w:cs="Arial"/>
          <w:sz w:val="20"/>
        </w:rPr>
        <w:t>2. Ewidencja spraw z zakresu prawa pracy (c.d.)</w:t>
      </w:r>
    </w:p>
    <w:p w:rsidR="00EB61D4" w:rsidRPr="006C015F" w:rsidRDefault="00EB61D4" w:rsidP="00EB61D4">
      <w:pPr>
        <w:tabs>
          <w:tab w:val="left" w:pos="4962"/>
          <w:tab w:val="left" w:pos="11259"/>
          <w:tab w:val="left" w:pos="15728"/>
        </w:tabs>
        <w:ind w:left="-16"/>
        <w:rPr>
          <w:rFonts w:ascii="Arial" w:hAnsi="Arial" w:cs="Arial"/>
          <w:sz w:val="2"/>
        </w:rPr>
      </w:pPr>
    </w:p>
    <w:tbl>
      <w:tblPr>
        <w:tblW w:w="15999"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1045"/>
        <w:gridCol w:w="688"/>
        <w:gridCol w:w="2880"/>
        <w:gridCol w:w="574"/>
        <w:gridCol w:w="414"/>
        <w:gridCol w:w="691"/>
        <w:gridCol w:w="826"/>
        <w:gridCol w:w="900"/>
        <w:gridCol w:w="793"/>
        <w:gridCol w:w="647"/>
        <w:gridCol w:w="720"/>
        <w:gridCol w:w="720"/>
        <w:gridCol w:w="628"/>
        <w:gridCol w:w="609"/>
        <w:gridCol w:w="709"/>
        <w:gridCol w:w="726"/>
        <w:gridCol w:w="616"/>
        <w:gridCol w:w="658"/>
        <w:gridCol w:w="569"/>
        <w:gridCol w:w="14"/>
        <w:gridCol w:w="9"/>
        <w:gridCol w:w="563"/>
      </w:tblGrid>
      <w:tr w:rsidR="00EB61D4" w:rsidRPr="006C015F" w:rsidTr="00284E4B">
        <w:trPr>
          <w:cantSplit/>
          <w:trHeight w:val="284"/>
          <w:tblHeader/>
          <w:jc w:val="center"/>
        </w:trPr>
        <w:tc>
          <w:tcPr>
            <w:tcW w:w="4613" w:type="dxa"/>
            <w:gridSpan w:val="3"/>
            <w:vMerge w:val="restart"/>
            <w:tcBorders>
              <w:top w:val="single" w:sz="12" w:space="0" w:color="auto"/>
              <w:left w:val="single" w:sz="12" w:space="0" w:color="auto"/>
              <w:right w:val="single" w:sz="8" w:space="0" w:color="auto"/>
            </w:tcBorders>
            <w:vAlign w:val="center"/>
          </w:tcPr>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SPRAWY</w:t>
            </w:r>
          </w:p>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wg repertoriów</w:t>
            </w:r>
          </w:p>
          <w:p w:rsidR="00EB61D4" w:rsidRPr="006C015F" w:rsidRDefault="00EB61D4" w:rsidP="00EB61D4">
            <w:pPr>
              <w:spacing w:line="280" w:lineRule="exact"/>
              <w:jc w:val="center"/>
              <w:rPr>
                <w:rFonts w:ascii="Arial" w:hAnsi="Arial" w:cs="Arial"/>
                <w:sz w:val="16"/>
              </w:rPr>
            </w:pPr>
            <w:r w:rsidRPr="006C015F">
              <w:rPr>
                <w:rFonts w:ascii="Arial" w:hAnsi="Arial" w:cs="Arial"/>
                <w:sz w:val="12"/>
              </w:rPr>
              <w:t>lub wykazów</w:t>
            </w:r>
          </w:p>
        </w:tc>
        <w:tc>
          <w:tcPr>
            <w:tcW w:w="574" w:type="dxa"/>
            <w:vMerge w:val="restart"/>
            <w:tcBorders>
              <w:top w:val="single" w:sz="12" w:space="0" w:color="auto"/>
              <w:left w:val="single" w:sz="8" w:space="0" w:color="auto"/>
              <w:right w:val="single" w:sz="8"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Symbol</w:t>
            </w:r>
          </w:p>
        </w:tc>
        <w:tc>
          <w:tcPr>
            <w:tcW w:w="414" w:type="dxa"/>
            <w:vMerge w:val="restart"/>
            <w:tcBorders>
              <w:top w:val="single" w:sz="12" w:space="0" w:color="auto"/>
              <w:left w:val="single" w:sz="8" w:space="0" w:color="auto"/>
              <w:right w:val="single" w:sz="6"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z </w:t>
            </w:r>
          </w:p>
          <w:p w:rsidR="00EB61D4" w:rsidRPr="006C015F" w:rsidRDefault="00EB61D4" w:rsidP="00EB61D4">
            <w:pPr>
              <w:jc w:val="center"/>
              <w:rPr>
                <w:rFonts w:ascii="Arial" w:hAnsi="Arial" w:cs="Arial"/>
                <w:sz w:val="12"/>
                <w:szCs w:val="12"/>
              </w:rPr>
            </w:pPr>
            <w:r w:rsidRPr="006C015F">
              <w:rPr>
                <w:rFonts w:ascii="Arial" w:hAnsi="Arial" w:cs="Arial"/>
                <w:sz w:val="12"/>
                <w:szCs w:val="12"/>
              </w:rPr>
              <w:t>ubiegłego roku</w:t>
            </w:r>
          </w:p>
        </w:tc>
        <w:tc>
          <w:tcPr>
            <w:tcW w:w="826"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WPŁYNĘŁO</w:t>
            </w:r>
          </w:p>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p w:rsidR="00EB61D4" w:rsidRPr="006C015F" w:rsidRDefault="00EB61D4" w:rsidP="00EB61D4">
            <w:pPr>
              <w:spacing w:line="140" w:lineRule="exact"/>
              <w:ind w:right="49"/>
              <w:rPr>
                <w:rFonts w:ascii="Arial" w:hAnsi="Arial" w:cs="Arial"/>
                <w:sz w:val="12"/>
                <w:szCs w:val="12"/>
              </w:rPr>
            </w:pPr>
          </w:p>
        </w:tc>
        <w:tc>
          <w:tcPr>
            <w:tcW w:w="7068" w:type="dxa"/>
            <w:gridSpan w:val="10"/>
            <w:tcBorders>
              <w:top w:val="single" w:sz="12" w:space="0" w:color="auto"/>
              <w:left w:val="single" w:sz="6"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ZAŁATWIONO</w:t>
            </w:r>
          </w:p>
        </w:tc>
        <w:tc>
          <w:tcPr>
            <w:tcW w:w="1241" w:type="dxa"/>
            <w:gridSpan w:val="3"/>
            <w:vMerge w:val="restart"/>
            <w:tcBorders>
              <w:top w:val="single" w:sz="12"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4"/>
              </w:rPr>
            </w:pPr>
            <w:r w:rsidRPr="006C015F">
              <w:rPr>
                <w:rFonts w:ascii="Arial" w:hAnsi="Arial" w:cs="Arial"/>
                <w:sz w:val="14"/>
              </w:rPr>
              <w:t>Odroczono</w:t>
            </w:r>
          </w:p>
        </w:tc>
        <w:tc>
          <w:tcPr>
            <w:tcW w:w="572" w:type="dxa"/>
            <w:gridSpan w:val="2"/>
            <w:vMerge w:val="restart"/>
            <w:tcBorders>
              <w:top w:val="single" w:sz="12" w:space="0" w:color="auto"/>
              <w:left w:val="single" w:sz="6" w:space="0" w:color="auto"/>
              <w:right w:val="single" w:sz="12"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w:t>
            </w:r>
          </w:p>
          <w:p w:rsidR="00EB61D4" w:rsidRPr="006C015F" w:rsidRDefault="00EB61D4" w:rsidP="00EB61D4">
            <w:pPr>
              <w:jc w:val="center"/>
              <w:rPr>
                <w:rFonts w:ascii="Arial" w:hAnsi="Arial" w:cs="Arial"/>
                <w:sz w:val="15"/>
              </w:rPr>
            </w:pPr>
            <w:r w:rsidRPr="006C015F">
              <w:rPr>
                <w:rFonts w:ascii="Arial" w:hAnsi="Arial" w:cs="Arial"/>
                <w:sz w:val="12"/>
                <w:szCs w:val="12"/>
              </w:rPr>
              <w:t xml:space="preserve"> na okres następny</w:t>
            </w:r>
          </w:p>
        </w:tc>
      </w:tr>
      <w:tr w:rsidR="00EB61D4" w:rsidRPr="006C015F" w:rsidTr="00284E4B">
        <w:trPr>
          <w:cantSplit/>
          <w:tblHeader/>
          <w:jc w:val="center"/>
        </w:trPr>
        <w:tc>
          <w:tcPr>
            <w:tcW w:w="4613" w:type="dxa"/>
            <w:gridSpan w:val="3"/>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574" w:type="dxa"/>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14"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26"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val="restart"/>
            <w:tcBorders>
              <w:top w:val="single" w:sz="6" w:space="0" w:color="auto"/>
              <w:left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tc>
        <w:tc>
          <w:tcPr>
            <w:tcW w:w="6168" w:type="dxa"/>
            <w:gridSpan w:val="9"/>
            <w:tcBorders>
              <w:top w:val="single" w:sz="6" w:space="0" w:color="auto"/>
              <w:left w:val="single" w:sz="4"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 tym</w:t>
            </w:r>
          </w:p>
        </w:tc>
        <w:tc>
          <w:tcPr>
            <w:tcW w:w="1241" w:type="dxa"/>
            <w:gridSpan w:val="3"/>
            <w:vMerge/>
            <w:tcBorders>
              <w:left w:val="single" w:sz="4" w:space="0" w:color="auto"/>
              <w:right w:val="single" w:sz="6" w:space="0" w:color="auto"/>
            </w:tcBorders>
            <w:vAlign w:val="center"/>
          </w:tcPr>
          <w:p w:rsidR="00EB61D4" w:rsidRPr="006C015F" w:rsidRDefault="00EB61D4" w:rsidP="00EB61D4">
            <w:pPr>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284E4B">
        <w:trPr>
          <w:cantSplit/>
          <w:trHeight w:val="268"/>
          <w:tblHeader/>
          <w:jc w:val="center"/>
        </w:trPr>
        <w:tc>
          <w:tcPr>
            <w:tcW w:w="4613" w:type="dxa"/>
            <w:gridSpan w:val="3"/>
            <w:vMerge/>
            <w:tcBorders>
              <w:left w:val="single" w:sz="12"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574" w:type="dxa"/>
            <w:vMerge/>
            <w:tcBorders>
              <w:left w:val="single" w:sz="8"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414" w:type="dxa"/>
            <w:vMerge/>
            <w:tcBorders>
              <w:left w:val="single" w:sz="8" w:space="0" w:color="auto"/>
              <w:bottom w:val="nil"/>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bottom w:val="nil"/>
              <w:right w:val="single" w:sz="6" w:space="0" w:color="auto"/>
            </w:tcBorders>
            <w:vAlign w:val="center"/>
          </w:tcPr>
          <w:p w:rsidR="00EB61D4" w:rsidRPr="006C015F" w:rsidRDefault="00EB61D4" w:rsidP="00EB61D4">
            <w:pPr>
              <w:rPr>
                <w:rFonts w:ascii="Arial" w:hAnsi="Arial" w:cs="Arial"/>
                <w:sz w:val="12"/>
                <w:szCs w:val="12"/>
              </w:rPr>
            </w:pPr>
          </w:p>
        </w:tc>
        <w:tc>
          <w:tcPr>
            <w:tcW w:w="826"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bottom w:val="nil"/>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odrzucono</w:t>
            </w:r>
          </w:p>
        </w:tc>
        <w:tc>
          <w:tcPr>
            <w:tcW w:w="2672" w:type="dxa"/>
            <w:gridSpan w:val="4"/>
            <w:tcBorders>
              <w:top w:val="single" w:sz="4" w:space="0" w:color="auto"/>
              <w:left w:val="single" w:sz="6" w:space="0" w:color="auto"/>
              <w:bottom w:val="single" w:sz="4"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b/>
                <w:sz w:val="12"/>
                <w:szCs w:val="12"/>
              </w:rPr>
            </w:pPr>
            <w:r w:rsidRPr="006C015F">
              <w:rPr>
                <w:rFonts w:ascii="Arial" w:hAnsi="Arial" w:cs="Arial"/>
                <w:sz w:val="12"/>
                <w:szCs w:val="12"/>
              </w:rPr>
              <w:t>inne załatwienia</w:t>
            </w:r>
          </w:p>
        </w:tc>
        <w:tc>
          <w:tcPr>
            <w:tcW w:w="1241" w:type="dxa"/>
            <w:gridSpan w:val="3"/>
            <w:vMerge/>
            <w:tcBorders>
              <w:left w:val="single" w:sz="4" w:space="0" w:color="auto"/>
              <w:bottom w:val="nil"/>
              <w:right w:val="single" w:sz="6" w:space="0" w:color="auto"/>
            </w:tcBorders>
            <w:vAlign w:val="center"/>
          </w:tcPr>
          <w:p w:rsidR="00EB61D4" w:rsidRPr="006C015F" w:rsidRDefault="00EB61D4" w:rsidP="00EB61D4">
            <w:pPr>
              <w:jc w:val="center"/>
              <w:rPr>
                <w:rFonts w:ascii="Arial" w:hAnsi="Arial" w:cs="Arial"/>
                <w:sz w:val="14"/>
              </w:rPr>
            </w:pPr>
          </w:p>
        </w:tc>
        <w:tc>
          <w:tcPr>
            <w:tcW w:w="572" w:type="dxa"/>
            <w:gridSpan w:val="2"/>
            <w:vMerge/>
            <w:tcBorders>
              <w:left w:val="single" w:sz="6" w:space="0" w:color="auto"/>
              <w:bottom w:val="nil"/>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284E4B">
        <w:trPr>
          <w:cantSplit/>
          <w:trHeight w:val="184"/>
          <w:tblHeader/>
          <w:jc w:val="center"/>
        </w:trPr>
        <w:tc>
          <w:tcPr>
            <w:tcW w:w="4613" w:type="dxa"/>
            <w:gridSpan w:val="3"/>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574" w:type="dxa"/>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14"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26"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ogółem</w:t>
            </w:r>
          </w:p>
        </w:tc>
        <w:tc>
          <w:tcPr>
            <w:tcW w:w="2044" w:type="dxa"/>
            <w:gridSpan w:val="3"/>
            <w:vMerge w:val="restart"/>
            <w:tcBorders>
              <w:top w:val="single" w:sz="4" w:space="0" w:color="auto"/>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1241" w:type="dxa"/>
            <w:gridSpan w:val="3"/>
            <w:vMerge/>
            <w:tcBorders>
              <w:left w:val="single" w:sz="4" w:space="0" w:color="auto"/>
              <w:bottom w:val="single" w:sz="4" w:space="0" w:color="auto"/>
              <w:right w:val="single" w:sz="6" w:space="0" w:color="auto"/>
            </w:tcBorders>
            <w:vAlign w:val="center"/>
          </w:tcPr>
          <w:p w:rsidR="00EB61D4" w:rsidRPr="006C015F" w:rsidRDefault="00EB61D4" w:rsidP="00EB61D4">
            <w:pPr>
              <w:spacing w:line="180" w:lineRule="exact"/>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284E4B">
        <w:trPr>
          <w:cantSplit/>
          <w:trHeight w:val="184"/>
          <w:tblHeader/>
          <w:jc w:val="center"/>
        </w:trPr>
        <w:tc>
          <w:tcPr>
            <w:tcW w:w="4613" w:type="dxa"/>
            <w:gridSpan w:val="3"/>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574" w:type="dxa"/>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14"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26"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p>
        </w:tc>
        <w:tc>
          <w:tcPr>
            <w:tcW w:w="2044" w:type="dxa"/>
            <w:gridSpan w:val="3"/>
            <w:vMerge/>
            <w:tcBorders>
              <w:left w:val="single" w:sz="4" w:space="0" w:color="auto"/>
              <w:bottom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ogółem</w:t>
            </w:r>
          </w:p>
        </w:tc>
        <w:tc>
          <w:tcPr>
            <w:tcW w:w="583" w:type="dxa"/>
            <w:gridSpan w:val="2"/>
            <w:vMerge w:val="restart"/>
            <w:tcBorders>
              <w:top w:val="single" w:sz="4"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w tym publikację orzeczenia</w:t>
            </w: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F60FD9" w:rsidRPr="006C015F" w:rsidTr="00284E4B">
        <w:trPr>
          <w:cantSplit/>
          <w:trHeight w:val="374"/>
          <w:tblHeader/>
          <w:jc w:val="center"/>
        </w:trPr>
        <w:tc>
          <w:tcPr>
            <w:tcW w:w="4613" w:type="dxa"/>
            <w:gridSpan w:val="3"/>
            <w:vMerge/>
            <w:tcBorders>
              <w:left w:val="single" w:sz="12"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574" w:type="dxa"/>
            <w:vMerge/>
            <w:tcBorders>
              <w:left w:val="single" w:sz="8"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414" w:type="dxa"/>
            <w:vMerge/>
            <w:tcBorders>
              <w:left w:val="single" w:sz="8"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826" w:type="dxa"/>
            <w:vMerge/>
            <w:tcBorders>
              <w:left w:val="single" w:sz="6" w:space="0" w:color="auto"/>
              <w:bottom w:val="single" w:sz="6" w:space="0" w:color="auto"/>
              <w:right w:val="single" w:sz="6" w:space="0" w:color="auto"/>
            </w:tcBorders>
            <w:vAlign w:val="center"/>
          </w:tcPr>
          <w:p w:rsidR="00F60FD9" w:rsidRPr="006C015F" w:rsidRDefault="00F60FD9" w:rsidP="00EB61D4">
            <w:pPr>
              <w:spacing w:line="140" w:lineRule="exact"/>
              <w:ind w:left="58" w:right="49"/>
              <w:jc w:val="center"/>
              <w:rPr>
                <w:rFonts w:ascii="Arial" w:hAnsi="Arial" w:cs="Arial"/>
                <w:sz w:val="14"/>
              </w:rPr>
            </w:pPr>
          </w:p>
        </w:tc>
        <w:tc>
          <w:tcPr>
            <w:tcW w:w="900" w:type="dxa"/>
            <w:vMerge/>
            <w:tcBorders>
              <w:left w:val="single" w:sz="6"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EB61D4">
            <w:pPr>
              <w:spacing w:line="180" w:lineRule="exact"/>
              <w:rPr>
                <w:rFonts w:ascii="Arial" w:hAnsi="Arial" w:cs="Arial"/>
                <w:sz w:val="14"/>
              </w:rPr>
            </w:pPr>
          </w:p>
        </w:tc>
        <w:tc>
          <w:tcPr>
            <w:tcW w:w="609"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 xml:space="preserve">zawarcia ugody przed sądem </w:t>
            </w:r>
          </w:p>
        </w:tc>
        <w:tc>
          <w:tcPr>
            <w:tcW w:w="709"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cofnięcia pozwu</w:t>
            </w:r>
            <w:r w:rsidR="00AB027F">
              <w:rPr>
                <w:rFonts w:ascii="Arial" w:hAnsi="Arial" w:cs="Arial"/>
                <w:sz w:val="11"/>
                <w:szCs w:val="11"/>
              </w:rPr>
              <w:t>/wniosku/skargi</w:t>
            </w:r>
          </w:p>
        </w:tc>
        <w:tc>
          <w:tcPr>
            <w:tcW w:w="726"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EB61D4">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EB61D4">
            <w:pPr>
              <w:spacing w:line="180" w:lineRule="exact"/>
              <w:jc w:val="center"/>
              <w:rPr>
                <w:rFonts w:ascii="Arial" w:hAnsi="Arial" w:cs="Arial"/>
                <w:sz w:val="16"/>
              </w:rPr>
            </w:pPr>
          </w:p>
        </w:tc>
        <w:tc>
          <w:tcPr>
            <w:tcW w:w="583" w:type="dxa"/>
            <w:gridSpan w:val="2"/>
            <w:vMerge/>
            <w:tcBorders>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6"/>
              </w:rPr>
            </w:pPr>
          </w:p>
        </w:tc>
        <w:tc>
          <w:tcPr>
            <w:tcW w:w="572" w:type="dxa"/>
            <w:gridSpan w:val="2"/>
            <w:vMerge/>
            <w:tcBorders>
              <w:left w:val="single" w:sz="6" w:space="0" w:color="auto"/>
              <w:bottom w:val="single" w:sz="6" w:space="0" w:color="auto"/>
              <w:right w:val="single" w:sz="12" w:space="0" w:color="auto"/>
            </w:tcBorders>
            <w:vAlign w:val="center"/>
          </w:tcPr>
          <w:p w:rsidR="00F60FD9" w:rsidRPr="006C015F" w:rsidRDefault="00F60FD9" w:rsidP="00EB61D4">
            <w:pPr>
              <w:rPr>
                <w:rFonts w:ascii="Arial" w:hAnsi="Arial" w:cs="Arial"/>
                <w:sz w:val="15"/>
              </w:rPr>
            </w:pPr>
          </w:p>
        </w:tc>
      </w:tr>
      <w:tr w:rsidR="00F60FD9" w:rsidRPr="006C015F" w:rsidTr="00843D7B">
        <w:trPr>
          <w:trHeight w:hRule="exact" w:val="170"/>
          <w:tblHeader/>
          <w:jc w:val="center"/>
        </w:trPr>
        <w:tc>
          <w:tcPr>
            <w:tcW w:w="5601" w:type="dxa"/>
            <w:gridSpan w:val="5"/>
            <w:tcBorders>
              <w:top w:val="single" w:sz="6" w:space="0" w:color="auto"/>
              <w:left w:val="single" w:sz="12"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w:t>
            </w:r>
          </w:p>
        </w:tc>
        <w:tc>
          <w:tcPr>
            <w:tcW w:w="826"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2</w:t>
            </w:r>
          </w:p>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900"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8</w:t>
            </w:r>
          </w:p>
        </w:tc>
        <w:tc>
          <w:tcPr>
            <w:tcW w:w="609"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9</w:t>
            </w:r>
          </w:p>
        </w:tc>
        <w:tc>
          <w:tcPr>
            <w:tcW w:w="709"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10</w:t>
            </w:r>
          </w:p>
        </w:tc>
        <w:tc>
          <w:tcPr>
            <w:tcW w:w="726"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13</w:t>
            </w:r>
          </w:p>
        </w:tc>
        <w:tc>
          <w:tcPr>
            <w:tcW w:w="583" w:type="dxa"/>
            <w:gridSpan w:val="2"/>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14</w:t>
            </w:r>
          </w:p>
        </w:tc>
        <w:tc>
          <w:tcPr>
            <w:tcW w:w="572" w:type="dxa"/>
            <w:gridSpan w:val="2"/>
            <w:tcBorders>
              <w:top w:val="single" w:sz="6" w:space="0" w:color="auto"/>
              <w:left w:val="single" w:sz="6" w:space="0" w:color="auto"/>
              <w:bottom w:val="single" w:sz="6" w:space="0" w:color="auto"/>
              <w:right w:val="single" w:sz="12"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15</w:t>
            </w:r>
          </w:p>
        </w:tc>
      </w:tr>
      <w:tr w:rsidR="00D52ED0" w:rsidRPr="006C015F" w:rsidTr="00284E4B">
        <w:trPr>
          <w:trHeight w:val="3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wydanie dokumentu związanego ze stosunkiem pracy, innego niż świadectwo pracy (np. Rp7, PIT)</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470</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70</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r>
      <w:tr w:rsidR="00D52ED0" w:rsidRPr="006C015F" w:rsidTr="00284E4B">
        <w:trPr>
          <w:trHeight w:hRule="exact" w:val="227"/>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dopuszczenie do pracy</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471</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71</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hRule="exact" w:val="227"/>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diety i inne świadczenia związane z podróżą służbową</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472</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72</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val="2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 xml:space="preserve">O ekwiwalent za używanie własnej odzieży i obuwia roboczego oraz pranie odzieży roboczej </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473</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73</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hRule="exact" w:val="198"/>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koszty używania przez pracownika prywatnego samochodu do celów służbowych</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474</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74</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hRule="exact" w:val="198"/>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świadczenia z zakładowego funduszu świadczeń socjalnych</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475</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75</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val="2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jednorazową odprawę warunkową z tytułu nabycia prawa do świadczenia przedemerytalnego</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476</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76</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val="354"/>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deputat węglowy (wydanie bezpłatnego węgla w naturze) lub o ekwiwalent pieniężny z tytułu prawa do bezpłatnego węgla</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477</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77</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val="3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inne, niż przewidziane wyżej, świadczenia wynikające z układów zbiorowych pracy lub pakietów socjalnych</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478</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78</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val="2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roszczenia związane z podnoszeniem kwalifikacji zawodowych pracowników</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479</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79</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cantSplit/>
          <w:trHeight w:val="299"/>
          <w:jc w:val="center"/>
        </w:trPr>
        <w:tc>
          <w:tcPr>
            <w:tcW w:w="1045" w:type="dxa"/>
            <w:vMerge w:val="restart"/>
            <w:tcBorders>
              <w:top w:val="single" w:sz="6" w:space="0" w:color="auto"/>
              <w:left w:val="single" w:sz="12" w:space="0" w:color="auto"/>
              <w:right w:val="single" w:sz="6" w:space="0" w:color="auto"/>
            </w:tcBorders>
            <w:textDirection w:val="btLr"/>
            <w:vAlign w:val="center"/>
          </w:tcPr>
          <w:p w:rsidR="00D52ED0" w:rsidRPr="006C015F" w:rsidRDefault="00D52ED0" w:rsidP="007F4F65">
            <w:pPr>
              <w:spacing w:line="180" w:lineRule="exact"/>
              <w:ind w:left="85" w:right="113"/>
              <w:jc w:val="center"/>
              <w:rPr>
                <w:rFonts w:ascii="Arial" w:hAnsi="Arial" w:cs="Arial"/>
                <w:sz w:val="12"/>
                <w:szCs w:val="12"/>
              </w:rPr>
            </w:pPr>
            <w:r w:rsidRPr="006C015F">
              <w:rPr>
                <w:rFonts w:ascii="Arial" w:hAnsi="Arial" w:cs="Arial"/>
                <w:sz w:val="12"/>
                <w:szCs w:val="12"/>
              </w:rPr>
              <w:t>O odszkodowanie</w:t>
            </w:r>
          </w:p>
        </w:tc>
        <w:tc>
          <w:tcPr>
            <w:tcW w:w="688" w:type="dxa"/>
            <w:vMerge w:val="restart"/>
            <w:tcBorders>
              <w:top w:val="single" w:sz="6" w:space="0" w:color="auto"/>
              <w:left w:val="single" w:sz="6" w:space="0" w:color="auto"/>
              <w:bottom w:val="single" w:sz="6" w:space="0" w:color="auto"/>
              <w:right w:val="single" w:sz="6" w:space="0" w:color="auto"/>
            </w:tcBorders>
            <w:textDirection w:val="btLr"/>
            <w:vAlign w:val="center"/>
          </w:tcPr>
          <w:p w:rsidR="00D52ED0" w:rsidRPr="006C015F" w:rsidRDefault="00D52ED0" w:rsidP="007F4F65">
            <w:pPr>
              <w:spacing w:line="180" w:lineRule="exact"/>
              <w:ind w:left="85" w:right="113"/>
              <w:jc w:val="center"/>
              <w:rPr>
                <w:rFonts w:ascii="Arial" w:hAnsi="Arial" w:cs="Arial"/>
                <w:sz w:val="12"/>
                <w:szCs w:val="12"/>
              </w:rPr>
            </w:pPr>
            <w:r w:rsidRPr="006C015F">
              <w:rPr>
                <w:rFonts w:ascii="Arial" w:hAnsi="Arial" w:cs="Arial"/>
                <w:sz w:val="12"/>
                <w:szCs w:val="12"/>
              </w:rPr>
              <w:t>za mienie</w:t>
            </w:r>
          </w:p>
        </w:tc>
        <w:tc>
          <w:tcPr>
            <w:tcW w:w="2880" w:type="dxa"/>
            <w:tcBorders>
              <w:top w:val="single" w:sz="6" w:space="0" w:color="auto"/>
              <w:left w:val="single" w:sz="6" w:space="0" w:color="auto"/>
              <w:bottom w:val="single" w:sz="6" w:space="0" w:color="auto"/>
              <w:right w:val="single" w:sz="8" w:space="0" w:color="auto"/>
            </w:tcBorders>
            <w:vAlign w:val="center"/>
          </w:tcPr>
          <w:p w:rsidR="00D52ED0" w:rsidRPr="006C015F" w:rsidRDefault="00D52ED0" w:rsidP="007F4F65">
            <w:pPr>
              <w:spacing w:line="180" w:lineRule="exact"/>
              <w:ind w:left="95"/>
              <w:rPr>
                <w:rFonts w:ascii="Arial" w:hAnsi="Arial" w:cs="Arial"/>
                <w:sz w:val="12"/>
                <w:szCs w:val="12"/>
              </w:rPr>
            </w:pPr>
            <w:r w:rsidRPr="006C015F">
              <w:rPr>
                <w:rFonts w:ascii="Arial" w:hAnsi="Arial" w:cs="Arial"/>
                <w:sz w:val="12"/>
                <w:szCs w:val="12"/>
              </w:rPr>
              <w:t>nie powierzone</w:t>
            </w:r>
          </w:p>
        </w:tc>
        <w:tc>
          <w:tcPr>
            <w:tcW w:w="574" w:type="dxa"/>
            <w:tcBorders>
              <w:top w:val="single" w:sz="6"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415</w:t>
            </w:r>
          </w:p>
        </w:tc>
        <w:tc>
          <w:tcPr>
            <w:tcW w:w="414" w:type="dxa"/>
            <w:tcBorders>
              <w:top w:val="single" w:sz="4" w:space="0" w:color="auto"/>
              <w:left w:val="single" w:sz="18" w:space="0" w:color="auto"/>
              <w:bottom w:val="single" w:sz="6"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80</w:t>
            </w:r>
          </w:p>
        </w:tc>
        <w:tc>
          <w:tcPr>
            <w:tcW w:w="691" w:type="dxa"/>
            <w:tcBorders>
              <w:top w:val="single" w:sz="4"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69" w:type="dxa"/>
            <w:tcBorders>
              <w:top w:val="single" w:sz="4"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6"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cantSplit/>
          <w:trHeight w:val="397"/>
          <w:jc w:val="center"/>
        </w:trPr>
        <w:tc>
          <w:tcPr>
            <w:tcW w:w="1045" w:type="dxa"/>
            <w:vMerge/>
            <w:tcBorders>
              <w:left w:val="single" w:sz="12" w:space="0" w:color="auto"/>
              <w:right w:val="single" w:sz="6" w:space="0" w:color="auto"/>
            </w:tcBorders>
            <w:vAlign w:val="center"/>
          </w:tcPr>
          <w:p w:rsidR="00D52ED0" w:rsidRPr="006C015F" w:rsidRDefault="00D52ED0" w:rsidP="007F4F65">
            <w:pPr>
              <w:rPr>
                <w:rFonts w:ascii="Arial" w:hAnsi="Arial" w:cs="Arial"/>
                <w:sz w:val="12"/>
                <w:szCs w:val="12"/>
              </w:rPr>
            </w:pPr>
          </w:p>
        </w:tc>
        <w:tc>
          <w:tcPr>
            <w:tcW w:w="688" w:type="dxa"/>
            <w:vMerge/>
            <w:tcBorders>
              <w:top w:val="nil"/>
              <w:left w:val="single" w:sz="6" w:space="0" w:color="auto"/>
              <w:bottom w:val="nil"/>
              <w:right w:val="nil"/>
            </w:tcBorders>
            <w:vAlign w:val="center"/>
          </w:tcPr>
          <w:p w:rsidR="00D52ED0" w:rsidRPr="006C015F" w:rsidRDefault="00D52ED0" w:rsidP="007F4F65">
            <w:pPr>
              <w:rPr>
                <w:rFonts w:ascii="Arial" w:hAnsi="Arial" w:cs="Arial"/>
                <w:sz w:val="12"/>
                <w:szCs w:val="12"/>
              </w:rPr>
            </w:pPr>
          </w:p>
        </w:tc>
        <w:tc>
          <w:tcPr>
            <w:tcW w:w="2880" w:type="dxa"/>
            <w:tcBorders>
              <w:top w:val="single" w:sz="6" w:space="0" w:color="auto"/>
              <w:left w:val="single" w:sz="6" w:space="0" w:color="auto"/>
              <w:bottom w:val="single" w:sz="6" w:space="0" w:color="auto"/>
              <w:right w:val="single" w:sz="8" w:space="0" w:color="auto"/>
            </w:tcBorders>
            <w:vAlign w:val="center"/>
          </w:tcPr>
          <w:p w:rsidR="00D52ED0" w:rsidRPr="006C015F" w:rsidRDefault="00D52ED0" w:rsidP="007F4F65">
            <w:pPr>
              <w:spacing w:line="180" w:lineRule="exact"/>
              <w:ind w:left="95"/>
              <w:rPr>
                <w:rFonts w:ascii="Arial" w:hAnsi="Arial" w:cs="Arial"/>
                <w:sz w:val="12"/>
                <w:szCs w:val="12"/>
              </w:rPr>
            </w:pPr>
            <w:r w:rsidRPr="006C015F">
              <w:rPr>
                <w:rFonts w:ascii="Arial" w:hAnsi="Arial" w:cs="Arial"/>
                <w:sz w:val="12"/>
                <w:szCs w:val="12"/>
              </w:rPr>
              <w:t xml:space="preserve">powierzone łącznie ze sprawami z tytułu odpowiedzialności wspólnej </w:t>
            </w:r>
          </w:p>
        </w:tc>
        <w:tc>
          <w:tcPr>
            <w:tcW w:w="574" w:type="dxa"/>
            <w:tcBorders>
              <w:top w:val="single" w:sz="6"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416</w:t>
            </w:r>
          </w:p>
        </w:tc>
        <w:tc>
          <w:tcPr>
            <w:tcW w:w="414" w:type="dxa"/>
            <w:tcBorders>
              <w:top w:val="single" w:sz="6" w:space="0" w:color="auto"/>
              <w:left w:val="single" w:sz="18" w:space="0" w:color="auto"/>
              <w:bottom w:val="single" w:sz="6"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81</w:t>
            </w:r>
          </w:p>
        </w:tc>
        <w:tc>
          <w:tcPr>
            <w:tcW w:w="691" w:type="dxa"/>
            <w:tcBorders>
              <w:top w:val="single" w:sz="6"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6"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6"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2</w:t>
            </w:r>
          </w:p>
        </w:tc>
        <w:tc>
          <w:tcPr>
            <w:tcW w:w="793" w:type="dxa"/>
            <w:tcBorders>
              <w:top w:val="single" w:sz="6"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6"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6"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6"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3</w:t>
            </w:r>
          </w:p>
        </w:tc>
        <w:tc>
          <w:tcPr>
            <w:tcW w:w="569" w:type="dxa"/>
            <w:tcBorders>
              <w:top w:val="single" w:sz="6"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2</w:t>
            </w:r>
          </w:p>
        </w:tc>
        <w:tc>
          <w:tcPr>
            <w:tcW w:w="586" w:type="dxa"/>
            <w:gridSpan w:val="3"/>
            <w:tcBorders>
              <w:top w:val="single" w:sz="6" w:space="0" w:color="auto"/>
              <w:left w:val="single" w:sz="6" w:space="0" w:color="auto"/>
              <w:bottom w:val="single" w:sz="6" w:space="0" w:color="auto"/>
              <w:right w:val="single" w:sz="18"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r>
      <w:tr w:rsidR="00D621BC" w:rsidRPr="006C015F" w:rsidTr="00284E4B">
        <w:trPr>
          <w:cantSplit/>
          <w:trHeight w:val="383"/>
          <w:jc w:val="center"/>
        </w:trPr>
        <w:tc>
          <w:tcPr>
            <w:tcW w:w="1045" w:type="dxa"/>
            <w:vMerge/>
            <w:tcBorders>
              <w:left w:val="single" w:sz="12" w:space="0" w:color="auto"/>
              <w:right w:val="single" w:sz="6" w:space="0" w:color="auto"/>
            </w:tcBorders>
            <w:vAlign w:val="center"/>
          </w:tcPr>
          <w:p w:rsidR="00D621BC" w:rsidRPr="006C015F" w:rsidRDefault="00D621BC" w:rsidP="007F4F65">
            <w:pPr>
              <w:rPr>
                <w:rFonts w:ascii="Arial" w:hAnsi="Arial" w:cs="Arial"/>
                <w:sz w:val="12"/>
                <w:szCs w:val="12"/>
              </w:rPr>
            </w:pPr>
          </w:p>
        </w:tc>
        <w:tc>
          <w:tcPr>
            <w:tcW w:w="3568" w:type="dxa"/>
            <w:gridSpan w:val="2"/>
            <w:tcBorders>
              <w:top w:val="single" w:sz="6" w:space="0" w:color="auto"/>
              <w:left w:val="single" w:sz="6" w:space="0" w:color="auto"/>
              <w:bottom w:val="single" w:sz="6" w:space="0" w:color="auto"/>
              <w:right w:val="single" w:sz="8" w:space="0" w:color="auto"/>
            </w:tcBorders>
            <w:vAlign w:val="center"/>
          </w:tcPr>
          <w:p w:rsidR="00D621BC" w:rsidRPr="006C015F" w:rsidRDefault="00D621BC" w:rsidP="007F4F65">
            <w:pPr>
              <w:spacing w:line="180" w:lineRule="exact"/>
              <w:ind w:left="85"/>
              <w:rPr>
                <w:rFonts w:ascii="Arial" w:hAnsi="Arial" w:cs="Arial"/>
                <w:sz w:val="12"/>
                <w:szCs w:val="12"/>
              </w:rPr>
            </w:pPr>
            <w:r w:rsidRPr="006C015F">
              <w:rPr>
                <w:rFonts w:ascii="Arial" w:hAnsi="Arial" w:cs="Arial"/>
                <w:sz w:val="12"/>
                <w:szCs w:val="12"/>
              </w:rPr>
              <w:t>przysługujące pracodawcy w razie nieuzasadnionego rozwiązania przez pracownika umowy o pracę bez wypowiedzenia</w:t>
            </w:r>
          </w:p>
        </w:tc>
        <w:tc>
          <w:tcPr>
            <w:tcW w:w="574"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417</w:t>
            </w:r>
          </w:p>
        </w:tc>
        <w:tc>
          <w:tcPr>
            <w:tcW w:w="414" w:type="dxa"/>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82</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cantSplit/>
          <w:trHeight w:val="299"/>
          <w:jc w:val="center"/>
        </w:trPr>
        <w:tc>
          <w:tcPr>
            <w:tcW w:w="1045" w:type="dxa"/>
            <w:vMerge/>
            <w:tcBorders>
              <w:left w:val="single" w:sz="12" w:space="0" w:color="auto"/>
              <w:bottom w:val="single" w:sz="6" w:space="0" w:color="auto"/>
              <w:right w:val="single" w:sz="6" w:space="0" w:color="auto"/>
            </w:tcBorders>
            <w:vAlign w:val="center"/>
          </w:tcPr>
          <w:p w:rsidR="00D621BC" w:rsidRPr="006C015F" w:rsidRDefault="00D621BC" w:rsidP="007F4F65">
            <w:pPr>
              <w:rPr>
                <w:rFonts w:ascii="Arial" w:hAnsi="Arial" w:cs="Arial"/>
                <w:sz w:val="12"/>
                <w:szCs w:val="12"/>
              </w:rPr>
            </w:pPr>
          </w:p>
        </w:tc>
        <w:tc>
          <w:tcPr>
            <w:tcW w:w="3568" w:type="dxa"/>
            <w:gridSpan w:val="2"/>
            <w:tcBorders>
              <w:top w:val="single" w:sz="6" w:space="0" w:color="auto"/>
              <w:left w:val="single" w:sz="6" w:space="0" w:color="auto"/>
              <w:bottom w:val="single" w:sz="6" w:space="0" w:color="auto"/>
              <w:right w:val="single" w:sz="8" w:space="0" w:color="auto"/>
            </w:tcBorders>
            <w:vAlign w:val="center"/>
          </w:tcPr>
          <w:p w:rsidR="00D621BC" w:rsidRPr="006C015F" w:rsidRDefault="00D621BC" w:rsidP="007F4F65">
            <w:pPr>
              <w:spacing w:line="180" w:lineRule="exact"/>
              <w:ind w:left="85"/>
              <w:rPr>
                <w:rFonts w:ascii="Arial" w:hAnsi="Arial" w:cs="Arial"/>
                <w:sz w:val="12"/>
                <w:szCs w:val="12"/>
              </w:rPr>
            </w:pPr>
            <w:r w:rsidRPr="006C015F">
              <w:rPr>
                <w:rFonts w:ascii="Arial" w:hAnsi="Arial" w:cs="Arial"/>
                <w:sz w:val="12"/>
                <w:szCs w:val="12"/>
              </w:rPr>
              <w:t>z tytułu naruszenia przez pracownika zakazu konkurencji</w:t>
            </w:r>
          </w:p>
        </w:tc>
        <w:tc>
          <w:tcPr>
            <w:tcW w:w="574" w:type="dxa"/>
            <w:tcBorders>
              <w:top w:val="single" w:sz="6" w:space="0" w:color="auto"/>
              <w:left w:val="single" w:sz="8" w:space="0" w:color="auto"/>
              <w:bottom w:val="single" w:sz="4"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418</w:t>
            </w:r>
          </w:p>
        </w:tc>
        <w:tc>
          <w:tcPr>
            <w:tcW w:w="414" w:type="dxa"/>
            <w:tcBorders>
              <w:top w:val="single" w:sz="6"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83</w:t>
            </w:r>
          </w:p>
        </w:tc>
        <w:tc>
          <w:tcPr>
            <w:tcW w:w="691"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6"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6"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6"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val="271"/>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ight="14"/>
              <w:rPr>
                <w:rFonts w:ascii="Arial" w:hAnsi="Arial" w:cs="Arial"/>
                <w:sz w:val="12"/>
                <w:szCs w:val="12"/>
              </w:rPr>
            </w:pPr>
            <w:r w:rsidRPr="006C015F">
              <w:rPr>
                <w:rFonts w:ascii="Arial" w:hAnsi="Arial" w:cs="Arial"/>
                <w:sz w:val="12"/>
                <w:szCs w:val="12"/>
              </w:rPr>
              <w:t>O świadczenia dochodzone od pracowników na podstawie przepisów prawa cywilnego</w:t>
            </w:r>
          </w:p>
        </w:tc>
        <w:tc>
          <w:tcPr>
            <w:tcW w:w="574"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414</w:t>
            </w:r>
          </w:p>
        </w:tc>
        <w:tc>
          <w:tcPr>
            <w:tcW w:w="414" w:type="dxa"/>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84</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hRule="exact" w:val="227"/>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ight="14"/>
              <w:rPr>
                <w:rFonts w:ascii="Arial" w:hAnsi="Arial" w:cs="Arial"/>
                <w:sz w:val="12"/>
                <w:szCs w:val="12"/>
              </w:rPr>
            </w:pPr>
            <w:r w:rsidRPr="006C015F">
              <w:rPr>
                <w:rFonts w:ascii="Arial" w:hAnsi="Arial" w:cs="Arial"/>
                <w:sz w:val="12"/>
                <w:szCs w:val="12"/>
              </w:rPr>
              <w:t>O ustalenie nieistnienia stosunku pracy</w:t>
            </w:r>
          </w:p>
        </w:tc>
        <w:tc>
          <w:tcPr>
            <w:tcW w:w="574"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419</w:t>
            </w:r>
          </w:p>
        </w:tc>
        <w:tc>
          <w:tcPr>
            <w:tcW w:w="414" w:type="dxa"/>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w:t>
            </w:r>
            <w:r>
              <w:rPr>
                <w:rFonts w:ascii="Arial" w:hAnsi="Arial" w:cs="Arial"/>
                <w:sz w:val="11"/>
                <w:szCs w:val="11"/>
              </w:rPr>
              <w:t>5</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hRule="exact" w:val="227"/>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ight="14"/>
              <w:rPr>
                <w:rFonts w:ascii="Arial" w:hAnsi="Arial" w:cs="Arial"/>
                <w:sz w:val="12"/>
                <w:szCs w:val="12"/>
              </w:rPr>
            </w:pPr>
            <w:r w:rsidRPr="006C015F">
              <w:rPr>
                <w:rFonts w:ascii="Arial" w:hAnsi="Arial" w:cs="Arial"/>
                <w:sz w:val="12"/>
                <w:szCs w:val="12"/>
              </w:rPr>
              <w:t>O ustalenie wykonywania pracy u innego pracodawcy w okresie urlopu bezpłatnego</w:t>
            </w:r>
          </w:p>
        </w:tc>
        <w:tc>
          <w:tcPr>
            <w:tcW w:w="574"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485</w:t>
            </w:r>
          </w:p>
        </w:tc>
        <w:tc>
          <w:tcPr>
            <w:tcW w:w="414" w:type="dxa"/>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86</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hRule="exact" w:val="227"/>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ight="14"/>
              <w:rPr>
                <w:rFonts w:ascii="Arial" w:hAnsi="Arial" w:cs="Arial"/>
                <w:sz w:val="12"/>
                <w:szCs w:val="12"/>
              </w:rPr>
            </w:pPr>
            <w:r w:rsidRPr="006C015F">
              <w:rPr>
                <w:rFonts w:ascii="Arial" w:hAnsi="Arial" w:cs="Arial"/>
                <w:sz w:val="12"/>
                <w:szCs w:val="12"/>
              </w:rPr>
              <w:t>O zwrot mienia powierzonego</w:t>
            </w:r>
          </w:p>
        </w:tc>
        <w:tc>
          <w:tcPr>
            <w:tcW w:w="574"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486</w:t>
            </w:r>
          </w:p>
        </w:tc>
        <w:tc>
          <w:tcPr>
            <w:tcW w:w="414" w:type="dxa"/>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87</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val="271"/>
          <w:jc w:val="center"/>
        </w:trPr>
        <w:tc>
          <w:tcPr>
            <w:tcW w:w="4613" w:type="dxa"/>
            <w:gridSpan w:val="3"/>
            <w:tcBorders>
              <w:top w:val="single" w:sz="6" w:space="0" w:color="auto"/>
              <w:left w:val="single" w:sz="12" w:space="0" w:color="auto"/>
              <w:bottom w:val="single" w:sz="6" w:space="0" w:color="auto"/>
              <w:right w:val="single" w:sz="8" w:space="0" w:color="auto"/>
            </w:tcBorders>
          </w:tcPr>
          <w:p w:rsidR="00D621BC" w:rsidRPr="006C015F" w:rsidRDefault="00D621BC" w:rsidP="00325769">
            <w:pPr>
              <w:ind w:left="77" w:right="14"/>
              <w:jc w:val="both"/>
              <w:rPr>
                <w:rFonts w:ascii="Arial" w:hAnsi="Arial" w:cs="Arial"/>
                <w:sz w:val="12"/>
                <w:szCs w:val="12"/>
              </w:rPr>
            </w:pPr>
            <w:r w:rsidRPr="006C015F">
              <w:rPr>
                <w:rFonts w:ascii="Arial" w:hAnsi="Arial" w:cs="Arial"/>
                <w:sz w:val="12"/>
                <w:szCs w:val="12"/>
              </w:rPr>
              <w:t>O zwrot kosztów poniesionych przez pracodawcę w związku z podnoszeniem kwalifikacji zawodowych pracowników</w:t>
            </w:r>
          </w:p>
        </w:tc>
        <w:tc>
          <w:tcPr>
            <w:tcW w:w="574"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487</w:t>
            </w:r>
          </w:p>
        </w:tc>
        <w:tc>
          <w:tcPr>
            <w:tcW w:w="414" w:type="dxa"/>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88</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val="271"/>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spacing w:line="180" w:lineRule="exact"/>
              <w:ind w:left="77" w:right="14"/>
              <w:rPr>
                <w:rFonts w:ascii="Arial" w:hAnsi="Arial" w:cs="Arial"/>
                <w:sz w:val="12"/>
                <w:szCs w:val="12"/>
              </w:rPr>
            </w:pPr>
            <w:r w:rsidRPr="006C015F">
              <w:rPr>
                <w:rFonts w:ascii="Arial" w:hAnsi="Arial" w:cs="Arial"/>
                <w:sz w:val="12"/>
                <w:szCs w:val="12"/>
              </w:rPr>
              <w:t>Inne bez symbolu i o symbolu wyżej niewymienionym</w:t>
            </w:r>
          </w:p>
        </w:tc>
        <w:tc>
          <w:tcPr>
            <w:tcW w:w="574"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w:t>
            </w:r>
          </w:p>
        </w:tc>
        <w:tc>
          <w:tcPr>
            <w:tcW w:w="414" w:type="dxa"/>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89</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4</w:t>
            </w: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w:t>
            </w: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w:t>
            </w: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r>
      <w:tr w:rsidR="00D621BC" w:rsidRPr="006C015F" w:rsidTr="00284E4B">
        <w:trPr>
          <w:trHeight w:val="271"/>
          <w:jc w:val="center"/>
        </w:trPr>
        <w:tc>
          <w:tcPr>
            <w:tcW w:w="4613" w:type="dxa"/>
            <w:gridSpan w:val="3"/>
            <w:tcBorders>
              <w:top w:val="single" w:sz="6" w:space="0" w:color="auto"/>
              <w:left w:val="single" w:sz="12" w:space="0" w:color="auto"/>
              <w:bottom w:val="single" w:sz="4" w:space="0" w:color="auto"/>
              <w:right w:val="single" w:sz="8" w:space="0" w:color="auto"/>
            </w:tcBorders>
            <w:shd w:val="clear" w:color="auto" w:fill="auto"/>
            <w:vAlign w:val="center"/>
          </w:tcPr>
          <w:p w:rsidR="00D621BC" w:rsidRPr="006C015F" w:rsidRDefault="00D621BC" w:rsidP="007F4F65">
            <w:pPr>
              <w:spacing w:line="180" w:lineRule="exact"/>
              <w:ind w:left="85"/>
              <w:rPr>
                <w:rFonts w:ascii="Arial" w:hAnsi="Arial" w:cs="Arial"/>
                <w:b/>
                <w:sz w:val="14"/>
                <w:szCs w:val="14"/>
              </w:rPr>
            </w:pPr>
            <w:r w:rsidRPr="006C015F">
              <w:rPr>
                <w:rFonts w:ascii="Arial" w:hAnsi="Arial" w:cs="Arial"/>
                <w:b/>
                <w:sz w:val="14"/>
                <w:szCs w:val="14"/>
              </w:rPr>
              <w:t>Rep. Np  (</w:t>
            </w:r>
            <w:r w:rsidRPr="006C015F">
              <w:rPr>
                <w:rFonts w:ascii="Arial" w:hAnsi="Arial" w:cs="Arial"/>
                <w:b/>
                <w:bCs/>
                <w:sz w:val="18"/>
                <w:szCs w:val="18"/>
              </w:rPr>
              <w:t>nakazowe, upominawcze i europejskie postępowanie nakazowe</w:t>
            </w:r>
            <w:r w:rsidRPr="006C015F">
              <w:rPr>
                <w:rFonts w:ascii="Arial" w:hAnsi="Arial" w:cs="Arial"/>
                <w:b/>
                <w:sz w:val="14"/>
                <w:szCs w:val="14"/>
              </w:rPr>
              <w:t>)</w:t>
            </w:r>
          </w:p>
        </w:tc>
        <w:tc>
          <w:tcPr>
            <w:tcW w:w="574" w:type="dxa"/>
            <w:tcBorders>
              <w:top w:val="single" w:sz="4" w:space="0" w:color="auto"/>
              <w:left w:val="single" w:sz="8" w:space="0" w:color="auto"/>
              <w:bottom w:val="single" w:sz="6" w:space="0" w:color="auto"/>
              <w:right w:val="single" w:sz="18"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w:t>
            </w:r>
          </w:p>
        </w:tc>
        <w:tc>
          <w:tcPr>
            <w:tcW w:w="414" w:type="dxa"/>
            <w:tcBorders>
              <w:top w:val="single" w:sz="4" w:space="0" w:color="auto"/>
              <w:left w:val="single" w:sz="18" w:space="0" w:color="auto"/>
              <w:bottom w:val="single" w:sz="4" w:space="0" w:color="auto"/>
              <w:right w:val="single" w:sz="4"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90</w:t>
            </w:r>
          </w:p>
        </w:tc>
        <w:tc>
          <w:tcPr>
            <w:tcW w:w="691"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17</w:t>
            </w:r>
          </w:p>
        </w:tc>
        <w:tc>
          <w:tcPr>
            <w:tcW w:w="90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17</w:t>
            </w:r>
          </w:p>
        </w:tc>
        <w:tc>
          <w:tcPr>
            <w:tcW w:w="793"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A14306">
            <w:pPr>
              <w:jc w:val="right"/>
              <w:rPr>
                <w:rFonts w:ascii="Arial" w:hAnsi="Arial" w:cs="Arial"/>
                <w:color w:val="000000"/>
                <w:sz w:val="14"/>
                <w:szCs w:val="14"/>
              </w:rPr>
            </w:pPr>
            <w:r w:rsidRPr="00786570">
              <w:rPr>
                <w:rFonts w:ascii="Arial" w:hAnsi="Arial" w:cs="Arial"/>
                <w:color w:val="000000"/>
                <w:sz w:val="14"/>
                <w:szCs w:val="14"/>
              </w:rPr>
              <w:t>c)</w:t>
            </w:r>
            <w:r w:rsidR="00D621BC">
              <w:rPr>
                <w:rFonts w:ascii="Arial" w:hAnsi="Arial" w:cs="Arial"/>
                <w:color w:val="000000"/>
                <w:sz w:val="14"/>
                <w:szCs w:val="14"/>
              </w:rPr>
              <w:t>13</w:t>
            </w:r>
          </w:p>
        </w:tc>
        <w:tc>
          <w:tcPr>
            <w:tcW w:w="647"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4</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592" w:type="dxa"/>
            <w:gridSpan w:val="3"/>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4" w:space="0" w:color="auto"/>
              <w:right w:val="single" w:sz="18" w:space="0" w:color="auto"/>
            </w:tcBorders>
            <w:shd w:val="clear" w:color="auto" w:fill="auto"/>
            <w:vAlign w:val="center"/>
          </w:tcPr>
          <w:p w:rsidR="00D621BC" w:rsidRDefault="00D621BC">
            <w:pPr>
              <w:jc w:val="right"/>
              <w:rPr>
                <w:rFonts w:ascii="Arial" w:hAnsi="Arial" w:cs="Arial"/>
                <w:color w:val="000000"/>
                <w:sz w:val="14"/>
                <w:szCs w:val="14"/>
              </w:rPr>
            </w:pPr>
          </w:p>
        </w:tc>
      </w:tr>
      <w:tr w:rsidR="00D621BC" w:rsidRPr="006C015F" w:rsidTr="00284E4B">
        <w:trPr>
          <w:trHeight w:val="327"/>
          <w:jc w:val="center"/>
        </w:trPr>
        <w:tc>
          <w:tcPr>
            <w:tcW w:w="4613" w:type="dxa"/>
            <w:gridSpan w:val="3"/>
            <w:tcBorders>
              <w:top w:val="single" w:sz="6" w:space="0" w:color="auto"/>
              <w:left w:val="single" w:sz="12" w:space="0" w:color="auto"/>
              <w:bottom w:val="single" w:sz="6" w:space="0" w:color="auto"/>
              <w:right w:val="single" w:sz="8" w:space="0" w:color="auto"/>
            </w:tcBorders>
            <w:shd w:val="clear" w:color="auto" w:fill="auto"/>
            <w:vAlign w:val="center"/>
          </w:tcPr>
          <w:p w:rsidR="00D621BC" w:rsidRPr="006C015F" w:rsidRDefault="00D621BC" w:rsidP="007F4F65">
            <w:pPr>
              <w:spacing w:line="180" w:lineRule="exact"/>
              <w:ind w:left="85"/>
              <w:rPr>
                <w:rFonts w:ascii="Arial" w:hAnsi="Arial" w:cs="Arial"/>
                <w:sz w:val="14"/>
                <w:szCs w:val="14"/>
              </w:rPr>
            </w:pPr>
            <w:r w:rsidRPr="006C015F">
              <w:rPr>
                <w:rFonts w:ascii="Arial" w:hAnsi="Arial" w:cs="Arial"/>
                <w:b/>
                <w:sz w:val="14"/>
                <w:szCs w:val="14"/>
              </w:rPr>
              <w:t xml:space="preserve">Rep. Po – razem </w:t>
            </w:r>
            <w:r w:rsidRPr="006C015F">
              <w:rPr>
                <w:rFonts w:ascii="Arial" w:hAnsi="Arial" w:cs="Arial"/>
                <w:sz w:val="14"/>
                <w:szCs w:val="14"/>
              </w:rPr>
              <w:t>(wiersz 92</w:t>
            </w:r>
            <w:r w:rsidR="001106C4">
              <w:rPr>
                <w:rFonts w:ascii="Arial" w:hAnsi="Arial" w:cs="Arial"/>
                <w:sz w:val="14"/>
                <w:szCs w:val="14"/>
              </w:rPr>
              <w:t xml:space="preserve"> </w:t>
            </w:r>
            <w:r w:rsidR="0034003B">
              <w:rPr>
                <w:rFonts w:ascii="Arial" w:hAnsi="Arial" w:cs="Arial"/>
                <w:sz w:val="14"/>
                <w:szCs w:val="14"/>
              </w:rPr>
              <w:t>do 106</w:t>
            </w:r>
            <w:r w:rsidRPr="006C015F">
              <w:rPr>
                <w:rFonts w:ascii="Arial" w:hAnsi="Arial" w:cs="Arial"/>
                <w:sz w:val="14"/>
                <w:szCs w:val="14"/>
              </w:rPr>
              <w:t>)</w:t>
            </w:r>
          </w:p>
        </w:tc>
        <w:tc>
          <w:tcPr>
            <w:tcW w:w="574" w:type="dxa"/>
            <w:tcBorders>
              <w:top w:val="single" w:sz="6" w:space="0" w:color="auto"/>
              <w:left w:val="single" w:sz="8" w:space="0" w:color="auto"/>
              <w:bottom w:val="single" w:sz="6" w:space="0" w:color="auto"/>
              <w:right w:val="single" w:sz="18"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w:t>
            </w:r>
          </w:p>
        </w:tc>
        <w:tc>
          <w:tcPr>
            <w:tcW w:w="414" w:type="dxa"/>
            <w:tcBorders>
              <w:top w:val="single" w:sz="4" w:space="0" w:color="auto"/>
              <w:left w:val="single" w:sz="18" w:space="0" w:color="auto"/>
              <w:bottom w:val="single" w:sz="4" w:space="0" w:color="auto"/>
              <w:right w:val="single" w:sz="4"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91</w:t>
            </w:r>
          </w:p>
        </w:tc>
        <w:tc>
          <w:tcPr>
            <w:tcW w:w="691"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19</w:t>
            </w:r>
          </w:p>
        </w:tc>
        <w:tc>
          <w:tcPr>
            <w:tcW w:w="90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16</w:t>
            </w:r>
          </w:p>
        </w:tc>
        <w:tc>
          <w:tcPr>
            <w:tcW w:w="793"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12</w:t>
            </w:r>
          </w:p>
        </w:tc>
        <w:tc>
          <w:tcPr>
            <w:tcW w:w="647"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26"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5</w:t>
            </w:r>
          </w:p>
        </w:tc>
        <w:tc>
          <w:tcPr>
            <w:tcW w:w="592" w:type="dxa"/>
            <w:gridSpan w:val="3"/>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4" w:space="0" w:color="auto"/>
              <w:right w:val="single" w:sz="18"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w:t>
            </w:r>
          </w:p>
        </w:tc>
      </w:tr>
      <w:tr w:rsidR="00D621BC" w:rsidRPr="006C015F" w:rsidTr="00284E4B">
        <w:trPr>
          <w:trHeight w:hRule="exact" w:val="227"/>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Pr>
                <w:rFonts w:ascii="Arial" w:hAnsi="Arial" w:cs="Arial"/>
                <w:sz w:val="12"/>
                <w:szCs w:val="12"/>
              </w:rPr>
            </w:pPr>
            <w:r w:rsidRPr="006C015F">
              <w:rPr>
                <w:rFonts w:ascii="Arial" w:hAnsi="Arial" w:cs="Arial"/>
                <w:sz w:val="12"/>
                <w:szCs w:val="12"/>
              </w:rPr>
              <w:t>W przedmiocie egzekucji świadczeń niepieniężnych (art. 1049, 1050 i 1051 kpc)</w:t>
            </w:r>
          </w:p>
        </w:tc>
        <w:tc>
          <w:tcPr>
            <w:tcW w:w="574"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103</w:t>
            </w:r>
          </w:p>
        </w:tc>
        <w:tc>
          <w:tcPr>
            <w:tcW w:w="414" w:type="dxa"/>
            <w:tcBorders>
              <w:top w:val="single" w:sz="4"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92</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3"/>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hRule="exact" w:val="255"/>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Pr>
                <w:rFonts w:ascii="Arial" w:hAnsi="Arial" w:cs="Arial"/>
                <w:sz w:val="12"/>
                <w:szCs w:val="12"/>
              </w:rPr>
            </w:pPr>
            <w:r w:rsidRPr="006C015F">
              <w:rPr>
                <w:rFonts w:ascii="Arial" w:hAnsi="Arial" w:cs="Arial"/>
                <w:sz w:val="12"/>
                <w:szCs w:val="12"/>
              </w:rPr>
              <w:t>O nadanie klauzuli wykonalności</w:t>
            </w:r>
          </w:p>
        </w:tc>
        <w:tc>
          <w:tcPr>
            <w:tcW w:w="574"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104</w:t>
            </w:r>
          </w:p>
        </w:tc>
        <w:tc>
          <w:tcPr>
            <w:tcW w:w="414" w:type="dxa"/>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93</w:t>
            </w:r>
          </w:p>
        </w:tc>
        <w:tc>
          <w:tcPr>
            <w:tcW w:w="691"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3"/>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hRule="exact" w:val="255"/>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Pr>
                <w:rFonts w:ascii="Arial" w:hAnsi="Arial" w:cs="Arial"/>
                <w:sz w:val="12"/>
                <w:szCs w:val="12"/>
              </w:rPr>
            </w:pPr>
            <w:r w:rsidRPr="006C015F">
              <w:rPr>
                <w:rFonts w:ascii="Arial" w:hAnsi="Arial" w:cs="Arial"/>
                <w:sz w:val="12"/>
                <w:szCs w:val="12"/>
              </w:rPr>
              <w:t>O zwolnienie od kosztów sądowych i / lub ustanowienie radcy prawnego, adwokata</w:t>
            </w:r>
          </w:p>
        </w:tc>
        <w:tc>
          <w:tcPr>
            <w:tcW w:w="574"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105</w:t>
            </w:r>
          </w:p>
        </w:tc>
        <w:tc>
          <w:tcPr>
            <w:tcW w:w="414" w:type="dxa"/>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94</w:t>
            </w:r>
          </w:p>
        </w:tc>
        <w:tc>
          <w:tcPr>
            <w:tcW w:w="691"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3"/>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hRule="exact" w:val="255"/>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Pr>
                <w:rFonts w:ascii="Arial" w:hAnsi="Arial" w:cs="Arial"/>
                <w:sz w:val="12"/>
                <w:szCs w:val="12"/>
              </w:rPr>
            </w:pPr>
            <w:r w:rsidRPr="006C015F">
              <w:rPr>
                <w:rFonts w:ascii="Arial" w:hAnsi="Arial" w:cs="Arial"/>
                <w:sz w:val="12"/>
                <w:szCs w:val="12"/>
              </w:rPr>
              <w:t>O wyłączenie sędziego</w:t>
            </w:r>
          </w:p>
        </w:tc>
        <w:tc>
          <w:tcPr>
            <w:tcW w:w="574"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109</w:t>
            </w:r>
          </w:p>
        </w:tc>
        <w:tc>
          <w:tcPr>
            <w:tcW w:w="414" w:type="dxa"/>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95</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3"/>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bl>
    <w:p w:rsidR="00B621EB" w:rsidRPr="00DD4762" w:rsidRDefault="00B621EB" w:rsidP="00B621EB">
      <w:pPr>
        <w:pStyle w:val="Nagwek6"/>
        <w:ind w:left="0"/>
        <w:rPr>
          <w:rFonts w:ascii="Arial" w:hAnsi="Arial" w:cs="Arial"/>
          <w:sz w:val="4"/>
        </w:rPr>
      </w:pPr>
    </w:p>
    <w:p w:rsidR="00EB61D4" w:rsidRPr="006C015F" w:rsidRDefault="00461778" w:rsidP="00B621EB">
      <w:pPr>
        <w:pStyle w:val="Nagwek6"/>
        <w:ind w:left="0"/>
        <w:rPr>
          <w:rFonts w:ascii="Arial" w:hAnsi="Arial" w:cs="Arial"/>
          <w:sz w:val="20"/>
        </w:rPr>
      </w:pPr>
      <w:r>
        <w:rPr>
          <w:rFonts w:ascii="Arial" w:hAnsi="Arial" w:cs="Arial"/>
          <w:sz w:val="20"/>
        </w:rPr>
        <w:br w:type="page"/>
      </w:r>
      <w:r w:rsidR="00EB61D4" w:rsidRPr="006C015F">
        <w:rPr>
          <w:rFonts w:ascii="Arial" w:hAnsi="Arial" w:cs="Arial"/>
          <w:sz w:val="20"/>
        </w:rPr>
        <w:lastRenderedPageBreak/>
        <w:t>Dział 1.</w:t>
      </w:r>
      <w:r w:rsidR="00CF1F33">
        <w:rPr>
          <w:rFonts w:ascii="Arial" w:hAnsi="Arial" w:cs="Arial"/>
          <w:sz w:val="20"/>
        </w:rPr>
        <w:t>1.</w:t>
      </w:r>
      <w:r w:rsidR="00EB61D4" w:rsidRPr="006C015F">
        <w:rPr>
          <w:rFonts w:ascii="Arial" w:hAnsi="Arial" w:cs="Arial"/>
          <w:sz w:val="20"/>
        </w:rPr>
        <w:t>2. Ewidencja spraw z zakresu prawa pracy (dok.)</w:t>
      </w:r>
    </w:p>
    <w:p w:rsidR="00EB61D4" w:rsidRPr="006C015F" w:rsidRDefault="00EB61D4" w:rsidP="00EB61D4">
      <w:pPr>
        <w:tabs>
          <w:tab w:val="left" w:pos="4962"/>
          <w:tab w:val="left" w:pos="11259"/>
          <w:tab w:val="left" w:pos="15728"/>
        </w:tabs>
        <w:ind w:left="-16"/>
        <w:rPr>
          <w:rFonts w:ascii="Arial" w:hAnsi="Arial" w:cs="Arial"/>
          <w:sz w:val="2"/>
        </w:rPr>
      </w:pPr>
    </w:p>
    <w:tbl>
      <w:tblPr>
        <w:tblW w:w="15723"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4488"/>
        <w:gridCol w:w="27"/>
        <w:gridCol w:w="658"/>
        <w:gridCol w:w="6"/>
        <w:gridCol w:w="422"/>
        <w:gridCol w:w="691"/>
        <w:gridCol w:w="749"/>
        <w:gridCol w:w="900"/>
        <w:gridCol w:w="793"/>
        <w:gridCol w:w="647"/>
        <w:gridCol w:w="720"/>
        <w:gridCol w:w="720"/>
        <w:gridCol w:w="628"/>
        <w:gridCol w:w="680"/>
        <w:gridCol w:w="576"/>
        <w:gridCol w:w="589"/>
        <w:gridCol w:w="616"/>
        <w:gridCol w:w="658"/>
        <w:gridCol w:w="583"/>
        <w:gridCol w:w="9"/>
        <w:gridCol w:w="563"/>
      </w:tblGrid>
      <w:tr w:rsidR="00EB61D4" w:rsidRPr="006C015F" w:rsidTr="00843D7B">
        <w:trPr>
          <w:cantSplit/>
          <w:trHeight w:val="284"/>
          <w:tblHeader/>
          <w:jc w:val="center"/>
        </w:trPr>
        <w:tc>
          <w:tcPr>
            <w:tcW w:w="4488" w:type="dxa"/>
            <w:vMerge w:val="restart"/>
            <w:tcBorders>
              <w:top w:val="single" w:sz="12" w:space="0" w:color="auto"/>
              <w:left w:val="single" w:sz="12" w:space="0" w:color="auto"/>
              <w:right w:val="single" w:sz="8" w:space="0" w:color="auto"/>
            </w:tcBorders>
            <w:vAlign w:val="center"/>
          </w:tcPr>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SPRAWY</w:t>
            </w:r>
          </w:p>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wg repertoriów</w:t>
            </w:r>
          </w:p>
          <w:p w:rsidR="00EB61D4" w:rsidRPr="006C015F" w:rsidRDefault="00EB61D4" w:rsidP="00EB61D4">
            <w:pPr>
              <w:spacing w:line="280" w:lineRule="exact"/>
              <w:jc w:val="center"/>
              <w:rPr>
                <w:rFonts w:ascii="Arial" w:hAnsi="Arial" w:cs="Arial"/>
                <w:sz w:val="16"/>
              </w:rPr>
            </w:pPr>
            <w:r w:rsidRPr="006C015F">
              <w:rPr>
                <w:rFonts w:ascii="Arial" w:hAnsi="Arial" w:cs="Arial"/>
                <w:sz w:val="12"/>
              </w:rPr>
              <w:t>lub wykazów</w:t>
            </w:r>
          </w:p>
        </w:tc>
        <w:tc>
          <w:tcPr>
            <w:tcW w:w="691" w:type="dxa"/>
            <w:gridSpan w:val="3"/>
            <w:vMerge w:val="restart"/>
            <w:tcBorders>
              <w:top w:val="single" w:sz="12" w:space="0" w:color="auto"/>
              <w:left w:val="single" w:sz="8" w:space="0" w:color="auto"/>
              <w:right w:val="single" w:sz="8"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Symbol</w:t>
            </w:r>
          </w:p>
        </w:tc>
        <w:tc>
          <w:tcPr>
            <w:tcW w:w="422" w:type="dxa"/>
            <w:vMerge w:val="restart"/>
            <w:tcBorders>
              <w:top w:val="single" w:sz="12" w:space="0" w:color="auto"/>
              <w:left w:val="single" w:sz="8" w:space="0" w:color="auto"/>
              <w:right w:val="single" w:sz="6"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z </w:t>
            </w:r>
          </w:p>
          <w:p w:rsidR="00EB61D4" w:rsidRPr="006C015F" w:rsidRDefault="00EB61D4" w:rsidP="00EB61D4">
            <w:pPr>
              <w:jc w:val="center"/>
              <w:rPr>
                <w:rFonts w:ascii="Arial" w:hAnsi="Arial" w:cs="Arial"/>
                <w:sz w:val="12"/>
                <w:szCs w:val="12"/>
              </w:rPr>
            </w:pPr>
            <w:r w:rsidRPr="006C015F">
              <w:rPr>
                <w:rFonts w:ascii="Arial" w:hAnsi="Arial" w:cs="Arial"/>
                <w:sz w:val="12"/>
                <w:szCs w:val="12"/>
              </w:rPr>
              <w:t>ubiegłego roku</w:t>
            </w:r>
          </w:p>
        </w:tc>
        <w:tc>
          <w:tcPr>
            <w:tcW w:w="749"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WPŁYNĘŁO</w:t>
            </w:r>
          </w:p>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p w:rsidR="00EB61D4" w:rsidRPr="006C015F" w:rsidRDefault="00EB61D4" w:rsidP="00EB61D4">
            <w:pPr>
              <w:spacing w:line="140" w:lineRule="exact"/>
              <w:ind w:right="49"/>
              <w:rPr>
                <w:rFonts w:ascii="Arial" w:hAnsi="Arial" w:cs="Arial"/>
                <w:sz w:val="12"/>
                <w:szCs w:val="12"/>
              </w:rPr>
            </w:pPr>
          </w:p>
        </w:tc>
        <w:tc>
          <w:tcPr>
            <w:tcW w:w="6869" w:type="dxa"/>
            <w:gridSpan w:val="10"/>
            <w:tcBorders>
              <w:top w:val="single" w:sz="12" w:space="0" w:color="auto"/>
              <w:left w:val="single" w:sz="6"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ZAŁATWIONO</w:t>
            </w:r>
          </w:p>
        </w:tc>
        <w:tc>
          <w:tcPr>
            <w:tcW w:w="1241" w:type="dxa"/>
            <w:gridSpan w:val="2"/>
            <w:vMerge w:val="restart"/>
            <w:tcBorders>
              <w:top w:val="single" w:sz="12"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4"/>
              </w:rPr>
            </w:pPr>
            <w:r w:rsidRPr="006C015F">
              <w:rPr>
                <w:rFonts w:ascii="Arial" w:hAnsi="Arial" w:cs="Arial"/>
                <w:sz w:val="14"/>
              </w:rPr>
              <w:t>Odroczono</w:t>
            </w:r>
          </w:p>
        </w:tc>
        <w:tc>
          <w:tcPr>
            <w:tcW w:w="572" w:type="dxa"/>
            <w:gridSpan w:val="2"/>
            <w:vMerge w:val="restart"/>
            <w:tcBorders>
              <w:top w:val="single" w:sz="12" w:space="0" w:color="auto"/>
              <w:left w:val="single" w:sz="6" w:space="0" w:color="auto"/>
              <w:right w:val="single" w:sz="12"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w:t>
            </w:r>
          </w:p>
          <w:p w:rsidR="00EB61D4" w:rsidRPr="006C015F" w:rsidRDefault="00EB61D4" w:rsidP="00EB61D4">
            <w:pPr>
              <w:jc w:val="center"/>
              <w:rPr>
                <w:rFonts w:ascii="Arial" w:hAnsi="Arial" w:cs="Arial"/>
                <w:sz w:val="15"/>
              </w:rPr>
            </w:pPr>
            <w:r w:rsidRPr="006C015F">
              <w:rPr>
                <w:rFonts w:ascii="Arial" w:hAnsi="Arial" w:cs="Arial"/>
                <w:sz w:val="12"/>
                <w:szCs w:val="12"/>
              </w:rPr>
              <w:t xml:space="preserve"> na okres następny</w:t>
            </w:r>
          </w:p>
        </w:tc>
      </w:tr>
      <w:tr w:rsidR="00EB61D4" w:rsidRPr="006C015F" w:rsidTr="00843D7B">
        <w:trPr>
          <w:cantSplit/>
          <w:tblHeader/>
          <w:jc w:val="center"/>
        </w:trPr>
        <w:tc>
          <w:tcPr>
            <w:tcW w:w="4488" w:type="dxa"/>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3"/>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74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val="restart"/>
            <w:tcBorders>
              <w:top w:val="single" w:sz="6" w:space="0" w:color="auto"/>
              <w:left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tc>
        <w:tc>
          <w:tcPr>
            <w:tcW w:w="5969" w:type="dxa"/>
            <w:gridSpan w:val="9"/>
            <w:tcBorders>
              <w:top w:val="single" w:sz="6" w:space="0" w:color="auto"/>
              <w:left w:val="single" w:sz="4"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 tym</w:t>
            </w:r>
          </w:p>
        </w:tc>
        <w:tc>
          <w:tcPr>
            <w:tcW w:w="1241" w:type="dxa"/>
            <w:gridSpan w:val="2"/>
            <w:vMerge/>
            <w:tcBorders>
              <w:left w:val="single" w:sz="4" w:space="0" w:color="auto"/>
              <w:right w:val="single" w:sz="6" w:space="0" w:color="auto"/>
            </w:tcBorders>
            <w:vAlign w:val="center"/>
          </w:tcPr>
          <w:p w:rsidR="00EB61D4" w:rsidRPr="006C015F" w:rsidRDefault="00EB61D4" w:rsidP="00EB61D4">
            <w:pPr>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268"/>
          <w:tblHeader/>
          <w:jc w:val="center"/>
        </w:trPr>
        <w:tc>
          <w:tcPr>
            <w:tcW w:w="4488" w:type="dxa"/>
            <w:vMerge/>
            <w:tcBorders>
              <w:left w:val="single" w:sz="12"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691" w:type="dxa"/>
            <w:gridSpan w:val="3"/>
            <w:vMerge/>
            <w:tcBorders>
              <w:left w:val="single" w:sz="8"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bottom w:val="nil"/>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bottom w:val="nil"/>
              <w:right w:val="single" w:sz="6" w:space="0" w:color="auto"/>
            </w:tcBorders>
            <w:vAlign w:val="center"/>
          </w:tcPr>
          <w:p w:rsidR="00EB61D4" w:rsidRPr="006C015F" w:rsidRDefault="00EB61D4" w:rsidP="00EB61D4">
            <w:pPr>
              <w:rPr>
                <w:rFonts w:ascii="Arial" w:hAnsi="Arial" w:cs="Arial"/>
                <w:sz w:val="12"/>
                <w:szCs w:val="12"/>
              </w:rPr>
            </w:pPr>
          </w:p>
        </w:tc>
        <w:tc>
          <w:tcPr>
            <w:tcW w:w="74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bottom w:val="nil"/>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odrzucono</w:t>
            </w:r>
          </w:p>
        </w:tc>
        <w:tc>
          <w:tcPr>
            <w:tcW w:w="2473" w:type="dxa"/>
            <w:gridSpan w:val="4"/>
            <w:tcBorders>
              <w:top w:val="single" w:sz="4" w:space="0" w:color="auto"/>
              <w:left w:val="single" w:sz="6" w:space="0" w:color="auto"/>
              <w:bottom w:val="single" w:sz="4"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b/>
                <w:sz w:val="12"/>
                <w:szCs w:val="12"/>
              </w:rPr>
            </w:pPr>
            <w:r w:rsidRPr="006C015F">
              <w:rPr>
                <w:rFonts w:ascii="Arial" w:hAnsi="Arial" w:cs="Arial"/>
                <w:sz w:val="12"/>
                <w:szCs w:val="12"/>
              </w:rPr>
              <w:t>inne załatwienia</w:t>
            </w:r>
          </w:p>
        </w:tc>
        <w:tc>
          <w:tcPr>
            <w:tcW w:w="1241" w:type="dxa"/>
            <w:gridSpan w:val="2"/>
            <w:vMerge/>
            <w:tcBorders>
              <w:left w:val="single" w:sz="4" w:space="0" w:color="auto"/>
              <w:bottom w:val="nil"/>
              <w:right w:val="single" w:sz="6" w:space="0" w:color="auto"/>
            </w:tcBorders>
            <w:vAlign w:val="center"/>
          </w:tcPr>
          <w:p w:rsidR="00EB61D4" w:rsidRPr="006C015F" w:rsidRDefault="00EB61D4" w:rsidP="00EB61D4">
            <w:pPr>
              <w:jc w:val="center"/>
              <w:rPr>
                <w:rFonts w:ascii="Arial" w:hAnsi="Arial" w:cs="Arial"/>
                <w:sz w:val="14"/>
              </w:rPr>
            </w:pPr>
          </w:p>
        </w:tc>
        <w:tc>
          <w:tcPr>
            <w:tcW w:w="572" w:type="dxa"/>
            <w:gridSpan w:val="2"/>
            <w:vMerge/>
            <w:tcBorders>
              <w:left w:val="single" w:sz="6" w:space="0" w:color="auto"/>
              <w:bottom w:val="nil"/>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3"/>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74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ogółem</w:t>
            </w:r>
          </w:p>
        </w:tc>
        <w:tc>
          <w:tcPr>
            <w:tcW w:w="1845" w:type="dxa"/>
            <w:gridSpan w:val="3"/>
            <w:vMerge w:val="restart"/>
            <w:tcBorders>
              <w:top w:val="single" w:sz="4" w:space="0" w:color="auto"/>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1241" w:type="dxa"/>
            <w:gridSpan w:val="2"/>
            <w:vMerge/>
            <w:tcBorders>
              <w:left w:val="single" w:sz="4" w:space="0" w:color="auto"/>
              <w:bottom w:val="single" w:sz="4" w:space="0" w:color="auto"/>
              <w:right w:val="single" w:sz="6" w:space="0" w:color="auto"/>
            </w:tcBorders>
            <w:vAlign w:val="center"/>
          </w:tcPr>
          <w:p w:rsidR="00EB61D4" w:rsidRPr="006C015F" w:rsidRDefault="00EB61D4" w:rsidP="00EB61D4">
            <w:pPr>
              <w:spacing w:line="180" w:lineRule="exact"/>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3"/>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74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p>
        </w:tc>
        <w:tc>
          <w:tcPr>
            <w:tcW w:w="1845" w:type="dxa"/>
            <w:gridSpan w:val="3"/>
            <w:vMerge/>
            <w:tcBorders>
              <w:left w:val="single" w:sz="4" w:space="0" w:color="auto"/>
              <w:bottom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ogółem</w:t>
            </w:r>
          </w:p>
        </w:tc>
        <w:tc>
          <w:tcPr>
            <w:tcW w:w="583" w:type="dxa"/>
            <w:vMerge w:val="restart"/>
            <w:tcBorders>
              <w:top w:val="single" w:sz="4"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w tym publikację orzeczenia</w:t>
            </w: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F60FD9" w:rsidRPr="006C015F" w:rsidTr="00554F95">
        <w:trPr>
          <w:cantSplit/>
          <w:trHeight w:val="374"/>
          <w:tblHeader/>
          <w:jc w:val="center"/>
        </w:trPr>
        <w:tc>
          <w:tcPr>
            <w:tcW w:w="4488" w:type="dxa"/>
            <w:vMerge/>
            <w:tcBorders>
              <w:left w:val="single" w:sz="12"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691" w:type="dxa"/>
            <w:gridSpan w:val="3"/>
            <w:vMerge/>
            <w:tcBorders>
              <w:left w:val="single" w:sz="8"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422" w:type="dxa"/>
            <w:vMerge/>
            <w:tcBorders>
              <w:left w:val="single" w:sz="8"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749" w:type="dxa"/>
            <w:vMerge/>
            <w:tcBorders>
              <w:left w:val="single" w:sz="6" w:space="0" w:color="auto"/>
              <w:bottom w:val="single" w:sz="6" w:space="0" w:color="auto"/>
              <w:right w:val="single" w:sz="6" w:space="0" w:color="auto"/>
            </w:tcBorders>
            <w:vAlign w:val="center"/>
          </w:tcPr>
          <w:p w:rsidR="00F60FD9" w:rsidRPr="006C015F" w:rsidRDefault="00F60FD9" w:rsidP="00EB61D4">
            <w:pPr>
              <w:spacing w:line="140" w:lineRule="exact"/>
              <w:ind w:left="58" w:right="49"/>
              <w:jc w:val="center"/>
              <w:rPr>
                <w:rFonts w:ascii="Arial" w:hAnsi="Arial" w:cs="Arial"/>
                <w:sz w:val="14"/>
              </w:rPr>
            </w:pPr>
          </w:p>
        </w:tc>
        <w:tc>
          <w:tcPr>
            <w:tcW w:w="900" w:type="dxa"/>
            <w:vMerge/>
            <w:tcBorders>
              <w:left w:val="single" w:sz="6"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EB61D4">
            <w:pPr>
              <w:spacing w:line="180" w:lineRule="exact"/>
              <w:rPr>
                <w:rFonts w:ascii="Arial" w:hAnsi="Arial" w:cs="Arial"/>
                <w:sz w:val="14"/>
              </w:rPr>
            </w:pPr>
          </w:p>
        </w:tc>
        <w:tc>
          <w:tcPr>
            <w:tcW w:w="68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 xml:space="preserve">zawarcia ugody przed sądem </w:t>
            </w:r>
          </w:p>
        </w:tc>
        <w:tc>
          <w:tcPr>
            <w:tcW w:w="576"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cofnięcia pozwu</w:t>
            </w:r>
            <w:r w:rsidR="00CF1F33">
              <w:rPr>
                <w:rFonts w:ascii="Arial" w:hAnsi="Arial" w:cs="Arial"/>
                <w:sz w:val="11"/>
                <w:szCs w:val="11"/>
              </w:rPr>
              <w:t>/wnisku/skargi</w:t>
            </w:r>
          </w:p>
        </w:tc>
        <w:tc>
          <w:tcPr>
            <w:tcW w:w="589"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EB61D4">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EB61D4">
            <w:pPr>
              <w:spacing w:line="180" w:lineRule="exact"/>
              <w:jc w:val="center"/>
              <w:rPr>
                <w:rFonts w:ascii="Arial" w:hAnsi="Arial" w:cs="Arial"/>
                <w:sz w:val="16"/>
              </w:rPr>
            </w:pPr>
          </w:p>
        </w:tc>
        <w:tc>
          <w:tcPr>
            <w:tcW w:w="583" w:type="dxa"/>
            <w:vMerge/>
            <w:tcBorders>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6"/>
              </w:rPr>
            </w:pPr>
          </w:p>
        </w:tc>
        <w:tc>
          <w:tcPr>
            <w:tcW w:w="572" w:type="dxa"/>
            <w:gridSpan w:val="2"/>
            <w:vMerge/>
            <w:tcBorders>
              <w:left w:val="single" w:sz="6" w:space="0" w:color="auto"/>
              <w:bottom w:val="single" w:sz="6" w:space="0" w:color="auto"/>
              <w:right w:val="single" w:sz="12" w:space="0" w:color="auto"/>
            </w:tcBorders>
            <w:vAlign w:val="center"/>
          </w:tcPr>
          <w:p w:rsidR="00F60FD9" w:rsidRPr="006C015F" w:rsidRDefault="00F60FD9" w:rsidP="00EB61D4">
            <w:pPr>
              <w:rPr>
                <w:rFonts w:ascii="Arial" w:hAnsi="Arial" w:cs="Arial"/>
                <w:sz w:val="15"/>
              </w:rPr>
            </w:pPr>
          </w:p>
        </w:tc>
      </w:tr>
      <w:tr w:rsidR="005B3A26" w:rsidRPr="006C015F" w:rsidTr="00554F95">
        <w:trPr>
          <w:trHeight w:hRule="exact" w:val="170"/>
          <w:tblHeader/>
          <w:jc w:val="center"/>
        </w:trPr>
        <w:tc>
          <w:tcPr>
            <w:tcW w:w="5601" w:type="dxa"/>
            <w:gridSpan w:val="5"/>
            <w:tcBorders>
              <w:top w:val="single" w:sz="6" w:space="0" w:color="auto"/>
              <w:left w:val="single" w:sz="12" w:space="0" w:color="auto"/>
              <w:bottom w:val="single" w:sz="6" w:space="0" w:color="auto"/>
              <w:right w:val="single" w:sz="6"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1</w:t>
            </w:r>
          </w:p>
        </w:tc>
        <w:tc>
          <w:tcPr>
            <w:tcW w:w="749" w:type="dxa"/>
            <w:tcBorders>
              <w:top w:val="single" w:sz="6" w:space="0" w:color="auto"/>
              <w:left w:val="single" w:sz="6" w:space="0" w:color="auto"/>
              <w:bottom w:val="single" w:sz="6" w:space="0" w:color="auto"/>
              <w:right w:val="single" w:sz="6"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2</w:t>
            </w:r>
          </w:p>
        </w:tc>
        <w:tc>
          <w:tcPr>
            <w:tcW w:w="900" w:type="dxa"/>
            <w:tcBorders>
              <w:top w:val="single" w:sz="6" w:space="0" w:color="auto"/>
              <w:left w:val="single" w:sz="6" w:space="0" w:color="auto"/>
              <w:bottom w:val="single" w:sz="6" w:space="0" w:color="auto"/>
              <w:right w:val="single" w:sz="6"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5B3A26" w:rsidRPr="006C015F" w:rsidRDefault="005B3A26" w:rsidP="00EB61D4">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8</w:t>
            </w:r>
          </w:p>
        </w:tc>
        <w:tc>
          <w:tcPr>
            <w:tcW w:w="680"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9</w:t>
            </w:r>
          </w:p>
        </w:tc>
        <w:tc>
          <w:tcPr>
            <w:tcW w:w="576" w:type="dxa"/>
            <w:tcBorders>
              <w:top w:val="single" w:sz="6" w:space="0" w:color="auto"/>
              <w:left w:val="single" w:sz="4" w:space="0" w:color="auto"/>
              <w:bottom w:val="single" w:sz="6" w:space="0" w:color="auto"/>
              <w:right w:val="single" w:sz="6"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10</w:t>
            </w:r>
          </w:p>
        </w:tc>
        <w:tc>
          <w:tcPr>
            <w:tcW w:w="589" w:type="dxa"/>
            <w:tcBorders>
              <w:top w:val="single" w:sz="6" w:space="0" w:color="auto"/>
              <w:left w:val="single" w:sz="6" w:space="0" w:color="auto"/>
              <w:bottom w:val="single" w:sz="6" w:space="0" w:color="auto"/>
              <w:right w:val="single" w:sz="4"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13</w:t>
            </w:r>
          </w:p>
        </w:tc>
        <w:tc>
          <w:tcPr>
            <w:tcW w:w="583" w:type="dxa"/>
            <w:tcBorders>
              <w:top w:val="single" w:sz="6" w:space="0" w:color="auto"/>
              <w:left w:val="single" w:sz="4" w:space="0" w:color="auto"/>
              <w:bottom w:val="single" w:sz="6" w:space="0" w:color="auto"/>
              <w:right w:val="single" w:sz="6"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14</w:t>
            </w:r>
          </w:p>
        </w:tc>
        <w:tc>
          <w:tcPr>
            <w:tcW w:w="572" w:type="dxa"/>
            <w:gridSpan w:val="2"/>
            <w:tcBorders>
              <w:top w:val="single" w:sz="6" w:space="0" w:color="auto"/>
              <w:left w:val="single" w:sz="6" w:space="0" w:color="auto"/>
              <w:bottom w:val="single" w:sz="6" w:space="0" w:color="auto"/>
              <w:right w:val="single" w:sz="12"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15</w:t>
            </w: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Ze skargi na czynności komornika</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106</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96</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odtworzenie akt</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111</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97</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Dotyczące pomocy sądowej</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113</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98</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6</w:t>
            </w: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w:t>
            </w: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w:t>
            </w: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w:t>
            </w: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w:t>
            </w: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Odwołania od decyzji o odmowie rejestracji układu zbiorowego pracy</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114</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99</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zawezwanie do próby ugodowej</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123</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100</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w:t>
            </w: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w:t>
            </w: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zabezpieczenie roszczenia przed wszczęciem postępowania</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135</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101</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zabezpieczenie dowodu przed wszczęciem postępowania</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136</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102</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9876F3"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9876F3" w:rsidRPr="006C015F" w:rsidRDefault="009876F3" w:rsidP="00D25DC1">
            <w:pPr>
              <w:ind w:left="119"/>
              <w:rPr>
                <w:rFonts w:ascii="Arial" w:hAnsi="Arial" w:cs="Arial"/>
                <w:sz w:val="12"/>
                <w:szCs w:val="12"/>
              </w:rPr>
            </w:pPr>
            <w:r w:rsidRPr="006C015F">
              <w:rPr>
                <w:rFonts w:ascii="Arial" w:hAnsi="Arial" w:cs="Arial"/>
                <w:sz w:val="12"/>
                <w:szCs w:val="12"/>
              </w:rPr>
              <w:t>W sprawie stwierdzenia reprezentatywności zakładowej organizacji związkowej</w:t>
            </w:r>
          </w:p>
        </w:tc>
        <w:tc>
          <w:tcPr>
            <w:tcW w:w="658" w:type="dxa"/>
            <w:tcBorders>
              <w:top w:val="single" w:sz="6" w:space="0" w:color="auto"/>
              <w:left w:val="single" w:sz="8" w:space="0" w:color="auto"/>
              <w:bottom w:val="single" w:sz="6" w:space="0" w:color="auto"/>
              <w:right w:val="single" w:sz="18" w:space="0" w:color="auto"/>
            </w:tcBorders>
            <w:vAlign w:val="center"/>
          </w:tcPr>
          <w:p w:rsidR="009876F3" w:rsidRPr="006C015F" w:rsidRDefault="009876F3" w:rsidP="00D25DC1">
            <w:pPr>
              <w:spacing w:line="180" w:lineRule="exact"/>
              <w:jc w:val="center"/>
              <w:rPr>
                <w:rFonts w:ascii="Arial" w:hAnsi="Arial" w:cs="Arial"/>
                <w:sz w:val="11"/>
                <w:szCs w:val="11"/>
              </w:rPr>
            </w:pPr>
            <w:r w:rsidRPr="006C015F">
              <w:rPr>
                <w:rFonts w:ascii="Arial" w:hAnsi="Arial" w:cs="Arial"/>
                <w:sz w:val="11"/>
                <w:szCs w:val="11"/>
              </w:rPr>
              <w:t>138</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9876F3" w:rsidRPr="006C015F" w:rsidRDefault="009876F3" w:rsidP="007F4F65">
            <w:pPr>
              <w:spacing w:line="180" w:lineRule="exact"/>
              <w:jc w:val="center"/>
              <w:rPr>
                <w:rFonts w:ascii="Arial" w:hAnsi="Arial" w:cs="Arial"/>
                <w:sz w:val="11"/>
                <w:szCs w:val="11"/>
              </w:rPr>
            </w:pPr>
            <w:r w:rsidRPr="006C015F">
              <w:rPr>
                <w:rFonts w:ascii="Arial" w:hAnsi="Arial" w:cs="Arial"/>
                <w:sz w:val="11"/>
                <w:szCs w:val="11"/>
              </w:rPr>
              <w:t>103</w:t>
            </w:r>
          </w:p>
        </w:tc>
        <w:tc>
          <w:tcPr>
            <w:tcW w:w="691" w:type="dxa"/>
            <w:tcBorders>
              <w:top w:val="single" w:sz="6" w:space="0" w:color="auto"/>
              <w:left w:val="single" w:sz="4"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9876F3" w:rsidRDefault="009876F3">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9876F3" w:rsidRDefault="009876F3">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9876F3" w:rsidRDefault="009876F3">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9876F3" w:rsidRDefault="009876F3">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9876F3" w:rsidRDefault="009876F3">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9876F3" w:rsidRDefault="009876F3">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9876F3" w:rsidRDefault="009876F3">
            <w:pPr>
              <w:jc w:val="right"/>
              <w:rPr>
                <w:rFonts w:ascii="Arial" w:hAnsi="Arial" w:cs="Arial"/>
                <w:color w:val="000000"/>
                <w:sz w:val="14"/>
                <w:szCs w:val="14"/>
              </w:rPr>
            </w:pPr>
          </w:p>
        </w:tc>
      </w:tr>
      <w:tr w:rsidR="009876F3"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9876F3" w:rsidRPr="006C015F" w:rsidRDefault="009876F3" w:rsidP="00D25DC1">
            <w:pPr>
              <w:ind w:left="119"/>
              <w:rPr>
                <w:rFonts w:ascii="Arial" w:hAnsi="Arial" w:cs="Arial"/>
                <w:sz w:val="12"/>
                <w:szCs w:val="12"/>
              </w:rPr>
            </w:pPr>
            <w:r w:rsidRPr="006C015F">
              <w:rPr>
                <w:rFonts w:ascii="Arial" w:hAnsi="Arial" w:cs="Arial"/>
                <w:sz w:val="12"/>
                <w:szCs w:val="12"/>
              </w:rPr>
              <w:t>O ponowne wydanie tytułu wykonawczego zamiast utraconego</w:t>
            </w:r>
          </w:p>
        </w:tc>
        <w:tc>
          <w:tcPr>
            <w:tcW w:w="658" w:type="dxa"/>
            <w:tcBorders>
              <w:top w:val="single" w:sz="6" w:space="0" w:color="auto"/>
              <w:left w:val="single" w:sz="8" w:space="0" w:color="auto"/>
              <w:bottom w:val="single" w:sz="6" w:space="0" w:color="auto"/>
              <w:right w:val="single" w:sz="18" w:space="0" w:color="auto"/>
            </w:tcBorders>
            <w:vAlign w:val="center"/>
          </w:tcPr>
          <w:p w:rsidR="009876F3" w:rsidRPr="006C015F" w:rsidRDefault="009876F3" w:rsidP="00D25DC1">
            <w:pPr>
              <w:spacing w:line="180" w:lineRule="exact"/>
              <w:jc w:val="center"/>
              <w:rPr>
                <w:rFonts w:ascii="Arial" w:hAnsi="Arial" w:cs="Arial"/>
                <w:sz w:val="11"/>
                <w:szCs w:val="11"/>
              </w:rPr>
            </w:pPr>
            <w:r w:rsidRPr="006C015F">
              <w:rPr>
                <w:rFonts w:ascii="Arial" w:hAnsi="Arial" w:cs="Arial"/>
                <w:sz w:val="11"/>
                <w:szCs w:val="11"/>
              </w:rPr>
              <w:t>125</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9876F3" w:rsidRPr="006C015F" w:rsidRDefault="009876F3" w:rsidP="007F4F65">
            <w:pPr>
              <w:spacing w:line="180" w:lineRule="exact"/>
              <w:jc w:val="center"/>
              <w:rPr>
                <w:rFonts w:ascii="Arial" w:hAnsi="Arial" w:cs="Arial"/>
                <w:sz w:val="11"/>
                <w:szCs w:val="11"/>
              </w:rPr>
            </w:pPr>
            <w:r w:rsidRPr="006C015F">
              <w:rPr>
                <w:rFonts w:ascii="Arial" w:hAnsi="Arial" w:cs="Arial"/>
                <w:sz w:val="11"/>
                <w:szCs w:val="11"/>
              </w:rPr>
              <w:t>104</w:t>
            </w:r>
          </w:p>
        </w:tc>
        <w:tc>
          <w:tcPr>
            <w:tcW w:w="691" w:type="dxa"/>
            <w:tcBorders>
              <w:top w:val="single" w:sz="6" w:space="0" w:color="auto"/>
              <w:left w:val="single" w:sz="4"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9876F3" w:rsidRDefault="009876F3">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9876F3" w:rsidRDefault="009876F3">
            <w:pPr>
              <w:jc w:val="right"/>
              <w:rPr>
                <w:rFonts w:ascii="Arial" w:hAnsi="Arial" w:cs="Arial"/>
                <w:color w:val="000000"/>
                <w:sz w:val="14"/>
                <w:szCs w:val="14"/>
              </w:rPr>
            </w:pPr>
            <w:r>
              <w:rPr>
                <w:rFonts w:ascii="Arial" w:hAnsi="Arial" w:cs="Arial"/>
                <w:color w:val="000000"/>
                <w:sz w:val="14"/>
                <w:szCs w:val="14"/>
              </w:rPr>
              <w:t>1</w:t>
            </w:r>
          </w:p>
        </w:tc>
        <w:tc>
          <w:tcPr>
            <w:tcW w:w="680" w:type="dxa"/>
            <w:tcBorders>
              <w:top w:val="single" w:sz="6" w:space="0" w:color="auto"/>
              <w:left w:val="single" w:sz="4" w:space="0" w:color="auto"/>
              <w:bottom w:val="single" w:sz="6" w:space="0" w:color="auto"/>
              <w:right w:val="single" w:sz="4" w:space="0" w:color="auto"/>
            </w:tcBorders>
            <w:vAlign w:val="center"/>
          </w:tcPr>
          <w:p w:rsidR="009876F3" w:rsidRDefault="009876F3">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r>
              <w:rPr>
                <w:rFonts w:ascii="Arial" w:hAnsi="Arial" w:cs="Arial"/>
                <w:color w:val="000000"/>
                <w:sz w:val="14"/>
                <w:szCs w:val="14"/>
              </w:rPr>
              <w:t>1</w:t>
            </w:r>
          </w:p>
        </w:tc>
        <w:tc>
          <w:tcPr>
            <w:tcW w:w="589" w:type="dxa"/>
            <w:tcBorders>
              <w:top w:val="single" w:sz="6" w:space="0" w:color="auto"/>
              <w:left w:val="single" w:sz="6" w:space="0" w:color="auto"/>
              <w:bottom w:val="single" w:sz="6" w:space="0" w:color="auto"/>
              <w:right w:val="single" w:sz="4" w:space="0" w:color="auto"/>
            </w:tcBorders>
            <w:vAlign w:val="center"/>
          </w:tcPr>
          <w:p w:rsidR="009876F3" w:rsidRDefault="009876F3">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9876F3" w:rsidRDefault="009876F3">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9876F3" w:rsidRDefault="009876F3">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9876F3" w:rsidRDefault="009876F3">
            <w:pPr>
              <w:jc w:val="right"/>
              <w:rPr>
                <w:rFonts w:ascii="Arial" w:hAnsi="Arial" w:cs="Arial"/>
                <w:color w:val="000000"/>
                <w:sz w:val="14"/>
                <w:szCs w:val="14"/>
              </w:rPr>
            </w:pPr>
          </w:p>
        </w:tc>
      </w:tr>
      <w:tr w:rsidR="00543E11"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543E11" w:rsidRPr="006C015F" w:rsidRDefault="00543E11" w:rsidP="00D25DC1">
            <w:pPr>
              <w:ind w:left="119"/>
              <w:rPr>
                <w:rFonts w:ascii="Arial" w:hAnsi="Arial" w:cs="Arial"/>
                <w:sz w:val="12"/>
                <w:szCs w:val="12"/>
              </w:rPr>
            </w:pPr>
            <w:r w:rsidRPr="006C015F">
              <w:rPr>
                <w:rFonts w:ascii="Arial" w:hAnsi="Arial" w:cs="Arial"/>
                <w:sz w:val="12"/>
                <w:szCs w:val="12"/>
              </w:rPr>
              <w:t xml:space="preserve">Inne w postępowaniu egzekucyjnym </w:t>
            </w:r>
          </w:p>
        </w:tc>
        <w:tc>
          <w:tcPr>
            <w:tcW w:w="658" w:type="dxa"/>
            <w:tcBorders>
              <w:top w:val="single" w:sz="6" w:space="0" w:color="auto"/>
              <w:left w:val="single" w:sz="8" w:space="0" w:color="auto"/>
              <w:bottom w:val="single" w:sz="6" w:space="0" w:color="auto"/>
              <w:right w:val="single" w:sz="18" w:space="0" w:color="auto"/>
            </w:tcBorders>
            <w:vAlign w:val="center"/>
          </w:tcPr>
          <w:p w:rsidR="00543E11" w:rsidRPr="006C015F" w:rsidRDefault="00543E11" w:rsidP="00D25DC1">
            <w:pPr>
              <w:spacing w:line="180" w:lineRule="exact"/>
              <w:jc w:val="center"/>
              <w:rPr>
                <w:rFonts w:ascii="Arial" w:hAnsi="Arial" w:cs="Arial"/>
                <w:sz w:val="11"/>
                <w:szCs w:val="11"/>
              </w:rPr>
            </w:pPr>
            <w:r w:rsidRPr="006C015F">
              <w:rPr>
                <w:rFonts w:ascii="Arial" w:hAnsi="Arial" w:cs="Arial"/>
                <w:sz w:val="11"/>
                <w:szCs w:val="11"/>
              </w:rPr>
              <w:t>122</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543E11" w:rsidRPr="006C015F" w:rsidRDefault="00543E11" w:rsidP="007F4F65">
            <w:pPr>
              <w:spacing w:line="180" w:lineRule="exact"/>
              <w:jc w:val="center"/>
              <w:rPr>
                <w:rFonts w:ascii="Arial" w:hAnsi="Arial" w:cs="Arial"/>
                <w:sz w:val="11"/>
                <w:szCs w:val="11"/>
              </w:rPr>
            </w:pPr>
            <w:r w:rsidRPr="006C015F">
              <w:rPr>
                <w:rFonts w:ascii="Arial" w:hAnsi="Arial" w:cs="Arial"/>
                <w:sz w:val="11"/>
                <w:szCs w:val="11"/>
              </w:rPr>
              <w:t>105</w:t>
            </w:r>
          </w:p>
        </w:tc>
        <w:tc>
          <w:tcPr>
            <w:tcW w:w="691" w:type="dxa"/>
            <w:tcBorders>
              <w:top w:val="single" w:sz="6" w:space="0" w:color="auto"/>
              <w:left w:val="single" w:sz="4"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543E11" w:rsidRDefault="00543E11">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543E11" w:rsidRDefault="00543E11">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543E11" w:rsidRDefault="00543E11">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543E11" w:rsidRDefault="00543E11">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543E11" w:rsidRDefault="00543E11">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543E11" w:rsidRDefault="00543E11">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543E11" w:rsidRDefault="00543E11">
            <w:pPr>
              <w:jc w:val="right"/>
              <w:rPr>
                <w:rFonts w:ascii="Arial" w:hAnsi="Arial" w:cs="Arial"/>
                <w:color w:val="000000"/>
                <w:sz w:val="14"/>
                <w:szCs w:val="14"/>
              </w:rPr>
            </w:pPr>
          </w:p>
        </w:tc>
      </w:tr>
      <w:tr w:rsidR="00543E11" w:rsidRPr="006C015F" w:rsidTr="00284E4B">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543E11" w:rsidRPr="006C015F" w:rsidRDefault="00543E11" w:rsidP="00D25DC1">
            <w:pPr>
              <w:ind w:left="119"/>
              <w:rPr>
                <w:rFonts w:ascii="Arial" w:hAnsi="Arial" w:cs="Arial"/>
                <w:sz w:val="12"/>
                <w:szCs w:val="12"/>
              </w:rPr>
            </w:pPr>
            <w:r w:rsidRPr="006C015F">
              <w:rPr>
                <w:rFonts w:ascii="Arial" w:hAnsi="Arial" w:cs="Arial"/>
                <w:sz w:val="12"/>
                <w:szCs w:val="12"/>
              </w:rPr>
              <w:t>Inne bez symbolu i o symbolu wyżej niewymienionym</w:t>
            </w:r>
          </w:p>
        </w:tc>
        <w:tc>
          <w:tcPr>
            <w:tcW w:w="658" w:type="dxa"/>
            <w:tcBorders>
              <w:top w:val="single" w:sz="6" w:space="0" w:color="auto"/>
              <w:left w:val="single" w:sz="8" w:space="0" w:color="auto"/>
              <w:bottom w:val="single" w:sz="6" w:space="0" w:color="auto"/>
              <w:right w:val="single" w:sz="18" w:space="0" w:color="auto"/>
            </w:tcBorders>
            <w:vAlign w:val="center"/>
          </w:tcPr>
          <w:p w:rsidR="00543E11" w:rsidRPr="006C015F" w:rsidRDefault="00543E11" w:rsidP="00D25DC1">
            <w:pPr>
              <w:spacing w:line="180" w:lineRule="exact"/>
              <w:jc w:val="center"/>
              <w:rPr>
                <w:rFonts w:ascii="Arial" w:hAnsi="Arial" w:cs="Arial"/>
                <w:sz w:val="11"/>
                <w:szCs w:val="11"/>
              </w:rPr>
            </w:pPr>
            <w:r w:rsidRPr="006C015F">
              <w:rPr>
                <w:rFonts w:ascii="Arial" w:hAnsi="Arial" w:cs="Arial"/>
                <w:sz w:val="11"/>
                <w:szCs w:val="11"/>
              </w:rPr>
              <w:t>–</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543E11" w:rsidRPr="006C015F" w:rsidRDefault="00543E11" w:rsidP="007F4F65">
            <w:pPr>
              <w:spacing w:line="180" w:lineRule="exact"/>
              <w:jc w:val="center"/>
              <w:rPr>
                <w:rFonts w:ascii="Arial" w:hAnsi="Arial" w:cs="Arial"/>
                <w:sz w:val="11"/>
                <w:szCs w:val="11"/>
              </w:rPr>
            </w:pPr>
            <w:r w:rsidRPr="006C015F">
              <w:rPr>
                <w:rFonts w:ascii="Arial" w:hAnsi="Arial" w:cs="Arial"/>
                <w:sz w:val="11"/>
                <w:szCs w:val="11"/>
              </w:rPr>
              <w:t>106</w:t>
            </w:r>
          </w:p>
        </w:tc>
        <w:tc>
          <w:tcPr>
            <w:tcW w:w="691" w:type="dxa"/>
            <w:tcBorders>
              <w:top w:val="single" w:sz="6" w:space="0" w:color="auto"/>
              <w:left w:val="single" w:sz="4"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r>
              <w:rPr>
                <w:rFonts w:ascii="Arial" w:hAnsi="Arial" w:cs="Arial"/>
                <w:color w:val="000000"/>
                <w:sz w:val="14"/>
                <w:szCs w:val="14"/>
              </w:rPr>
              <w:t>8</w:t>
            </w:r>
          </w:p>
        </w:tc>
        <w:tc>
          <w:tcPr>
            <w:tcW w:w="900" w:type="dxa"/>
            <w:tcBorders>
              <w:top w:val="single" w:sz="6" w:space="0" w:color="auto"/>
              <w:left w:val="single" w:sz="6"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r>
              <w:rPr>
                <w:rFonts w:ascii="Arial" w:hAnsi="Arial" w:cs="Arial"/>
                <w:color w:val="000000"/>
                <w:sz w:val="14"/>
                <w:szCs w:val="14"/>
              </w:rPr>
              <w:t>8</w:t>
            </w:r>
          </w:p>
        </w:tc>
        <w:tc>
          <w:tcPr>
            <w:tcW w:w="793" w:type="dxa"/>
            <w:tcBorders>
              <w:top w:val="single" w:sz="6" w:space="0" w:color="auto"/>
              <w:left w:val="single" w:sz="6" w:space="0" w:color="auto"/>
              <w:bottom w:val="single" w:sz="6" w:space="0" w:color="auto"/>
              <w:right w:val="single" w:sz="4" w:space="0" w:color="auto"/>
            </w:tcBorders>
            <w:vAlign w:val="center"/>
          </w:tcPr>
          <w:p w:rsidR="00543E11" w:rsidRDefault="00543E11">
            <w:pPr>
              <w:jc w:val="right"/>
              <w:rPr>
                <w:rFonts w:ascii="Arial" w:hAnsi="Arial" w:cs="Arial"/>
                <w:color w:val="000000"/>
                <w:sz w:val="14"/>
                <w:szCs w:val="14"/>
              </w:rPr>
            </w:pPr>
            <w:r>
              <w:rPr>
                <w:rFonts w:ascii="Arial" w:hAnsi="Arial" w:cs="Arial"/>
                <w:color w:val="000000"/>
                <w:sz w:val="14"/>
                <w:szCs w:val="14"/>
              </w:rPr>
              <w:t>8</w:t>
            </w:r>
          </w:p>
        </w:tc>
        <w:tc>
          <w:tcPr>
            <w:tcW w:w="647" w:type="dxa"/>
            <w:tcBorders>
              <w:top w:val="single" w:sz="6" w:space="0" w:color="auto"/>
              <w:left w:val="single" w:sz="4"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543E11" w:rsidRDefault="00543E11">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543E11" w:rsidRDefault="00543E11">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543E11" w:rsidRDefault="00543E11">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543E11" w:rsidRDefault="00543E11">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543E11" w:rsidRDefault="00543E11">
            <w:pPr>
              <w:jc w:val="right"/>
              <w:rPr>
                <w:rFonts w:ascii="Arial" w:hAnsi="Arial" w:cs="Arial"/>
                <w:color w:val="000000"/>
                <w:sz w:val="14"/>
                <w:szCs w:val="14"/>
              </w:rPr>
            </w:pPr>
            <w:r>
              <w:rPr>
                <w:rFonts w:ascii="Arial" w:hAnsi="Arial" w:cs="Arial"/>
                <w:color w:val="000000"/>
                <w:sz w:val="14"/>
                <w:szCs w:val="14"/>
              </w:rPr>
              <w:t>2</w:t>
            </w:r>
          </w:p>
        </w:tc>
        <w:tc>
          <w:tcPr>
            <w:tcW w:w="592" w:type="dxa"/>
            <w:gridSpan w:val="2"/>
            <w:tcBorders>
              <w:top w:val="single" w:sz="6" w:space="0" w:color="auto"/>
              <w:left w:val="single" w:sz="4"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543E11" w:rsidRDefault="00543E11">
            <w:pPr>
              <w:jc w:val="right"/>
              <w:rPr>
                <w:rFonts w:ascii="Arial" w:hAnsi="Arial" w:cs="Arial"/>
                <w:color w:val="000000"/>
                <w:sz w:val="14"/>
                <w:szCs w:val="14"/>
              </w:rPr>
            </w:pPr>
          </w:p>
        </w:tc>
      </w:tr>
      <w:tr w:rsidR="00543E11" w:rsidRPr="006C015F" w:rsidTr="00CB5CCF">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543E11" w:rsidRPr="006C015F" w:rsidRDefault="00543E11" w:rsidP="00D25DC1">
            <w:pPr>
              <w:spacing w:line="180" w:lineRule="exact"/>
              <w:ind w:left="85"/>
              <w:rPr>
                <w:rFonts w:ascii="Arial" w:hAnsi="Arial" w:cs="Arial"/>
                <w:b/>
                <w:sz w:val="14"/>
                <w:szCs w:val="14"/>
              </w:rPr>
            </w:pPr>
            <w:r w:rsidRPr="006C015F">
              <w:rPr>
                <w:rFonts w:ascii="Arial" w:hAnsi="Arial" w:cs="Arial"/>
                <w:b/>
                <w:sz w:val="14"/>
                <w:szCs w:val="14"/>
              </w:rPr>
              <w:t>WSC (skarga o stwierdzenie niezgodności z prawem)</w:t>
            </w:r>
          </w:p>
        </w:tc>
        <w:tc>
          <w:tcPr>
            <w:tcW w:w="658" w:type="dxa"/>
            <w:tcBorders>
              <w:top w:val="single" w:sz="6" w:space="0" w:color="auto"/>
              <w:left w:val="single" w:sz="8" w:space="0" w:color="auto"/>
              <w:bottom w:val="single" w:sz="6" w:space="0" w:color="auto"/>
              <w:right w:val="single" w:sz="18" w:space="0" w:color="auto"/>
            </w:tcBorders>
            <w:vAlign w:val="center"/>
          </w:tcPr>
          <w:p w:rsidR="00543E11" w:rsidRPr="006C015F" w:rsidRDefault="00543E11" w:rsidP="00D25DC1">
            <w:pPr>
              <w:spacing w:line="180" w:lineRule="exact"/>
              <w:jc w:val="center"/>
              <w:rPr>
                <w:rFonts w:ascii="Arial" w:hAnsi="Arial" w:cs="Arial"/>
                <w:sz w:val="11"/>
                <w:szCs w:val="11"/>
              </w:rPr>
            </w:pPr>
            <w:r w:rsidRPr="006C015F">
              <w:rPr>
                <w:rFonts w:ascii="Arial" w:hAnsi="Arial" w:cs="Arial"/>
                <w:sz w:val="11"/>
                <w:szCs w:val="11"/>
              </w:rPr>
              <w:t>–</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543E11" w:rsidRPr="006C015F" w:rsidRDefault="00543E11" w:rsidP="007F4F65">
            <w:pPr>
              <w:spacing w:line="180" w:lineRule="exact"/>
              <w:jc w:val="center"/>
              <w:rPr>
                <w:rFonts w:ascii="Arial" w:hAnsi="Arial" w:cs="Arial"/>
                <w:sz w:val="11"/>
                <w:szCs w:val="11"/>
              </w:rPr>
            </w:pPr>
            <w:r w:rsidRPr="006C015F">
              <w:rPr>
                <w:rFonts w:ascii="Arial" w:hAnsi="Arial" w:cs="Arial"/>
                <w:sz w:val="11"/>
                <w:szCs w:val="11"/>
              </w:rPr>
              <w:t>107</w:t>
            </w:r>
          </w:p>
        </w:tc>
        <w:tc>
          <w:tcPr>
            <w:tcW w:w="691" w:type="dxa"/>
            <w:tcBorders>
              <w:top w:val="single" w:sz="6" w:space="0" w:color="auto"/>
              <w:left w:val="single" w:sz="4"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543E11" w:rsidRDefault="001C5EEF">
            <w:pPr>
              <w:jc w:val="right"/>
              <w:rPr>
                <w:rFonts w:ascii="Arial" w:hAnsi="Arial" w:cs="Arial"/>
                <w:color w:val="000000"/>
                <w:sz w:val="14"/>
                <w:szCs w:val="14"/>
              </w:rPr>
            </w:pPr>
            <w:r w:rsidRPr="001C5EEF">
              <w:rPr>
                <w:rFonts w:ascii="Arial" w:hAnsi="Arial" w:cs="Arial"/>
                <w:color w:val="000000"/>
                <w:sz w:val="14"/>
                <w:szCs w:val="14"/>
              </w:rPr>
              <w:t>d)</w:t>
            </w:r>
          </w:p>
        </w:tc>
        <w:tc>
          <w:tcPr>
            <w:tcW w:w="793" w:type="dxa"/>
            <w:tcBorders>
              <w:top w:val="single" w:sz="6" w:space="0" w:color="auto"/>
              <w:left w:val="single" w:sz="6" w:space="0" w:color="auto"/>
              <w:bottom w:val="single" w:sz="6" w:space="0" w:color="auto"/>
              <w:right w:val="single" w:sz="4" w:space="0" w:color="auto"/>
            </w:tcBorders>
            <w:vAlign w:val="center"/>
          </w:tcPr>
          <w:p w:rsidR="00543E11" w:rsidRDefault="00543E11">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543E11" w:rsidRDefault="00543E11">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543E11" w:rsidRDefault="00543E11">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543E11" w:rsidRDefault="00543E11">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543E11" w:rsidRDefault="00543E11">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543E11" w:rsidRDefault="00543E11">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543E11" w:rsidRDefault="00543E11">
            <w:pPr>
              <w:jc w:val="right"/>
              <w:rPr>
                <w:rFonts w:ascii="Arial" w:hAnsi="Arial" w:cs="Arial"/>
                <w:color w:val="000000"/>
                <w:sz w:val="14"/>
                <w:szCs w:val="14"/>
              </w:rPr>
            </w:pPr>
          </w:p>
        </w:tc>
      </w:tr>
      <w:tr w:rsidR="005727CD" w:rsidRPr="006C015F" w:rsidTr="00284E4B">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5727CD" w:rsidRPr="00CB5CCF" w:rsidRDefault="005727CD" w:rsidP="005727CD">
            <w:pPr>
              <w:spacing w:line="180" w:lineRule="exact"/>
              <w:ind w:left="85"/>
              <w:rPr>
                <w:rFonts w:ascii="Arial" w:hAnsi="Arial" w:cs="Arial"/>
                <w:b/>
                <w:sz w:val="14"/>
                <w:szCs w:val="14"/>
              </w:rPr>
            </w:pPr>
            <w:r w:rsidRPr="00CB5CCF">
              <w:rPr>
                <w:rFonts w:ascii="Arial" w:hAnsi="Arial" w:cs="Arial"/>
                <w:b/>
                <w:noProof/>
                <w:sz w:val="14"/>
                <w:szCs w:val="14"/>
              </w:rPr>
              <w:t>WSNc (skarga nadzwyczajna)</w:t>
            </w:r>
          </w:p>
        </w:tc>
        <w:tc>
          <w:tcPr>
            <w:tcW w:w="658" w:type="dxa"/>
            <w:tcBorders>
              <w:top w:val="single" w:sz="6" w:space="0" w:color="auto"/>
              <w:left w:val="single" w:sz="8" w:space="0" w:color="auto"/>
              <w:bottom w:val="single" w:sz="6" w:space="0" w:color="auto"/>
              <w:right w:val="single" w:sz="18" w:space="0" w:color="auto"/>
            </w:tcBorders>
            <w:vAlign w:val="center"/>
          </w:tcPr>
          <w:p w:rsidR="005727CD" w:rsidRPr="00CB5CCF" w:rsidRDefault="005727CD" w:rsidP="005727CD">
            <w:pPr>
              <w:spacing w:line="180" w:lineRule="exact"/>
              <w:jc w:val="center"/>
              <w:rPr>
                <w:rFonts w:ascii="Arial" w:hAnsi="Arial" w:cs="Arial"/>
                <w:sz w:val="11"/>
                <w:szCs w:val="11"/>
              </w:rPr>
            </w:pPr>
            <w:r w:rsidRPr="00CB5CCF">
              <w:rPr>
                <w:rFonts w:ascii="Arial" w:hAnsi="Arial" w:cs="Arial"/>
                <w:sz w:val="11"/>
                <w:szCs w:val="11"/>
              </w:rPr>
              <w:t>–</w:t>
            </w:r>
          </w:p>
        </w:tc>
        <w:tc>
          <w:tcPr>
            <w:tcW w:w="428" w:type="dxa"/>
            <w:gridSpan w:val="2"/>
            <w:tcBorders>
              <w:top w:val="single" w:sz="6" w:space="0" w:color="auto"/>
              <w:left w:val="single" w:sz="18" w:space="0" w:color="auto"/>
              <w:bottom w:val="single" w:sz="18" w:space="0" w:color="auto"/>
              <w:right w:val="single" w:sz="4" w:space="0" w:color="auto"/>
            </w:tcBorders>
            <w:vAlign w:val="center"/>
          </w:tcPr>
          <w:p w:rsidR="005727CD" w:rsidRPr="00CB5CCF" w:rsidRDefault="005727CD" w:rsidP="005727CD">
            <w:pPr>
              <w:spacing w:line="180" w:lineRule="exact"/>
              <w:jc w:val="center"/>
              <w:rPr>
                <w:rFonts w:ascii="Arial" w:hAnsi="Arial" w:cs="Arial"/>
                <w:sz w:val="11"/>
                <w:szCs w:val="11"/>
              </w:rPr>
            </w:pPr>
            <w:r w:rsidRPr="00CB5CCF">
              <w:rPr>
                <w:rFonts w:ascii="Arial" w:hAnsi="Arial" w:cs="Arial"/>
                <w:sz w:val="11"/>
                <w:szCs w:val="11"/>
              </w:rPr>
              <w:t>108</w:t>
            </w:r>
          </w:p>
        </w:tc>
        <w:tc>
          <w:tcPr>
            <w:tcW w:w="691" w:type="dxa"/>
            <w:tcBorders>
              <w:top w:val="single" w:sz="6" w:space="0" w:color="auto"/>
              <w:left w:val="single" w:sz="4" w:space="0" w:color="auto"/>
              <w:bottom w:val="single" w:sz="18" w:space="0" w:color="auto"/>
              <w:right w:val="single" w:sz="6" w:space="0" w:color="auto"/>
            </w:tcBorders>
            <w:vAlign w:val="center"/>
          </w:tcPr>
          <w:p w:rsidR="005727CD" w:rsidRDefault="005727CD" w:rsidP="005727CD">
            <w:pPr>
              <w:jc w:val="right"/>
              <w:rPr>
                <w:rFonts w:ascii="Arial" w:hAnsi="Arial" w:cs="Arial"/>
                <w:color w:val="000000"/>
                <w:sz w:val="14"/>
                <w:szCs w:val="14"/>
              </w:rPr>
            </w:pPr>
          </w:p>
        </w:tc>
        <w:tc>
          <w:tcPr>
            <w:tcW w:w="749" w:type="dxa"/>
            <w:tcBorders>
              <w:top w:val="single" w:sz="6" w:space="0" w:color="auto"/>
              <w:left w:val="single" w:sz="6" w:space="0" w:color="auto"/>
              <w:bottom w:val="single" w:sz="18" w:space="0" w:color="auto"/>
              <w:right w:val="single" w:sz="6" w:space="0" w:color="auto"/>
            </w:tcBorders>
            <w:vAlign w:val="center"/>
          </w:tcPr>
          <w:p w:rsidR="005727CD" w:rsidRDefault="005727CD" w:rsidP="005727CD">
            <w:pPr>
              <w:jc w:val="right"/>
              <w:rPr>
                <w:rFonts w:ascii="Arial" w:hAnsi="Arial" w:cs="Arial"/>
                <w:color w:val="000000"/>
                <w:sz w:val="14"/>
                <w:szCs w:val="14"/>
              </w:rPr>
            </w:pPr>
          </w:p>
        </w:tc>
        <w:tc>
          <w:tcPr>
            <w:tcW w:w="900" w:type="dxa"/>
            <w:tcBorders>
              <w:top w:val="single" w:sz="6" w:space="0" w:color="auto"/>
              <w:left w:val="single" w:sz="6" w:space="0" w:color="auto"/>
              <w:bottom w:val="single" w:sz="18" w:space="0" w:color="auto"/>
              <w:right w:val="single" w:sz="6" w:space="0" w:color="auto"/>
            </w:tcBorders>
            <w:vAlign w:val="center"/>
          </w:tcPr>
          <w:p w:rsidR="005727CD" w:rsidRDefault="005727CD" w:rsidP="005727CD">
            <w:pPr>
              <w:jc w:val="right"/>
              <w:rPr>
                <w:rFonts w:ascii="Arial" w:hAnsi="Arial" w:cs="Arial"/>
                <w:color w:val="000000"/>
                <w:sz w:val="14"/>
                <w:szCs w:val="14"/>
              </w:rPr>
            </w:pPr>
            <w:r>
              <w:rPr>
                <w:rFonts w:ascii="Arial" w:hAnsi="Arial" w:cs="Arial"/>
                <w:color w:val="000000"/>
                <w:sz w:val="14"/>
                <w:szCs w:val="14"/>
              </w:rPr>
              <w:t>h</w:t>
            </w:r>
            <w:r w:rsidRPr="001C5EEF">
              <w:rPr>
                <w:rFonts w:ascii="Arial" w:hAnsi="Arial" w:cs="Arial"/>
                <w:color w:val="000000"/>
                <w:sz w:val="14"/>
                <w:szCs w:val="14"/>
              </w:rPr>
              <w:t>)</w:t>
            </w:r>
          </w:p>
        </w:tc>
        <w:tc>
          <w:tcPr>
            <w:tcW w:w="793" w:type="dxa"/>
            <w:tcBorders>
              <w:top w:val="single" w:sz="6" w:space="0" w:color="auto"/>
              <w:left w:val="single" w:sz="6" w:space="0" w:color="auto"/>
              <w:bottom w:val="single" w:sz="18" w:space="0" w:color="auto"/>
              <w:right w:val="single" w:sz="4" w:space="0" w:color="auto"/>
            </w:tcBorders>
            <w:vAlign w:val="center"/>
          </w:tcPr>
          <w:p w:rsidR="005727CD" w:rsidRDefault="005727CD" w:rsidP="005727CD">
            <w:pPr>
              <w:jc w:val="right"/>
              <w:rPr>
                <w:rFonts w:ascii="Arial" w:hAnsi="Arial" w:cs="Arial"/>
                <w:color w:val="000000"/>
                <w:sz w:val="14"/>
                <w:szCs w:val="14"/>
              </w:rPr>
            </w:pPr>
          </w:p>
        </w:tc>
        <w:tc>
          <w:tcPr>
            <w:tcW w:w="647" w:type="dxa"/>
            <w:tcBorders>
              <w:top w:val="single" w:sz="6" w:space="0" w:color="auto"/>
              <w:left w:val="single" w:sz="4" w:space="0" w:color="auto"/>
              <w:bottom w:val="single" w:sz="18" w:space="0" w:color="auto"/>
              <w:right w:val="single" w:sz="6" w:space="0" w:color="auto"/>
            </w:tcBorders>
            <w:vAlign w:val="center"/>
          </w:tcPr>
          <w:p w:rsidR="005727CD" w:rsidRDefault="005727CD" w:rsidP="005727CD">
            <w:pPr>
              <w:jc w:val="right"/>
              <w:rPr>
                <w:rFonts w:ascii="Arial" w:hAnsi="Arial" w:cs="Arial"/>
                <w:color w:val="000000"/>
                <w:sz w:val="14"/>
                <w:szCs w:val="14"/>
              </w:rPr>
            </w:pPr>
          </w:p>
        </w:tc>
        <w:tc>
          <w:tcPr>
            <w:tcW w:w="720" w:type="dxa"/>
            <w:tcBorders>
              <w:top w:val="single" w:sz="6" w:space="0" w:color="auto"/>
              <w:left w:val="single" w:sz="6" w:space="0" w:color="auto"/>
              <w:bottom w:val="single" w:sz="18" w:space="0" w:color="auto"/>
              <w:right w:val="single" w:sz="6" w:space="0" w:color="auto"/>
            </w:tcBorders>
            <w:vAlign w:val="center"/>
          </w:tcPr>
          <w:p w:rsidR="005727CD" w:rsidRDefault="005727CD" w:rsidP="005727CD">
            <w:pPr>
              <w:jc w:val="right"/>
              <w:rPr>
                <w:rFonts w:ascii="Arial" w:hAnsi="Arial" w:cs="Arial"/>
                <w:color w:val="000000"/>
                <w:sz w:val="14"/>
                <w:szCs w:val="14"/>
              </w:rPr>
            </w:pPr>
          </w:p>
        </w:tc>
        <w:tc>
          <w:tcPr>
            <w:tcW w:w="720" w:type="dxa"/>
            <w:tcBorders>
              <w:top w:val="single" w:sz="6" w:space="0" w:color="auto"/>
              <w:left w:val="single" w:sz="6" w:space="0" w:color="auto"/>
              <w:bottom w:val="single" w:sz="18" w:space="0" w:color="auto"/>
              <w:right w:val="single" w:sz="6" w:space="0" w:color="auto"/>
            </w:tcBorders>
            <w:vAlign w:val="center"/>
          </w:tcPr>
          <w:p w:rsidR="005727CD" w:rsidRDefault="005727CD" w:rsidP="005727CD">
            <w:pPr>
              <w:jc w:val="right"/>
              <w:rPr>
                <w:rFonts w:ascii="Arial" w:hAnsi="Arial" w:cs="Arial"/>
                <w:color w:val="000000"/>
                <w:sz w:val="14"/>
                <w:szCs w:val="14"/>
              </w:rPr>
            </w:pPr>
          </w:p>
        </w:tc>
        <w:tc>
          <w:tcPr>
            <w:tcW w:w="628" w:type="dxa"/>
            <w:tcBorders>
              <w:top w:val="single" w:sz="6" w:space="0" w:color="auto"/>
              <w:left w:val="single" w:sz="6" w:space="0" w:color="auto"/>
              <w:bottom w:val="single" w:sz="18" w:space="0" w:color="auto"/>
              <w:right w:val="single" w:sz="4" w:space="0" w:color="auto"/>
            </w:tcBorders>
            <w:vAlign w:val="center"/>
          </w:tcPr>
          <w:p w:rsidR="005727CD" w:rsidRDefault="005727CD" w:rsidP="005727CD">
            <w:pPr>
              <w:jc w:val="right"/>
              <w:rPr>
                <w:rFonts w:ascii="Arial" w:hAnsi="Arial" w:cs="Arial"/>
                <w:color w:val="000000"/>
                <w:sz w:val="14"/>
                <w:szCs w:val="14"/>
              </w:rPr>
            </w:pPr>
          </w:p>
        </w:tc>
        <w:tc>
          <w:tcPr>
            <w:tcW w:w="680" w:type="dxa"/>
            <w:tcBorders>
              <w:top w:val="single" w:sz="6" w:space="0" w:color="auto"/>
              <w:left w:val="single" w:sz="4" w:space="0" w:color="auto"/>
              <w:bottom w:val="single" w:sz="18" w:space="0" w:color="auto"/>
              <w:right w:val="single" w:sz="4" w:space="0" w:color="auto"/>
            </w:tcBorders>
            <w:vAlign w:val="center"/>
          </w:tcPr>
          <w:p w:rsidR="005727CD" w:rsidRDefault="005727CD" w:rsidP="005727CD">
            <w:pPr>
              <w:jc w:val="right"/>
              <w:rPr>
                <w:rFonts w:ascii="Arial" w:hAnsi="Arial" w:cs="Arial"/>
                <w:color w:val="000000"/>
                <w:sz w:val="14"/>
                <w:szCs w:val="14"/>
              </w:rPr>
            </w:pPr>
          </w:p>
        </w:tc>
        <w:tc>
          <w:tcPr>
            <w:tcW w:w="576" w:type="dxa"/>
            <w:tcBorders>
              <w:top w:val="single" w:sz="6" w:space="0" w:color="auto"/>
              <w:left w:val="single" w:sz="4" w:space="0" w:color="auto"/>
              <w:bottom w:val="single" w:sz="18" w:space="0" w:color="auto"/>
              <w:right w:val="single" w:sz="6" w:space="0" w:color="auto"/>
            </w:tcBorders>
            <w:vAlign w:val="center"/>
          </w:tcPr>
          <w:p w:rsidR="005727CD" w:rsidRDefault="005727CD" w:rsidP="005727CD">
            <w:pPr>
              <w:jc w:val="right"/>
              <w:rPr>
                <w:rFonts w:ascii="Arial" w:hAnsi="Arial" w:cs="Arial"/>
                <w:color w:val="000000"/>
                <w:sz w:val="14"/>
                <w:szCs w:val="14"/>
              </w:rPr>
            </w:pPr>
          </w:p>
        </w:tc>
        <w:tc>
          <w:tcPr>
            <w:tcW w:w="589" w:type="dxa"/>
            <w:tcBorders>
              <w:top w:val="single" w:sz="6" w:space="0" w:color="auto"/>
              <w:left w:val="single" w:sz="6" w:space="0" w:color="auto"/>
              <w:bottom w:val="single" w:sz="18" w:space="0" w:color="auto"/>
              <w:right w:val="single" w:sz="4" w:space="0" w:color="auto"/>
            </w:tcBorders>
            <w:vAlign w:val="center"/>
          </w:tcPr>
          <w:p w:rsidR="005727CD" w:rsidRDefault="005727CD" w:rsidP="005727CD">
            <w:pPr>
              <w:jc w:val="right"/>
              <w:rPr>
                <w:rFonts w:ascii="Arial" w:hAnsi="Arial" w:cs="Arial"/>
                <w:color w:val="000000"/>
                <w:sz w:val="14"/>
                <w:szCs w:val="14"/>
              </w:rPr>
            </w:pPr>
          </w:p>
        </w:tc>
        <w:tc>
          <w:tcPr>
            <w:tcW w:w="616" w:type="dxa"/>
            <w:tcBorders>
              <w:top w:val="single" w:sz="6" w:space="0" w:color="auto"/>
              <w:left w:val="single" w:sz="4" w:space="0" w:color="auto"/>
              <w:bottom w:val="single" w:sz="18" w:space="0" w:color="auto"/>
              <w:right w:val="single" w:sz="4" w:space="0" w:color="auto"/>
            </w:tcBorders>
            <w:vAlign w:val="center"/>
          </w:tcPr>
          <w:p w:rsidR="005727CD" w:rsidRDefault="005727CD" w:rsidP="005727CD">
            <w:pPr>
              <w:jc w:val="right"/>
              <w:rPr>
                <w:rFonts w:ascii="Arial" w:hAnsi="Arial" w:cs="Arial"/>
                <w:color w:val="000000"/>
                <w:sz w:val="14"/>
                <w:szCs w:val="14"/>
              </w:rPr>
            </w:pPr>
          </w:p>
        </w:tc>
        <w:tc>
          <w:tcPr>
            <w:tcW w:w="658" w:type="dxa"/>
            <w:tcBorders>
              <w:top w:val="single" w:sz="6" w:space="0" w:color="auto"/>
              <w:left w:val="single" w:sz="4" w:space="0" w:color="auto"/>
              <w:bottom w:val="single" w:sz="18" w:space="0" w:color="auto"/>
              <w:right w:val="single" w:sz="4" w:space="0" w:color="auto"/>
            </w:tcBorders>
            <w:vAlign w:val="center"/>
          </w:tcPr>
          <w:p w:rsidR="005727CD" w:rsidRDefault="005727CD" w:rsidP="005727CD">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18" w:space="0" w:color="auto"/>
              <w:right w:val="single" w:sz="6" w:space="0" w:color="auto"/>
            </w:tcBorders>
            <w:vAlign w:val="center"/>
          </w:tcPr>
          <w:p w:rsidR="005727CD" w:rsidRDefault="005727CD" w:rsidP="005727CD">
            <w:pPr>
              <w:jc w:val="right"/>
              <w:rPr>
                <w:rFonts w:ascii="Arial" w:hAnsi="Arial" w:cs="Arial"/>
                <w:color w:val="000000"/>
                <w:sz w:val="14"/>
                <w:szCs w:val="14"/>
              </w:rPr>
            </w:pPr>
          </w:p>
        </w:tc>
        <w:tc>
          <w:tcPr>
            <w:tcW w:w="563" w:type="dxa"/>
            <w:tcBorders>
              <w:top w:val="single" w:sz="6" w:space="0" w:color="auto"/>
              <w:left w:val="single" w:sz="6" w:space="0" w:color="auto"/>
              <w:bottom w:val="single" w:sz="18" w:space="0" w:color="auto"/>
              <w:right w:val="single" w:sz="18" w:space="0" w:color="auto"/>
            </w:tcBorders>
            <w:vAlign w:val="center"/>
          </w:tcPr>
          <w:p w:rsidR="005727CD" w:rsidRDefault="005727CD" w:rsidP="005727CD">
            <w:pPr>
              <w:jc w:val="right"/>
              <w:rPr>
                <w:rFonts w:ascii="Arial" w:hAnsi="Arial" w:cs="Arial"/>
                <w:color w:val="000000"/>
                <w:sz w:val="14"/>
                <w:szCs w:val="14"/>
              </w:rPr>
            </w:pPr>
          </w:p>
        </w:tc>
      </w:tr>
    </w:tbl>
    <w:p w:rsidR="00064241" w:rsidRPr="006C015F" w:rsidRDefault="00CB5C12" w:rsidP="007F4F65">
      <w:pPr>
        <w:pStyle w:val="Nagwek1"/>
        <w:ind w:left="0"/>
        <w:rPr>
          <w:rFonts w:ascii="Arial" w:hAnsi="Arial" w:cs="Arial"/>
          <w:sz w:val="18"/>
          <w:szCs w:val="18"/>
        </w:rPr>
      </w:pPr>
      <w:r>
        <w:rPr>
          <w:rFonts w:ascii="Arial" w:hAnsi="Arial" w:cs="Arial"/>
          <w:sz w:val="18"/>
          <w:szCs w:val="18"/>
        </w:rPr>
        <w:pict>
          <v:rect id="_x0000_s1055" style="position:absolute;margin-left:621.7pt;margin-top:9.95pt;width:63pt;height:18pt;z-index:1;mso-position-horizontal-relative:text;mso-position-vertical-relative:text" filled="f" strokeweight="1.5pt"/>
        </w:pict>
      </w:r>
    </w:p>
    <w:p w:rsidR="00650A41" w:rsidRDefault="009B7EB7" w:rsidP="00650A41">
      <w:pPr>
        <w:rPr>
          <w:rFonts w:ascii="Arial" w:hAnsi="Arial" w:cs="Arial"/>
          <w:color w:val="000000"/>
          <w:sz w:val="14"/>
          <w:szCs w:val="14"/>
        </w:rPr>
      </w:pPr>
      <w:r w:rsidRPr="00644768">
        <w:rPr>
          <w:rFonts w:ascii="Arial" w:hAnsi="Arial" w:cs="Arial"/>
          <w:b/>
          <w:sz w:val="18"/>
          <w:szCs w:val="18"/>
        </w:rPr>
        <w:t>Dział 1.</w:t>
      </w:r>
      <w:r w:rsidR="00F01AC5">
        <w:rPr>
          <w:rFonts w:ascii="Arial" w:hAnsi="Arial" w:cs="Arial"/>
          <w:b/>
          <w:sz w:val="18"/>
          <w:szCs w:val="18"/>
        </w:rPr>
        <w:t>1.</w:t>
      </w:r>
      <w:r w:rsidRPr="00644768">
        <w:rPr>
          <w:rFonts w:ascii="Arial" w:hAnsi="Arial" w:cs="Arial"/>
          <w:b/>
          <w:sz w:val="18"/>
          <w:szCs w:val="18"/>
        </w:rPr>
        <w:t>2</w:t>
      </w:r>
      <w:r w:rsidR="007F4F65" w:rsidRPr="00644768">
        <w:rPr>
          <w:rFonts w:ascii="Arial" w:hAnsi="Arial" w:cs="Arial"/>
          <w:b/>
          <w:sz w:val="18"/>
          <w:szCs w:val="18"/>
        </w:rPr>
        <w:t>.a.</w:t>
      </w:r>
      <w:r w:rsidR="007F4F65" w:rsidRPr="006C015F">
        <w:rPr>
          <w:rFonts w:ascii="Arial" w:hAnsi="Arial" w:cs="Arial"/>
          <w:szCs w:val="16"/>
        </w:rPr>
        <w:t xml:space="preserve"> </w:t>
      </w:r>
      <w:r w:rsidR="007F4F65" w:rsidRPr="006C015F">
        <w:rPr>
          <w:rFonts w:ascii="Arial" w:eastAsia="Arial Unicode MS" w:hAnsi="Arial" w:cs="Arial"/>
          <w:bCs/>
          <w:sz w:val="16"/>
          <w:szCs w:val="20"/>
        </w:rPr>
        <w:t>Wpływ spraw (liczba), w których z roszczeniem wystąpiła większa grupa pracowników</w:t>
      </w:r>
      <w:r w:rsidR="00543E11">
        <w:rPr>
          <w:rFonts w:ascii="Arial" w:eastAsia="Arial Unicode MS" w:hAnsi="Arial" w:cs="Arial"/>
          <w:bCs/>
          <w:sz w:val="16"/>
          <w:szCs w:val="20"/>
        </w:rPr>
        <w:t xml:space="preserve"> </w:t>
      </w:r>
      <w:r w:rsidR="00543E11" w:rsidRPr="00543E11">
        <w:rPr>
          <w:rFonts w:ascii="Arial" w:eastAsia="Arial Unicode MS" w:hAnsi="Arial" w:cs="Arial"/>
          <w:bCs/>
          <w:sz w:val="16"/>
          <w:szCs w:val="20"/>
        </w:rPr>
        <w:t xml:space="preserve">(co najmniej 10 pracowników) </w:t>
      </w:r>
      <w:r w:rsidRPr="006C015F">
        <w:rPr>
          <w:rFonts w:ascii="Arial" w:eastAsia="Arial Unicode MS" w:hAnsi="Arial" w:cs="Arial"/>
          <w:bCs/>
          <w:sz w:val="16"/>
          <w:szCs w:val="20"/>
        </w:rPr>
        <w:t xml:space="preserve"> (dział 1.</w:t>
      </w:r>
      <w:r w:rsidR="00F01AC5">
        <w:rPr>
          <w:rFonts w:ascii="Arial" w:eastAsia="Arial Unicode MS" w:hAnsi="Arial" w:cs="Arial"/>
          <w:bCs/>
          <w:sz w:val="16"/>
          <w:szCs w:val="20"/>
        </w:rPr>
        <w:t>1.</w:t>
      </w:r>
      <w:r w:rsidRPr="006C015F">
        <w:rPr>
          <w:rFonts w:ascii="Arial" w:eastAsia="Arial Unicode MS" w:hAnsi="Arial" w:cs="Arial"/>
          <w:bCs/>
          <w:sz w:val="16"/>
          <w:szCs w:val="20"/>
        </w:rPr>
        <w:t>2. wiersz 2 rubryka 2 lit. a)</w:t>
      </w:r>
      <w:r w:rsidR="009E384B" w:rsidRPr="006C015F">
        <w:rPr>
          <w:rFonts w:ascii="Arial" w:hAnsi="Arial" w:cs="Arial"/>
          <w:b/>
        </w:rPr>
        <w:tab/>
      </w:r>
      <w:r w:rsidR="00E07BD5" w:rsidRPr="006C015F">
        <w:rPr>
          <w:rFonts w:ascii="Arial" w:hAnsi="Arial" w:cs="Arial"/>
          <w:b/>
        </w:rPr>
        <w:tab/>
      </w:r>
    </w:p>
    <w:p w:rsidR="00E07BD5" w:rsidRPr="006C015F" w:rsidRDefault="00E07BD5" w:rsidP="00E07BD5">
      <w:pPr>
        <w:rPr>
          <w:rFonts w:ascii="Arial" w:hAnsi="Arial" w:cs="Arial"/>
          <w:sz w:val="14"/>
          <w:szCs w:val="14"/>
        </w:rPr>
      </w:pPr>
    </w:p>
    <w:p w:rsidR="007F4F65" w:rsidRPr="006C015F" w:rsidRDefault="00CB5C12" w:rsidP="00E07BD5">
      <w:pPr>
        <w:pStyle w:val="Nagwek1"/>
        <w:tabs>
          <w:tab w:val="left" w:pos="10977"/>
        </w:tabs>
        <w:ind w:left="0"/>
        <w:rPr>
          <w:rFonts w:ascii="Arial" w:hAnsi="Arial" w:cs="Arial"/>
          <w:szCs w:val="16"/>
        </w:rPr>
      </w:pPr>
      <w:r w:rsidRPr="00CB5C12">
        <w:rPr>
          <w:rFonts w:ascii="Arial" w:hAnsi="Arial" w:cs="Arial"/>
          <w:noProof/>
        </w:rPr>
        <w:pict>
          <v:rect id="_x0000_s1056" style="position:absolute;margin-left:621.7pt;margin-top:4.05pt;width:63pt;height:18pt;z-index:2" filled="f" strokeweight="1.5pt"/>
        </w:pict>
      </w:r>
    </w:p>
    <w:p w:rsidR="00475BF5" w:rsidRDefault="009B7EB7" w:rsidP="00475BF5">
      <w:pPr>
        <w:rPr>
          <w:rFonts w:ascii="Arial" w:hAnsi="Arial" w:cs="Arial"/>
          <w:color w:val="000000"/>
          <w:sz w:val="14"/>
          <w:szCs w:val="14"/>
        </w:rPr>
      </w:pPr>
      <w:r w:rsidRPr="00644768">
        <w:rPr>
          <w:rFonts w:ascii="Arial" w:hAnsi="Arial" w:cs="Arial"/>
          <w:b/>
          <w:sz w:val="18"/>
          <w:szCs w:val="18"/>
        </w:rPr>
        <w:t>Dział 1.</w:t>
      </w:r>
      <w:r w:rsidR="00F01AC5">
        <w:rPr>
          <w:rFonts w:ascii="Arial" w:hAnsi="Arial" w:cs="Arial"/>
          <w:b/>
          <w:sz w:val="18"/>
          <w:szCs w:val="18"/>
        </w:rPr>
        <w:t>1.</w:t>
      </w:r>
      <w:r w:rsidRPr="00644768">
        <w:rPr>
          <w:rFonts w:ascii="Arial" w:hAnsi="Arial" w:cs="Arial"/>
          <w:b/>
          <w:sz w:val="18"/>
          <w:szCs w:val="18"/>
        </w:rPr>
        <w:t>2</w:t>
      </w:r>
      <w:r w:rsidR="007F4F65" w:rsidRPr="00644768">
        <w:rPr>
          <w:rFonts w:ascii="Arial" w:hAnsi="Arial" w:cs="Arial"/>
          <w:b/>
          <w:sz w:val="18"/>
          <w:szCs w:val="18"/>
        </w:rPr>
        <w:t>.b.</w:t>
      </w:r>
      <w:r w:rsidR="007F4F65" w:rsidRPr="006C015F">
        <w:rPr>
          <w:rFonts w:ascii="Arial" w:hAnsi="Arial" w:cs="Arial"/>
          <w:szCs w:val="16"/>
        </w:rPr>
        <w:t xml:space="preserve"> </w:t>
      </w:r>
      <w:r w:rsidR="007F4F65" w:rsidRPr="006C015F">
        <w:rPr>
          <w:rFonts w:ascii="Arial" w:eastAsia="Arial Unicode MS" w:hAnsi="Arial" w:cs="Arial"/>
          <w:bCs/>
          <w:sz w:val="16"/>
          <w:szCs w:val="20"/>
        </w:rPr>
        <w:t>Załatwienie spraw (liczba), w których z roszczeniem wystąpiła większa grupa pracowników</w:t>
      </w:r>
      <w:r w:rsidR="004029AB">
        <w:rPr>
          <w:rFonts w:ascii="Arial" w:eastAsia="Arial Unicode MS" w:hAnsi="Arial" w:cs="Arial"/>
          <w:bCs/>
          <w:sz w:val="16"/>
          <w:szCs w:val="20"/>
        </w:rPr>
        <w:t xml:space="preserve">(co najmniej 10 pracowników) </w:t>
      </w:r>
      <w:r w:rsidR="007F4F65" w:rsidRPr="006C015F">
        <w:rPr>
          <w:rFonts w:ascii="Arial" w:eastAsia="Arial Unicode MS" w:hAnsi="Arial" w:cs="Arial"/>
          <w:bCs/>
          <w:sz w:val="16"/>
          <w:szCs w:val="20"/>
        </w:rPr>
        <w:t xml:space="preserve"> </w:t>
      </w:r>
      <w:r w:rsidRPr="006C015F">
        <w:rPr>
          <w:rFonts w:ascii="Arial" w:eastAsia="Arial Unicode MS" w:hAnsi="Arial" w:cs="Arial"/>
          <w:bCs/>
          <w:sz w:val="16"/>
          <w:szCs w:val="20"/>
        </w:rPr>
        <w:t>(dział</w:t>
      </w:r>
      <w:r w:rsidR="00C24703" w:rsidRPr="006C015F">
        <w:rPr>
          <w:rFonts w:ascii="Arial" w:eastAsia="Arial Unicode MS" w:hAnsi="Arial" w:cs="Arial"/>
          <w:bCs/>
          <w:sz w:val="16"/>
          <w:szCs w:val="20"/>
        </w:rPr>
        <w:t xml:space="preserve"> 1.</w:t>
      </w:r>
      <w:r w:rsidR="00F01AC5">
        <w:rPr>
          <w:rFonts w:ascii="Arial" w:eastAsia="Arial Unicode MS" w:hAnsi="Arial" w:cs="Arial"/>
          <w:bCs/>
          <w:sz w:val="16"/>
          <w:szCs w:val="20"/>
        </w:rPr>
        <w:t>1.</w:t>
      </w:r>
      <w:r w:rsidR="00C24703" w:rsidRPr="006C015F">
        <w:rPr>
          <w:rFonts w:ascii="Arial" w:eastAsia="Arial Unicode MS" w:hAnsi="Arial" w:cs="Arial"/>
          <w:bCs/>
          <w:sz w:val="16"/>
          <w:szCs w:val="20"/>
        </w:rPr>
        <w:t>2. wiersz 2 rubryka 3 lit. B)</w:t>
      </w:r>
      <w:r w:rsidR="00C24703" w:rsidRPr="006C015F">
        <w:rPr>
          <w:rFonts w:ascii="Arial" w:hAnsi="Arial" w:cs="Arial"/>
          <w:b/>
        </w:rPr>
        <w:t xml:space="preserve"> </w:t>
      </w:r>
      <w:r w:rsidR="00C24703" w:rsidRPr="006C015F">
        <w:rPr>
          <w:rFonts w:ascii="Arial" w:hAnsi="Arial" w:cs="Arial"/>
          <w:b/>
        </w:rPr>
        <w:tab/>
      </w:r>
    </w:p>
    <w:p w:rsidR="00E07BD5" w:rsidRPr="00475BF5" w:rsidRDefault="00E07BD5" w:rsidP="00E07BD5">
      <w:pPr>
        <w:rPr>
          <w:rFonts w:ascii="Arial" w:hAnsi="Arial" w:cs="Arial"/>
          <w:sz w:val="2"/>
          <w:szCs w:val="14"/>
        </w:rPr>
      </w:pPr>
    </w:p>
    <w:p w:rsidR="00684358" w:rsidRPr="006C015F" w:rsidRDefault="00684358" w:rsidP="00F12995">
      <w:pPr>
        <w:rPr>
          <w:rFonts w:ascii="Arial" w:hAnsi="Arial" w:cs="Arial"/>
          <w:b/>
          <w:sz w:val="20"/>
          <w:szCs w:val="20"/>
        </w:rPr>
      </w:pPr>
    </w:p>
    <w:p w:rsidR="007F4F65" w:rsidRPr="006C015F" w:rsidRDefault="009B7EB7" w:rsidP="007F4F65">
      <w:pPr>
        <w:spacing w:after="20"/>
        <w:rPr>
          <w:rFonts w:ascii="Arial" w:hAnsi="Arial" w:cs="Arial"/>
          <w:b/>
          <w:sz w:val="20"/>
          <w:szCs w:val="20"/>
        </w:rPr>
      </w:pPr>
      <w:r w:rsidRPr="006C015F">
        <w:rPr>
          <w:rFonts w:ascii="Arial" w:hAnsi="Arial" w:cs="Arial"/>
          <w:b/>
          <w:sz w:val="18"/>
          <w:szCs w:val="18"/>
        </w:rPr>
        <w:t>Dział 1.</w:t>
      </w:r>
      <w:r w:rsidR="00F80CFE">
        <w:rPr>
          <w:rFonts w:ascii="Arial" w:hAnsi="Arial" w:cs="Arial"/>
          <w:b/>
          <w:sz w:val="18"/>
          <w:szCs w:val="18"/>
        </w:rPr>
        <w:t>1.</w:t>
      </w:r>
      <w:r w:rsidRPr="006C015F">
        <w:rPr>
          <w:rFonts w:ascii="Arial" w:hAnsi="Arial" w:cs="Arial"/>
          <w:b/>
          <w:sz w:val="18"/>
          <w:szCs w:val="18"/>
        </w:rPr>
        <w:t>2</w:t>
      </w:r>
      <w:r w:rsidR="00F80CFE">
        <w:rPr>
          <w:rFonts w:ascii="Arial" w:hAnsi="Arial" w:cs="Arial"/>
          <w:b/>
          <w:sz w:val="18"/>
          <w:szCs w:val="18"/>
        </w:rPr>
        <w:t>.c</w:t>
      </w:r>
      <w:r w:rsidR="007F4F65" w:rsidRPr="006C015F">
        <w:rPr>
          <w:rFonts w:ascii="Arial" w:hAnsi="Arial" w:cs="Arial"/>
          <w:b/>
          <w:sz w:val="18"/>
          <w:szCs w:val="18"/>
        </w:rPr>
        <w:t>.</w:t>
      </w:r>
      <w:r w:rsidR="007F4F65" w:rsidRPr="006C015F">
        <w:rPr>
          <w:rFonts w:ascii="Arial" w:hAnsi="Arial" w:cs="Arial"/>
          <w:b/>
          <w:sz w:val="20"/>
          <w:szCs w:val="20"/>
        </w:rPr>
        <w:t xml:space="preserve"> </w:t>
      </w:r>
      <w:r w:rsidRPr="006C015F">
        <w:rPr>
          <w:rFonts w:ascii="Arial" w:hAnsi="Arial" w:cs="Arial"/>
          <w:b/>
          <w:sz w:val="16"/>
          <w:szCs w:val="16"/>
        </w:rPr>
        <w:t>(dział 1.</w:t>
      </w:r>
      <w:r w:rsidR="00F80CFE">
        <w:rPr>
          <w:rFonts w:ascii="Arial" w:hAnsi="Arial" w:cs="Arial"/>
          <w:b/>
          <w:sz w:val="16"/>
          <w:szCs w:val="16"/>
        </w:rPr>
        <w:t>1.</w:t>
      </w:r>
      <w:r w:rsidRPr="006C015F">
        <w:rPr>
          <w:rFonts w:ascii="Arial" w:hAnsi="Arial" w:cs="Arial"/>
          <w:b/>
          <w:sz w:val="16"/>
          <w:szCs w:val="16"/>
        </w:rPr>
        <w:t>2</w:t>
      </w:r>
      <w:r w:rsidR="007F4F65" w:rsidRPr="006C015F">
        <w:rPr>
          <w:rFonts w:ascii="Arial" w:hAnsi="Arial" w:cs="Arial"/>
          <w:b/>
          <w:sz w:val="16"/>
          <w:szCs w:val="16"/>
        </w:rPr>
        <w:t xml:space="preserve"> wiersz </w:t>
      </w:r>
      <w:r w:rsidR="004029AB">
        <w:rPr>
          <w:rFonts w:ascii="Arial" w:hAnsi="Arial" w:cs="Arial"/>
          <w:b/>
          <w:sz w:val="16"/>
          <w:szCs w:val="16"/>
        </w:rPr>
        <w:t xml:space="preserve">2 i </w:t>
      </w:r>
      <w:r w:rsidR="00432FD7">
        <w:rPr>
          <w:rFonts w:ascii="Arial" w:hAnsi="Arial" w:cs="Arial"/>
          <w:b/>
          <w:sz w:val="16"/>
          <w:szCs w:val="16"/>
        </w:rPr>
        <w:t>90</w:t>
      </w:r>
      <w:r w:rsidR="007F4F65" w:rsidRPr="006C015F">
        <w:rPr>
          <w:rFonts w:ascii="Arial" w:hAnsi="Arial" w:cs="Arial"/>
          <w:b/>
          <w:sz w:val="16"/>
          <w:szCs w:val="16"/>
        </w:rPr>
        <w:t xml:space="preserve"> kolumna </w:t>
      </w:r>
      <w:r w:rsidR="00480FE8">
        <w:rPr>
          <w:rFonts w:ascii="Arial" w:hAnsi="Arial" w:cs="Arial"/>
          <w:b/>
          <w:sz w:val="16"/>
          <w:szCs w:val="16"/>
        </w:rPr>
        <w:t>4</w:t>
      </w:r>
      <w:r w:rsidR="00F80CFE">
        <w:rPr>
          <w:rFonts w:ascii="Arial" w:hAnsi="Arial" w:cs="Arial"/>
          <w:b/>
          <w:sz w:val="16"/>
          <w:szCs w:val="16"/>
        </w:rPr>
        <w:t xml:space="preserve"> lit. c</w:t>
      </w:r>
      <w:r w:rsidR="007F4F65" w:rsidRPr="006C015F">
        <w:rPr>
          <w:rFonts w:ascii="Arial" w:hAnsi="Arial" w:cs="Arial"/>
          <w:b/>
          <w:sz w:val="16"/>
          <w:szCs w:val="16"/>
        </w:rPr>
        <w:t>)</w:t>
      </w:r>
    </w:p>
    <w:tbl>
      <w:tblPr>
        <w:tblW w:w="0" w:type="auto"/>
        <w:tblInd w:w="7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57" w:type="dxa"/>
        </w:tblCellMar>
        <w:tblLook w:val="0000" w:firstRow="0" w:lastRow="0" w:firstColumn="0" w:lastColumn="0" w:noHBand="0" w:noVBand="0"/>
      </w:tblPr>
      <w:tblGrid>
        <w:gridCol w:w="2880"/>
        <w:gridCol w:w="2880"/>
        <w:gridCol w:w="360"/>
        <w:gridCol w:w="1393"/>
        <w:gridCol w:w="1276"/>
      </w:tblGrid>
      <w:tr w:rsidR="006B7AD1" w:rsidRPr="006C015F" w:rsidTr="006B7AD1">
        <w:trPr>
          <w:trHeight w:hRule="exact" w:val="170"/>
        </w:trPr>
        <w:tc>
          <w:tcPr>
            <w:tcW w:w="6120" w:type="dxa"/>
            <w:gridSpan w:val="3"/>
            <w:vMerge w:val="restart"/>
            <w:tcBorders>
              <w:top w:val="single" w:sz="4" w:space="0" w:color="auto"/>
              <w:right w:val="single" w:sz="4" w:space="0" w:color="auto"/>
            </w:tcBorders>
            <w:vAlign w:val="center"/>
          </w:tcPr>
          <w:p w:rsidR="006B7AD1" w:rsidRPr="006C015F" w:rsidRDefault="006B7AD1" w:rsidP="007F4F65">
            <w:pPr>
              <w:jc w:val="center"/>
              <w:rPr>
                <w:rFonts w:ascii="Arial" w:hAnsi="Arial" w:cs="Arial"/>
                <w:sz w:val="16"/>
              </w:rPr>
            </w:pPr>
            <w:r w:rsidRPr="006C015F">
              <w:rPr>
                <w:rFonts w:ascii="Arial" w:hAnsi="Arial" w:cs="Arial"/>
                <w:sz w:val="14"/>
              </w:rPr>
              <w:t>Wyszczególnienie</w:t>
            </w:r>
          </w:p>
        </w:tc>
        <w:tc>
          <w:tcPr>
            <w:tcW w:w="2669" w:type="dxa"/>
            <w:gridSpan w:val="2"/>
            <w:tcBorders>
              <w:top w:val="single" w:sz="4" w:space="0" w:color="auto"/>
              <w:left w:val="single" w:sz="4" w:space="0" w:color="auto"/>
              <w:right w:val="single" w:sz="4" w:space="0" w:color="auto"/>
            </w:tcBorders>
            <w:vAlign w:val="center"/>
          </w:tcPr>
          <w:p w:rsidR="006B7AD1" w:rsidRPr="006C015F" w:rsidRDefault="006B7AD1" w:rsidP="007F4F65">
            <w:pPr>
              <w:jc w:val="center"/>
              <w:rPr>
                <w:rFonts w:ascii="Arial" w:hAnsi="Arial" w:cs="Arial"/>
                <w:sz w:val="14"/>
              </w:rPr>
            </w:pPr>
            <w:r w:rsidRPr="006C015F">
              <w:rPr>
                <w:rFonts w:ascii="Arial" w:hAnsi="Arial" w:cs="Arial"/>
                <w:sz w:val="14"/>
              </w:rPr>
              <w:t>Liczby spraw</w:t>
            </w:r>
          </w:p>
        </w:tc>
      </w:tr>
      <w:tr w:rsidR="006B7AD1" w:rsidRPr="006C015F" w:rsidTr="006B7AD1">
        <w:trPr>
          <w:trHeight w:hRule="exact" w:val="170"/>
        </w:trPr>
        <w:tc>
          <w:tcPr>
            <w:tcW w:w="6120" w:type="dxa"/>
            <w:gridSpan w:val="3"/>
            <w:vMerge/>
            <w:tcBorders>
              <w:right w:val="single" w:sz="4" w:space="0" w:color="auto"/>
            </w:tcBorders>
            <w:vAlign w:val="center"/>
          </w:tcPr>
          <w:p w:rsidR="006B7AD1" w:rsidRPr="006C015F" w:rsidRDefault="006B7AD1" w:rsidP="007F4F65">
            <w:pPr>
              <w:jc w:val="center"/>
              <w:rPr>
                <w:rFonts w:ascii="Arial" w:hAnsi="Arial" w:cs="Arial"/>
                <w:sz w:val="14"/>
              </w:rPr>
            </w:pPr>
          </w:p>
        </w:tc>
        <w:tc>
          <w:tcPr>
            <w:tcW w:w="1393" w:type="dxa"/>
            <w:tcBorders>
              <w:top w:val="single" w:sz="4" w:space="0" w:color="auto"/>
              <w:left w:val="single" w:sz="4" w:space="0" w:color="auto"/>
              <w:right w:val="single" w:sz="4" w:space="0" w:color="auto"/>
            </w:tcBorders>
            <w:vAlign w:val="center"/>
          </w:tcPr>
          <w:p w:rsidR="006B7AD1" w:rsidRPr="004029AB" w:rsidRDefault="006B7AD1" w:rsidP="00D25DC1">
            <w:pPr>
              <w:jc w:val="center"/>
              <w:rPr>
                <w:rFonts w:ascii="Arial" w:hAnsi="Arial" w:cs="Arial"/>
                <w:sz w:val="16"/>
              </w:rPr>
            </w:pPr>
            <w:r w:rsidRPr="004029AB">
              <w:rPr>
                <w:rFonts w:ascii="Arial" w:hAnsi="Arial" w:cs="Arial"/>
                <w:sz w:val="16"/>
              </w:rPr>
              <w:t>P</w:t>
            </w:r>
          </w:p>
        </w:tc>
        <w:tc>
          <w:tcPr>
            <w:tcW w:w="1276" w:type="dxa"/>
            <w:tcBorders>
              <w:top w:val="single" w:sz="4" w:space="0" w:color="auto"/>
              <w:left w:val="single" w:sz="4" w:space="0" w:color="auto"/>
              <w:right w:val="single" w:sz="4" w:space="0" w:color="auto"/>
            </w:tcBorders>
            <w:vAlign w:val="center"/>
          </w:tcPr>
          <w:p w:rsidR="006B7AD1" w:rsidRPr="004029AB" w:rsidRDefault="006B7AD1" w:rsidP="00D25DC1">
            <w:pPr>
              <w:jc w:val="center"/>
              <w:rPr>
                <w:rFonts w:ascii="Arial" w:hAnsi="Arial" w:cs="Arial"/>
                <w:sz w:val="16"/>
              </w:rPr>
            </w:pPr>
            <w:r w:rsidRPr="004029AB">
              <w:rPr>
                <w:rFonts w:ascii="Arial" w:hAnsi="Arial" w:cs="Arial"/>
                <w:sz w:val="16"/>
              </w:rPr>
              <w:t>Np</w:t>
            </w:r>
          </w:p>
        </w:tc>
      </w:tr>
      <w:tr w:rsidR="006B7AD1" w:rsidRPr="006C015F" w:rsidTr="006B7AD1">
        <w:trPr>
          <w:trHeight w:hRule="exact" w:val="170"/>
        </w:trPr>
        <w:tc>
          <w:tcPr>
            <w:tcW w:w="6120" w:type="dxa"/>
            <w:gridSpan w:val="3"/>
            <w:vMerge/>
            <w:tcBorders>
              <w:right w:val="single" w:sz="4" w:space="0" w:color="auto"/>
            </w:tcBorders>
            <w:vAlign w:val="center"/>
          </w:tcPr>
          <w:p w:rsidR="006B7AD1" w:rsidRPr="006C015F" w:rsidRDefault="006B7AD1" w:rsidP="007F4F65">
            <w:pPr>
              <w:jc w:val="center"/>
              <w:rPr>
                <w:rFonts w:ascii="Arial" w:hAnsi="Arial" w:cs="Arial"/>
                <w:sz w:val="14"/>
              </w:rPr>
            </w:pPr>
          </w:p>
        </w:tc>
        <w:tc>
          <w:tcPr>
            <w:tcW w:w="1393" w:type="dxa"/>
            <w:tcBorders>
              <w:top w:val="single" w:sz="4" w:space="0" w:color="auto"/>
              <w:left w:val="single" w:sz="4" w:space="0" w:color="auto"/>
              <w:right w:val="single" w:sz="4" w:space="0" w:color="auto"/>
            </w:tcBorders>
            <w:vAlign w:val="center"/>
          </w:tcPr>
          <w:p w:rsidR="006B7AD1" w:rsidRPr="004029AB" w:rsidRDefault="006B7AD1" w:rsidP="00D25DC1">
            <w:pPr>
              <w:jc w:val="center"/>
              <w:rPr>
                <w:rFonts w:ascii="Arial" w:hAnsi="Arial" w:cs="Arial"/>
                <w:sz w:val="12"/>
                <w:szCs w:val="12"/>
              </w:rPr>
            </w:pPr>
            <w:r w:rsidRPr="004029AB">
              <w:rPr>
                <w:rFonts w:ascii="Arial" w:hAnsi="Arial" w:cs="Arial"/>
                <w:sz w:val="12"/>
                <w:szCs w:val="12"/>
              </w:rPr>
              <w:t>1</w:t>
            </w:r>
          </w:p>
        </w:tc>
        <w:tc>
          <w:tcPr>
            <w:tcW w:w="1276" w:type="dxa"/>
            <w:tcBorders>
              <w:top w:val="single" w:sz="4" w:space="0" w:color="auto"/>
              <w:left w:val="single" w:sz="4" w:space="0" w:color="auto"/>
              <w:right w:val="single" w:sz="4" w:space="0" w:color="auto"/>
            </w:tcBorders>
            <w:vAlign w:val="center"/>
          </w:tcPr>
          <w:p w:rsidR="006B7AD1" w:rsidRPr="004029AB" w:rsidRDefault="006B7AD1" w:rsidP="00D25DC1">
            <w:pPr>
              <w:jc w:val="center"/>
              <w:rPr>
                <w:rFonts w:ascii="Arial" w:hAnsi="Arial" w:cs="Arial"/>
                <w:sz w:val="12"/>
                <w:szCs w:val="12"/>
              </w:rPr>
            </w:pPr>
            <w:r w:rsidRPr="004029AB">
              <w:rPr>
                <w:rFonts w:ascii="Arial" w:hAnsi="Arial" w:cs="Arial"/>
                <w:sz w:val="12"/>
                <w:szCs w:val="12"/>
              </w:rPr>
              <w:t>2</w:t>
            </w:r>
          </w:p>
        </w:tc>
      </w:tr>
      <w:tr w:rsidR="006B7AD1" w:rsidRPr="006C015F" w:rsidTr="00D25DC1">
        <w:trPr>
          <w:trHeight w:hRule="exact" w:val="227"/>
        </w:trPr>
        <w:tc>
          <w:tcPr>
            <w:tcW w:w="2880" w:type="dxa"/>
            <w:vMerge w:val="restart"/>
            <w:tcBorders>
              <w:right w:val="single" w:sz="4" w:space="0" w:color="auto"/>
            </w:tcBorders>
            <w:vAlign w:val="center"/>
          </w:tcPr>
          <w:p w:rsidR="006B7AD1" w:rsidRPr="006C015F" w:rsidRDefault="006B7AD1" w:rsidP="007F4F65">
            <w:pPr>
              <w:rPr>
                <w:rFonts w:ascii="Arial" w:hAnsi="Arial" w:cs="Arial"/>
                <w:sz w:val="14"/>
                <w:szCs w:val="14"/>
              </w:rPr>
            </w:pPr>
            <w:r>
              <w:rPr>
                <w:rFonts w:ascii="Arial" w:hAnsi="Arial" w:cs="Arial"/>
                <w:sz w:val="14"/>
                <w:szCs w:val="14"/>
              </w:rPr>
              <w:t>Wydano nakaz zapłaty</w:t>
            </w:r>
          </w:p>
        </w:tc>
        <w:tc>
          <w:tcPr>
            <w:tcW w:w="2880" w:type="dxa"/>
            <w:tcBorders>
              <w:top w:val="single" w:sz="4" w:space="0" w:color="auto"/>
              <w:left w:val="single" w:sz="4" w:space="0" w:color="auto"/>
              <w:right w:val="single" w:sz="18" w:space="0" w:color="auto"/>
            </w:tcBorders>
            <w:vAlign w:val="center"/>
          </w:tcPr>
          <w:p w:rsidR="006B7AD1" w:rsidRPr="006C015F" w:rsidRDefault="006B7AD1" w:rsidP="007F4F65">
            <w:pPr>
              <w:rPr>
                <w:rFonts w:ascii="Arial" w:hAnsi="Arial" w:cs="Arial"/>
                <w:sz w:val="14"/>
                <w:szCs w:val="14"/>
              </w:rPr>
            </w:pPr>
            <w:r w:rsidRPr="006C015F">
              <w:rPr>
                <w:rFonts w:ascii="Arial" w:hAnsi="Arial" w:cs="Arial"/>
                <w:sz w:val="14"/>
                <w:szCs w:val="14"/>
              </w:rPr>
              <w:t>w postępowaniu nakazowym</w:t>
            </w:r>
          </w:p>
        </w:tc>
        <w:tc>
          <w:tcPr>
            <w:tcW w:w="360" w:type="dxa"/>
            <w:tcBorders>
              <w:top w:val="single" w:sz="18" w:space="0" w:color="auto"/>
              <w:left w:val="single" w:sz="18" w:space="0" w:color="auto"/>
              <w:bottom w:val="single" w:sz="4" w:space="0" w:color="auto"/>
              <w:right w:val="single" w:sz="4" w:space="0" w:color="auto"/>
            </w:tcBorders>
            <w:vAlign w:val="center"/>
          </w:tcPr>
          <w:p w:rsidR="006B7AD1" w:rsidRPr="006C015F" w:rsidRDefault="006B7AD1" w:rsidP="007F4F65">
            <w:pPr>
              <w:jc w:val="center"/>
              <w:rPr>
                <w:rFonts w:ascii="Arial" w:hAnsi="Arial" w:cs="Arial"/>
                <w:sz w:val="12"/>
                <w:szCs w:val="12"/>
              </w:rPr>
            </w:pPr>
            <w:r w:rsidRPr="006C015F">
              <w:rPr>
                <w:rFonts w:ascii="Arial" w:hAnsi="Arial" w:cs="Arial"/>
                <w:sz w:val="12"/>
                <w:szCs w:val="12"/>
              </w:rPr>
              <w:t>01</w:t>
            </w:r>
          </w:p>
        </w:tc>
        <w:tc>
          <w:tcPr>
            <w:tcW w:w="1393" w:type="dxa"/>
            <w:tcBorders>
              <w:top w:val="single" w:sz="18" w:space="0" w:color="auto"/>
              <w:left w:val="single" w:sz="4" w:space="0" w:color="auto"/>
              <w:right w:val="single" w:sz="18" w:space="0" w:color="auto"/>
            </w:tcBorders>
            <w:vAlign w:val="center"/>
          </w:tcPr>
          <w:p w:rsidR="006B7AD1" w:rsidRDefault="006B7AD1">
            <w:pPr>
              <w:jc w:val="right"/>
              <w:rPr>
                <w:rFonts w:ascii="Arial" w:hAnsi="Arial" w:cs="Arial"/>
                <w:color w:val="000000"/>
                <w:sz w:val="14"/>
                <w:szCs w:val="14"/>
              </w:rPr>
            </w:pPr>
          </w:p>
        </w:tc>
        <w:tc>
          <w:tcPr>
            <w:tcW w:w="1276" w:type="dxa"/>
            <w:tcBorders>
              <w:top w:val="single" w:sz="18" w:space="0" w:color="auto"/>
              <w:left w:val="single" w:sz="4" w:space="0" w:color="auto"/>
              <w:right w:val="single" w:sz="18" w:space="0" w:color="auto"/>
            </w:tcBorders>
            <w:vAlign w:val="center"/>
          </w:tcPr>
          <w:p w:rsidR="006B7AD1" w:rsidRDefault="006B7AD1">
            <w:pPr>
              <w:jc w:val="right"/>
              <w:rPr>
                <w:rFonts w:ascii="Arial" w:hAnsi="Arial" w:cs="Arial"/>
                <w:color w:val="000000"/>
                <w:sz w:val="14"/>
                <w:szCs w:val="14"/>
              </w:rPr>
            </w:pPr>
            <w:r>
              <w:rPr>
                <w:rFonts w:ascii="Arial" w:hAnsi="Arial" w:cs="Arial"/>
                <w:color w:val="000000"/>
                <w:sz w:val="14"/>
                <w:szCs w:val="14"/>
              </w:rPr>
              <w:t>1</w:t>
            </w:r>
          </w:p>
        </w:tc>
      </w:tr>
      <w:tr w:rsidR="006B7AD1" w:rsidRPr="006C015F" w:rsidTr="00284E4B">
        <w:trPr>
          <w:trHeight w:hRule="exact" w:val="227"/>
        </w:trPr>
        <w:tc>
          <w:tcPr>
            <w:tcW w:w="2880" w:type="dxa"/>
            <w:vMerge/>
            <w:tcBorders>
              <w:right w:val="single" w:sz="4" w:space="0" w:color="auto"/>
            </w:tcBorders>
            <w:vAlign w:val="center"/>
          </w:tcPr>
          <w:p w:rsidR="006B7AD1" w:rsidRPr="006C015F" w:rsidRDefault="006B7AD1" w:rsidP="007F4F65">
            <w:pPr>
              <w:rPr>
                <w:rFonts w:ascii="Arial" w:hAnsi="Arial" w:cs="Arial"/>
                <w:sz w:val="14"/>
                <w:szCs w:val="14"/>
              </w:rPr>
            </w:pPr>
          </w:p>
        </w:tc>
        <w:tc>
          <w:tcPr>
            <w:tcW w:w="2880" w:type="dxa"/>
            <w:tcBorders>
              <w:left w:val="single" w:sz="4" w:space="0" w:color="auto"/>
              <w:right w:val="single" w:sz="18" w:space="0" w:color="auto"/>
            </w:tcBorders>
            <w:vAlign w:val="center"/>
          </w:tcPr>
          <w:p w:rsidR="006B7AD1" w:rsidRPr="006C015F" w:rsidRDefault="006B7AD1" w:rsidP="007F4F65">
            <w:pPr>
              <w:rPr>
                <w:rFonts w:ascii="Arial" w:hAnsi="Arial" w:cs="Arial"/>
                <w:sz w:val="14"/>
                <w:szCs w:val="14"/>
              </w:rPr>
            </w:pPr>
            <w:r w:rsidRPr="006C015F">
              <w:rPr>
                <w:rFonts w:ascii="Arial" w:hAnsi="Arial" w:cs="Arial"/>
                <w:sz w:val="14"/>
                <w:szCs w:val="14"/>
              </w:rPr>
              <w:t>w postępowaniu upominawczym</w:t>
            </w:r>
          </w:p>
        </w:tc>
        <w:tc>
          <w:tcPr>
            <w:tcW w:w="360" w:type="dxa"/>
            <w:tcBorders>
              <w:top w:val="single" w:sz="4" w:space="0" w:color="auto"/>
              <w:left w:val="single" w:sz="18" w:space="0" w:color="auto"/>
              <w:bottom w:val="single" w:sz="4" w:space="0" w:color="auto"/>
              <w:right w:val="single" w:sz="4" w:space="0" w:color="auto"/>
            </w:tcBorders>
            <w:vAlign w:val="center"/>
          </w:tcPr>
          <w:p w:rsidR="006B7AD1" w:rsidRPr="006C015F" w:rsidRDefault="006B7AD1" w:rsidP="007F4F65">
            <w:pPr>
              <w:jc w:val="center"/>
              <w:rPr>
                <w:rFonts w:ascii="Arial" w:hAnsi="Arial" w:cs="Arial"/>
                <w:sz w:val="12"/>
                <w:szCs w:val="12"/>
              </w:rPr>
            </w:pPr>
            <w:r w:rsidRPr="006C015F">
              <w:rPr>
                <w:rFonts w:ascii="Arial" w:hAnsi="Arial" w:cs="Arial"/>
                <w:sz w:val="12"/>
                <w:szCs w:val="12"/>
              </w:rPr>
              <w:t>02</w:t>
            </w:r>
          </w:p>
        </w:tc>
        <w:tc>
          <w:tcPr>
            <w:tcW w:w="1393" w:type="dxa"/>
            <w:tcBorders>
              <w:left w:val="single" w:sz="4" w:space="0" w:color="auto"/>
              <w:bottom w:val="single" w:sz="4" w:space="0" w:color="auto"/>
              <w:right w:val="single" w:sz="18" w:space="0" w:color="auto"/>
            </w:tcBorders>
            <w:vAlign w:val="center"/>
          </w:tcPr>
          <w:p w:rsidR="006B7AD1" w:rsidRDefault="006B7AD1">
            <w:pPr>
              <w:jc w:val="right"/>
              <w:rPr>
                <w:rFonts w:ascii="Arial" w:hAnsi="Arial" w:cs="Arial"/>
                <w:color w:val="000000"/>
                <w:sz w:val="14"/>
                <w:szCs w:val="14"/>
              </w:rPr>
            </w:pPr>
          </w:p>
        </w:tc>
        <w:tc>
          <w:tcPr>
            <w:tcW w:w="1276" w:type="dxa"/>
            <w:tcBorders>
              <w:left w:val="single" w:sz="4" w:space="0" w:color="auto"/>
              <w:bottom w:val="single" w:sz="4" w:space="0" w:color="auto"/>
              <w:right w:val="single" w:sz="18" w:space="0" w:color="auto"/>
            </w:tcBorders>
            <w:vAlign w:val="center"/>
          </w:tcPr>
          <w:p w:rsidR="006B7AD1" w:rsidRDefault="006B7AD1">
            <w:pPr>
              <w:jc w:val="right"/>
              <w:rPr>
                <w:rFonts w:ascii="Arial" w:hAnsi="Arial" w:cs="Arial"/>
                <w:color w:val="000000"/>
                <w:sz w:val="14"/>
                <w:szCs w:val="14"/>
              </w:rPr>
            </w:pPr>
            <w:r>
              <w:rPr>
                <w:rFonts w:ascii="Arial" w:hAnsi="Arial" w:cs="Arial"/>
                <w:color w:val="000000"/>
                <w:sz w:val="14"/>
                <w:szCs w:val="14"/>
              </w:rPr>
              <w:t>12</w:t>
            </w:r>
          </w:p>
        </w:tc>
      </w:tr>
      <w:tr w:rsidR="006B7AD1" w:rsidRPr="006C015F" w:rsidTr="00284E4B">
        <w:trPr>
          <w:trHeight w:hRule="exact" w:val="227"/>
        </w:trPr>
        <w:tc>
          <w:tcPr>
            <w:tcW w:w="2880" w:type="dxa"/>
            <w:vMerge/>
            <w:tcBorders>
              <w:right w:val="single" w:sz="4" w:space="0" w:color="auto"/>
            </w:tcBorders>
            <w:vAlign w:val="center"/>
          </w:tcPr>
          <w:p w:rsidR="006B7AD1" w:rsidRPr="006C015F" w:rsidRDefault="006B7AD1" w:rsidP="007F4F65">
            <w:pPr>
              <w:rPr>
                <w:rFonts w:ascii="Arial" w:hAnsi="Arial" w:cs="Arial"/>
                <w:sz w:val="14"/>
                <w:szCs w:val="14"/>
              </w:rPr>
            </w:pPr>
          </w:p>
        </w:tc>
        <w:tc>
          <w:tcPr>
            <w:tcW w:w="2880" w:type="dxa"/>
            <w:tcBorders>
              <w:left w:val="single" w:sz="4" w:space="0" w:color="auto"/>
              <w:right w:val="single" w:sz="18" w:space="0" w:color="auto"/>
            </w:tcBorders>
            <w:vAlign w:val="center"/>
          </w:tcPr>
          <w:p w:rsidR="006B7AD1" w:rsidRPr="006C015F" w:rsidRDefault="006B7AD1" w:rsidP="007F4F65">
            <w:pPr>
              <w:rPr>
                <w:rFonts w:ascii="Arial" w:hAnsi="Arial" w:cs="Arial"/>
                <w:sz w:val="14"/>
                <w:szCs w:val="14"/>
              </w:rPr>
            </w:pPr>
            <w:r w:rsidRPr="006C015F">
              <w:rPr>
                <w:rFonts w:ascii="Arial" w:hAnsi="Arial" w:cs="Arial"/>
                <w:sz w:val="14"/>
                <w:szCs w:val="14"/>
              </w:rPr>
              <w:t>w europejskim postępowaniu nakazowym</w:t>
            </w:r>
          </w:p>
        </w:tc>
        <w:tc>
          <w:tcPr>
            <w:tcW w:w="360" w:type="dxa"/>
            <w:tcBorders>
              <w:top w:val="single" w:sz="4" w:space="0" w:color="auto"/>
              <w:left w:val="single" w:sz="18" w:space="0" w:color="auto"/>
              <w:bottom w:val="single" w:sz="18" w:space="0" w:color="auto"/>
              <w:right w:val="single" w:sz="4" w:space="0" w:color="auto"/>
            </w:tcBorders>
            <w:vAlign w:val="center"/>
          </w:tcPr>
          <w:p w:rsidR="006B7AD1" w:rsidRPr="006C015F" w:rsidRDefault="006B7AD1" w:rsidP="007F4F65">
            <w:pPr>
              <w:jc w:val="center"/>
              <w:rPr>
                <w:rFonts w:ascii="Arial" w:hAnsi="Arial" w:cs="Arial"/>
                <w:sz w:val="12"/>
                <w:szCs w:val="12"/>
              </w:rPr>
            </w:pPr>
            <w:r w:rsidRPr="006C015F">
              <w:rPr>
                <w:rFonts w:ascii="Arial" w:hAnsi="Arial" w:cs="Arial"/>
                <w:sz w:val="12"/>
                <w:szCs w:val="12"/>
              </w:rPr>
              <w:t>03</w:t>
            </w:r>
          </w:p>
        </w:tc>
        <w:tc>
          <w:tcPr>
            <w:tcW w:w="1393" w:type="dxa"/>
            <w:tcBorders>
              <w:left w:val="single" w:sz="4" w:space="0" w:color="auto"/>
              <w:bottom w:val="single" w:sz="18" w:space="0" w:color="auto"/>
              <w:right w:val="single" w:sz="18" w:space="0" w:color="auto"/>
            </w:tcBorders>
            <w:vAlign w:val="center"/>
          </w:tcPr>
          <w:p w:rsidR="006B7AD1" w:rsidRDefault="006B7AD1">
            <w:pPr>
              <w:jc w:val="right"/>
              <w:rPr>
                <w:rFonts w:ascii="Arial" w:hAnsi="Arial" w:cs="Arial"/>
                <w:color w:val="000000"/>
                <w:sz w:val="14"/>
                <w:szCs w:val="14"/>
              </w:rPr>
            </w:pPr>
          </w:p>
        </w:tc>
        <w:tc>
          <w:tcPr>
            <w:tcW w:w="1276" w:type="dxa"/>
            <w:tcBorders>
              <w:left w:val="single" w:sz="4" w:space="0" w:color="auto"/>
              <w:bottom w:val="single" w:sz="18" w:space="0" w:color="auto"/>
              <w:right w:val="single" w:sz="18" w:space="0" w:color="auto"/>
            </w:tcBorders>
            <w:vAlign w:val="center"/>
          </w:tcPr>
          <w:p w:rsidR="006B7AD1" w:rsidRDefault="006B7AD1">
            <w:pPr>
              <w:jc w:val="right"/>
              <w:rPr>
                <w:rFonts w:ascii="Arial" w:hAnsi="Arial" w:cs="Arial"/>
                <w:color w:val="000000"/>
                <w:sz w:val="14"/>
                <w:szCs w:val="14"/>
              </w:rPr>
            </w:pPr>
          </w:p>
        </w:tc>
      </w:tr>
    </w:tbl>
    <w:p w:rsidR="007F4F65" w:rsidRPr="006C015F" w:rsidRDefault="007F4F65" w:rsidP="007F4F65">
      <w:pPr>
        <w:spacing w:line="140" w:lineRule="exact"/>
        <w:ind w:firstLine="270"/>
        <w:rPr>
          <w:rFonts w:ascii="Arial" w:hAnsi="Arial" w:cs="Arial"/>
          <w:sz w:val="16"/>
        </w:rPr>
      </w:pPr>
    </w:p>
    <w:p w:rsidR="00EB61D4" w:rsidRPr="006C015F" w:rsidRDefault="00F12995" w:rsidP="007F4F65">
      <w:pPr>
        <w:spacing w:line="140" w:lineRule="exact"/>
        <w:ind w:firstLine="270"/>
        <w:rPr>
          <w:rFonts w:ascii="Arial" w:hAnsi="Arial" w:cs="Arial"/>
          <w:sz w:val="16"/>
        </w:rPr>
      </w:pPr>
      <w:r>
        <w:rPr>
          <w:rFonts w:ascii="Arial" w:hAnsi="Arial" w:cs="Arial"/>
          <w:sz w:val="16"/>
        </w:rPr>
        <w:br w:type="page"/>
      </w:r>
    </w:p>
    <w:p w:rsidR="007F4F65" w:rsidRPr="006C015F" w:rsidRDefault="009B7EB7" w:rsidP="007F4F65">
      <w:pPr>
        <w:pStyle w:val="Nagwek7"/>
        <w:spacing w:line="260" w:lineRule="exact"/>
        <w:rPr>
          <w:rFonts w:cs="Arial"/>
        </w:rPr>
      </w:pPr>
      <w:r w:rsidRPr="006C015F">
        <w:rPr>
          <w:rFonts w:cs="Arial"/>
          <w:sz w:val="18"/>
          <w:szCs w:val="18"/>
        </w:rPr>
        <w:t>Dział 1.</w:t>
      </w:r>
      <w:r w:rsidR="00527988">
        <w:rPr>
          <w:rFonts w:cs="Arial"/>
          <w:sz w:val="18"/>
          <w:szCs w:val="18"/>
        </w:rPr>
        <w:t>1.</w:t>
      </w:r>
      <w:r w:rsidRPr="006C015F">
        <w:rPr>
          <w:rFonts w:cs="Arial"/>
          <w:sz w:val="18"/>
          <w:szCs w:val="18"/>
        </w:rPr>
        <w:t>2</w:t>
      </w:r>
      <w:r w:rsidR="00527988">
        <w:rPr>
          <w:rFonts w:cs="Arial"/>
          <w:sz w:val="18"/>
          <w:szCs w:val="18"/>
        </w:rPr>
        <w:t>.d</w:t>
      </w:r>
      <w:r w:rsidR="007F4F65" w:rsidRPr="006C015F">
        <w:rPr>
          <w:rFonts w:cs="Arial"/>
          <w:sz w:val="18"/>
          <w:szCs w:val="18"/>
        </w:rPr>
        <w:t>.</w:t>
      </w:r>
      <w:r w:rsidRPr="006C015F">
        <w:rPr>
          <w:rFonts w:cs="Arial"/>
          <w:szCs w:val="16"/>
        </w:rPr>
        <w:t xml:space="preserve"> (dział 1.</w:t>
      </w:r>
      <w:r w:rsidR="00527988">
        <w:rPr>
          <w:rFonts w:cs="Arial"/>
          <w:szCs w:val="16"/>
        </w:rPr>
        <w:t>1.</w:t>
      </w:r>
      <w:r w:rsidRPr="006C015F">
        <w:rPr>
          <w:rFonts w:cs="Arial"/>
          <w:szCs w:val="16"/>
        </w:rPr>
        <w:t>2</w:t>
      </w:r>
      <w:r w:rsidR="007F4F65" w:rsidRPr="006C015F">
        <w:rPr>
          <w:rFonts w:cs="Arial"/>
          <w:szCs w:val="16"/>
        </w:rPr>
        <w:t xml:space="preserve"> wiersz </w:t>
      </w:r>
      <w:r w:rsidR="00352535">
        <w:rPr>
          <w:rFonts w:cs="Arial"/>
          <w:szCs w:val="16"/>
        </w:rPr>
        <w:t>107</w:t>
      </w:r>
      <w:r w:rsidR="007F4F65" w:rsidRPr="006C015F">
        <w:rPr>
          <w:rFonts w:cs="Arial"/>
          <w:szCs w:val="16"/>
        </w:rPr>
        <w:t xml:space="preserve"> kolumna </w:t>
      </w:r>
      <w:r w:rsidR="005D3A02" w:rsidRPr="006C015F">
        <w:rPr>
          <w:rFonts w:cs="Arial"/>
          <w:szCs w:val="16"/>
        </w:rPr>
        <w:t>3</w:t>
      </w:r>
      <w:r w:rsidR="00527988">
        <w:rPr>
          <w:rFonts w:cs="Arial"/>
          <w:szCs w:val="16"/>
        </w:rPr>
        <w:t xml:space="preserve"> lit. d</w:t>
      </w:r>
      <w:r w:rsidR="007F4F65" w:rsidRPr="006C015F">
        <w:rPr>
          <w:rFonts w:cs="Arial"/>
          <w:szCs w:val="16"/>
        </w:rPr>
        <w:t>)</w:t>
      </w:r>
      <w:r w:rsidR="007F4F65" w:rsidRPr="006C015F">
        <w:rPr>
          <w:rFonts w:cs="Arial"/>
          <w:b w:val="0"/>
          <w:sz w:val="20"/>
        </w:rPr>
        <w:t xml:space="preserve"> </w:t>
      </w:r>
      <w:r w:rsidR="007F4F65" w:rsidRPr="006C015F">
        <w:rPr>
          <w:rFonts w:cs="Arial"/>
          <w:b w:val="0"/>
          <w:szCs w:val="16"/>
        </w:rPr>
        <w:t>W tym: skarga o stwierdzenie niezgodności z prawem</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136"/>
        <w:gridCol w:w="4564"/>
        <w:gridCol w:w="440"/>
        <w:gridCol w:w="1250"/>
      </w:tblGrid>
      <w:tr w:rsidR="007F4F65" w:rsidRPr="006C015F" w:rsidTr="00843D7B">
        <w:trPr>
          <w:cantSplit/>
          <w:trHeight w:hRule="exact" w:val="360"/>
        </w:trPr>
        <w:tc>
          <w:tcPr>
            <w:tcW w:w="6140" w:type="dxa"/>
            <w:gridSpan w:val="3"/>
            <w:tcBorders>
              <w:top w:val="single" w:sz="8" w:space="0" w:color="auto"/>
              <w:left w:val="single" w:sz="8" w:space="0" w:color="auto"/>
              <w:right w:val="single" w:sz="8" w:space="0" w:color="auto"/>
            </w:tcBorders>
            <w:shd w:val="clear" w:color="auto" w:fill="FFFFFF"/>
            <w:vAlign w:val="bottom"/>
          </w:tcPr>
          <w:p w:rsidR="007F4F65" w:rsidRPr="006C015F" w:rsidRDefault="007F4F65" w:rsidP="007F4F65">
            <w:pPr>
              <w:spacing w:after="40" w:line="140" w:lineRule="exact"/>
              <w:ind w:left="85" w:right="85"/>
              <w:rPr>
                <w:rFonts w:ascii="Arial" w:hAnsi="Arial" w:cs="Arial"/>
                <w:sz w:val="14"/>
              </w:rPr>
            </w:pPr>
            <w:r w:rsidRPr="006C015F">
              <w:rPr>
                <w:rFonts w:ascii="Arial" w:hAnsi="Arial" w:cs="Arial"/>
                <w:sz w:val="14"/>
              </w:rPr>
              <w:t>Sprawy:</w:t>
            </w:r>
          </w:p>
        </w:tc>
        <w:tc>
          <w:tcPr>
            <w:tcW w:w="1250" w:type="dxa"/>
            <w:tcBorders>
              <w:top w:val="single" w:sz="8" w:space="0" w:color="auto"/>
              <w:left w:val="single" w:sz="8" w:space="0" w:color="auto"/>
              <w:bottom w:val="single" w:sz="18" w:space="0" w:color="auto"/>
              <w:right w:val="single" w:sz="8" w:space="0" w:color="auto"/>
            </w:tcBorders>
            <w:shd w:val="clear" w:color="auto" w:fill="FFFFFF"/>
            <w:vAlign w:val="center"/>
          </w:tcPr>
          <w:p w:rsidR="007F4F65" w:rsidRPr="006C015F" w:rsidRDefault="007F4F65" w:rsidP="007F4F65">
            <w:pPr>
              <w:spacing w:after="40" w:line="140" w:lineRule="exact"/>
              <w:ind w:left="85" w:right="85"/>
              <w:jc w:val="center"/>
              <w:rPr>
                <w:rFonts w:ascii="Arial" w:hAnsi="Arial" w:cs="Arial"/>
                <w:sz w:val="14"/>
              </w:rPr>
            </w:pPr>
            <w:r w:rsidRPr="006C015F">
              <w:rPr>
                <w:rFonts w:ascii="Arial" w:hAnsi="Arial" w:cs="Arial"/>
                <w:sz w:val="14"/>
              </w:rPr>
              <w:t>Liczby spraw</w:t>
            </w:r>
          </w:p>
        </w:tc>
      </w:tr>
      <w:tr w:rsidR="000142A6" w:rsidRPr="006C015F" w:rsidTr="00E07BD5">
        <w:trPr>
          <w:cantSplit/>
          <w:trHeight w:hRule="exact" w:val="284"/>
        </w:trPr>
        <w:tc>
          <w:tcPr>
            <w:tcW w:w="5700" w:type="dxa"/>
            <w:gridSpan w:val="2"/>
            <w:tcBorders>
              <w:top w:val="single" w:sz="4" w:space="0" w:color="auto"/>
              <w:left w:val="single" w:sz="8" w:space="0" w:color="auto"/>
              <w:bottom w:val="single" w:sz="4" w:space="0" w:color="auto"/>
              <w:right w:val="single" w:sz="18" w:space="0" w:color="auto"/>
            </w:tcBorders>
            <w:shd w:val="clear" w:color="auto" w:fill="FFFFFF"/>
            <w:vAlign w:val="bottom"/>
          </w:tcPr>
          <w:p w:rsidR="000142A6" w:rsidRPr="006C015F" w:rsidRDefault="000142A6" w:rsidP="007F4F65">
            <w:pPr>
              <w:spacing w:after="40" w:line="140" w:lineRule="exact"/>
              <w:ind w:left="278" w:right="85"/>
              <w:rPr>
                <w:rFonts w:ascii="Arial" w:hAnsi="Arial" w:cs="Arial"/>
                <w:sz w:val="14"/>
              </w:rPr>
            </w:pPr>
            <w:r w:rsidRPr="006C015F">
              <w:rPr>
                <w:rFonts w:ascii="Arial" w:hAnsi="Arial" w:cs="Arial"/>
                <w:sz w:val="14"/>
              </w:rPr>
              <w:t>Przekazane Sądowi Najwyższemu ze skargą o stwierdzenie niezgodności z prawem</w:t>
            </w:r>
          </w:p>
        </w:tc>
        <w:tc>
          <w:tcPr>
            <w:tcW w:w="440" w:type="dxa"/>
            <w:tcBorders>
              <w:top w:val="single" w:sz="18" w:space="0" w:color="auto"/>
              <w:left w:val="single" w:sz="18" w:space="0" w:color="auto"/>
              <w:right w:val="single" w:sz="4"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2"/>
                <w:szCs w:val="12"/>
              </w:rPr>
            </w:pPr>
            <w:r w:rsidRPr="006C015F">
              <w:rPr>
                <w:rFonts w:ascii="Arial" w:hAnsi="Arial" w:cs="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hRule="exact" w:val="284"/>
        </w:trPr>
        <w:tc>
          <w:tcPr>
            <w:tcW w:w="5700" w:type="dxa"/>
            <w:gridSpan w:val="2"/>
            <w:tcBorders>
              <w:top w:val="single" w:sz="4" w:space="0" w:color="auto"/>
              <w:left w:val="single" w:sz="8" w:space="0" w:color="auto"/>
              <w:right w:val="single" w:sz="18" w:space="0" w:color="auto"/>
            </w:tcBorders>
            <w:shd w:val="clear" w:color="auto" w:fill="FFFFFF"/>
            <w:vAlign w:val="bottom"/>
          </w:tcPr>
          <w:p w:rsidR="000142A6" w:rsidRPr="006C015F" w:rsidRDefault="000142A6" w:rsidP="007F4F65">
            <w:pPr>
              <w:spacing w:after="40" w:line="140" w:lineRule="exact"/>
              <w:ind w:left="278" w:right="85"/>
              <w:rPr>
                <w:rFonts w:ascii="Arial" w:hAnsi="Arial" w:cs="Arial"/>
                <w:sz w:val="14"/>
              </w:rPr>
            </w:pPr>
            <w:r w:rsidRPr="006C015F">
              <w:rPr>
                <w:rFonts w:ascii="Arial" w:hAnsi="Arial" w:cs="Arial"/>
                <w:sz w:val="14"/>
              </w:rPr>
              <w:t>Przesłanych z Sądu Najwyższego w okresie sprawozdawczym (w.02 =w. 03 do 07)</w:t>
            </w:r>
          </w:p>
        </w:tc>
        <w:tc>
          <w:tcPr>
            <w:tcW w:w="440" w:type="dxa"/>
            <w:tcBorders>
              <w:top w:val="single" w:sz="4" w:space="0" w:color="auto"/>
              <w:left w:val="single" w:sz="18" w:space="0" w:color="auto"/>
              <w:right w:val="single" w:sz="4"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2"/>
                <w:szCs w:val="12"/>
              </w:rPr>
            </w:pPr>
            <w:r w:rsidRPr="006C015F">
              <w:rPr>
                <w:rFonts w:ascii="Arial" w:hAnsi="Arial" w:cs="Arial"/>
                <w:sz w:val="12"/>
                <w:szCs w:val="12"/>
              </w:rPr>
              <w:t>02</w:t>
            </w:r>
          </w:p>
        </w:tc>
        <w:tc>
          <w:tcPr>
            <w:tcW w:w="1250" w:type="dxa"/>
            <w:tcBorders>
              <w:top w:val="single" w:sz="4" w:space="0" w:color="auto"/>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val="217"/>
        </w:trPr>
        <w:tc>
          <w:tcPr>
            <w:tcW w:w="1136" w:type="dxa"/>
            <w:vMerge w:val="restart"/>
            <w:tcBorders>
              <w:left w:val="single" w:sz="8" w:space="0" w:color="auto"/>
              <w:bottom w:val="single" w:sz="8"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4"/>
              </w:rPr>
            </w:pPr>
            <w:r w:rsidRPr="006C015F">
              <w:rPr>
                <w:rFonts w:ascii="Arial" w:hAnsi="Arial" w:cs="Arial"/>
                <w:sz w:val="14"/>
              </w:rPr>
              <w:t>w których</w:t>
            </w:r>
          </w:p>
          <w:p w:rsidR="000142A6" w:rsidRPr="006C015F" w:rsidRDefault="000142A6" w:rsidP="007F4F65">
            <w:pPr>
              <w:spacing w:after="40" w:line="140" w:lineRule="exact"/>
              <w:ind w:left="85" w:right="85"/>
              <w:jc w:val="center"/>
              <w:rPr>
                <w:rFonts w:ascii="Arial" w:hAnsi="Arial" w:cs="Arial"/>
                <w:sz w:val="14"/>
              </w:rPr>
            </w:pPr>
            <w:r w:rsidRPr="006C015F">
              <w:rPr>
                <w:rFonts w:ascii="Arial" w:hAnsi="Arial" w:cs="Arial"/>
                <w:sz w:val="14"/>
              </w:rPr>
              <w:t>Sąd Najwyższy</w:t>
            </w:r>
          </w:p>
        </w:tc>
        <w:tc>
          <w:tcPr>
            <w:tcW w:w="4564" w:type="dxa"/>
            <w:tcBorders>
              <w:right w:val="single" w:sz="18" w:space="0" w:color="auto"/>
            </w:tcBorders>
            <w:shd w:val="clear" w:color="auto" w:fill="FFFFFF"/>
            <w:vAlign w:val="center"/>
          </w:tcPr>
          <w:p w:rsidR="000142A6" w:rsidRPr="006C015F" w:rsidRDefault="000142A6" w:rsidP="007F4F65">
            <w:pPr>
              <w:spacing w:after="40" w:line="140" w:lineRule="exact"/>
              <w:ind w:left="85" w:right="85"/>
              <w:rPr>
                <w:rFonts w:ascii="Arial" w:hAnsi="Arial" w:cs="Arial"/>
                <w:sz w:val="14"/>
              </w:rPr>
            </w:pPr>
            <w:r w:rsidRPr="006C015F">
              <w:rPr>
                <w:rFonts w:ascii="Arial" w:hAnsi="Arial" w:cs="Arial"/>
                <w:sz w:val="14"/>
              </w:rPr>
              <w:t>odmówił przyjęcia skargi (art.424</w:t>
            </w:r>
            <w:r w:rsidRPr="006C015F">
              <w:rPr>
                <w:rFonts w:ascii="Arial" w:hAnsi="Arial" w:cs="Arial"/>
                <w:sz w:val="14"/>
                <w:vertAlign w:val="superscript"/>
              </w:rPr>
              <w:t>9</w:t>
            </w:r>
            <w:r w:rsidRPr="006C015F">
              <w:rPr>
                <w:rFonts w:ascii="Arial" w:hAnsi="Arial" w:cs="Arial"/>
                <w:sz w:val="14"/>
              </w:rPr>
              <w:t xml:space="preserve"> kpc)</w:t>
            </w:r>
          </w:p>
        </w:tc>
        <w:tc>
          <w:tcPr>
            <w:tcW w:w="440" w:type="dxa"/>
            <w:tcBorders>
              <w:left w:val="single" w:sz="18" w:space="0" w:color="auto"/>
              <w:right w:val="single" w:sz="4"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2"/>
                <w:szCs w:val="12"/>
              </w:rPr>
            </w:pPr>
            <w:r w:rsidRPr="006C015F">
              <w:rPr>
                <w:rFonts w:ascii="Arial" w:hAnsi="Arial" w:cs="Arial"/>
                <w:sz w:val="12"/>
                <w:szCs w:val="12"/>
              </w:rPr>
              <w:t>03</w:t>
            </w:r>
          </w:p>
        </w:tc>
        <w:tc>
          <w:tcPr>
            <w:tcW w:w="1250" w:type="dxa"/>
            <w:tcBorders>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val="179"/>
        </w:trPr>
        <w:tc>
          <w:tcPr>
            <w:tcW w:w="1136" w:type="dxa"/>
            <w:vMerge/>
            <w:tcBorders>
              <w:left w:val="single" w:sz="8" w:space="0" w:color="auto"/>
              <w:bottom w:val="single" w:sz="8" w:space="0" w:color="auto"/>
            </w:tcBorders>
            <w:shd w:val="clear" w:color="auto" w:fill="FFFFFF"/>
            <w:vAlign w:val="bottom"/>
          </w:tcPr>
          <w:p w:rsidR="000142A6" w:rsidRPr="006C015F" w:rsidRDefault="000142A6" w:rsidP="007F4F65">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0142A6" w:rsidRPr="006C015F" w:rsidRDefault="000142A6" w:rsidP="007F4F65">
            <w:pPr>
              <w:spacing w:after="40" w:line="140" w:lineRule="exact"/>
              <w:ind w:left="85" w:right="85"/>
              <w:rPr>
                <w:rFonts w:ascii="Arial" w:hAnsi="Arial" w:cs="Arial"/>
                <w:sz w:val="14"/>
              </w:rPr>
            </w:pPr>
            <w:r w:rsidRPr="006C015F">
              <w:rPr>
                <w:rFonts w:ascii="Arial" w:hAnsi="Arial" w:cs="Arial"/>
                <w:sz w:val="14"/>
              </w:rPr>
              <w:t>odrzucił skargę (art.424</w:t>
            </w:r>
            <w:r w:rsidRPr="006C015F">
              <w:rPr>
                <w:rFonts w:ascii="Arial" w:hAnsi="Arial" w:cs="Arial"/>
                <w:sz w:val="14"/>
                <w:vertAlign w:val="superscript"/>
              </w:rPr>
              <w:t>8</w:t>
            </w:r>
            <w:r w:rsidRPr="006C015F">
              <w:rPr>
                <w:rFonts w:ascii="Arial" w:hAnsi="Arial" w:cs="Arial"/>
                <w:sz w:val="14"/>
              </w:rPr>
              <w:t xml:space="preserve"> kpc) </w:t>
            </w:r>
          </w:p>
        </w:tc>
        <w:tc>
          <w:tcPr>
            <w:tcW w:w="440" w:type="dxa"/>
            <w:tcBorders>
              <w:left w:val="single" w:sz="18" w:space="0" w:color="auto"/>
              <w:right w:val="single" w:sz="4"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2"/>
                <w:szCs w:val="12"/>
              </w:rPr>
            </w:pPr>
            <w:r w:rsidRPr="006C015F">
              <w:rPr>
                <w:rFonts w:ascii="Arial" w:hAnsi="Arial" w:cs="Arial"/>
                <w:sz w:val="12"/>
                <w:szCs w:val="12"/>
              </w:rPr>
              <w:t>04</w:t>
            </w:r>
          </w:p>
        </w:tc>
        <w:tc>
          <w:tcPr>
            <w:tcW w:w="1250" w:type="dxa"/>
            <w:tcBorders>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val="151"/>
        </w:trPr>
        <w:tc>
          <w:tcPr>
            <w:tcW w:w="1136" w:type="dxa"/>
            <w:vMerge/>
            <w:tcBorders>
              <w:left w:val="single" w:sz="8" w:space="0" w:color="auto"/>
              <w:bottom w:val="single" w:sz="8" w:space="0" w:color="auto"/>
            </w:tcBorders>
            <w:shd w:val="clear" w:color="auto" w:fill="FFFFFF"/>
            <w:vAlign w:val="bottom"/>
          </w:tcPr>
          <w:p w:rsidR="000142A6" w:rsidRPr="006C015F" w:rsidRDefault="000142A6" w:rsidP="007F4F65">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0142A6" w:rsidRPr="006C015F" w:rsidRDefault="000142A6" w:rsidP="007F4F65">
            <w:pPr>
              <w:spacing w:after="40" w:line="140" w:lineRule="exact"/>
              <w:ind w:left="85" w:right="85"/>
              <w:rPr>
                <w:rFonts w:ascii="Arial" w:hAnsi="Arial" w:cs="Arial"/>
                <w:sz w:val="14"/>
              </w:rPr>
            </w:pPr>
            <w:r w:rsidRPr="006C015F">
              <w:rPr>
                <w:rFonts w:ascii="Arial" w:hAnsi="Arial" w:cs="Arial"/>
                <w:sz w:val="14"/>
              </w:rPr>
              <w:t>oddalił skargę  (art.424</w:t>
            </w:r>
            <w:r w:rsidRPr="006C015F">
              <w:rPr>
                <w:rFonts w:ascii="Arial" w:hAnsi="Arial" w:cs="Arial"/>
                <w:sz w:val="14"/>
                <w:vertAlign w:val="superscript"/>
              </w:rPr>
              <w:t>11</w:t>
            </w:r>
            <w:r w:rsidRPr="006C015F">
              <w:rPr>
                <w:rFonts w:ascii="Arial" w:hAnsi="Arial" w:cs="Arial"/>
                <w:sz w:val="14"/>
              </w:rPr>
              <w:t xml:space="preserve"> §1 kpc)</w:t>
            </w:r>
          </w:p>
        </w:tc>
        <w:tc>
          <w:tcPr>
            <w:tcW w:w="440" w:type="dxa"/>
            <w:tcBorders>
              <w:left w:val="single" w:sz="18" w:space="0" w:color="auto"/>
              <w:right w:val="single" w:sz="4" w:space="0" w:color="auto"/>
            </w:tcBorders>
            <w:shd w:val="clear" w:color="auto" w:fill="FFFFFF"/>
            <w:vAlign w:val="center"/>
          </w:tcPr>
          <w:p w:rsidR="000142A6" w:rsidRPr="006C015F" w:rsidRDefault="000142A6" w:rsidP="007F4F65">
            <w:pPr>
              <w:jc w:val="center"/>
              <w:rPr>
                <w:rFonts w:ascii="Arial" w:hAnsi="Arial" w:cs="Arial"/>
                <w:sz w:val="12"/>
                <w:szCs w:val="12"/>
              </w:rPr>
            </w:pPr>
            <w:r w:rsidRPr="006C015F">
              <w:rPr>
                <w:rFonts w:ascii="Arial" w:hAnsi="Arial" w:cs="Arial"/>
                <w:sz w:val="12"/>
                <w:szCs w:val="12"/>
              </w:rPr>
              <w:t>05</w:t>
            </w:r>
          </w:p>
        </w:tc>
        <w:tc>
          <w:tcPr>
            <w:tcW w:w="1250" w:type="dxa"/>
            <w:tcBorders>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val="151"/>
        </w:trPr>
        <w:tc>
          <w:tcPr>
            <w:tcW w:w="1136" w:type="dxa"/>
            <w:vMerge/>
            <w:tcBorders>
              <w:left w:val="single" w:sz="8" w:space="0" w:color="auto"/>
              <w:bottom w:val="single" w:sz="8" w:space="0" w:color="auto"/>
            </w:tcBorders>
            <w:shd w:val="clear" w:color="auto" w:fill="FFFFFF"/>
            <w:vAlign w:val="bottom"/>
          </w:tcPr>
          <w:p w:rsidR="000142A6" w:rsidRPr="006C015F" w:rsidRDefault="000142A6" w:rsidP="007F4F65">
            <w:pPr>
              <w:shd w:val="clear" w:color="auto" w:fill="FFFF99"/>
              <w:spacing w:after="40" w:line="140" w:lineRule="exact"/>
              <w:ind w:left="85" w:right="85"/>
              <w:rPr>
                <w:rFonts w:ascii="Arial" w:hAnsi="Arial" w:cs="Arial"/>
                <w:sz w:val="14"/>
              </w:rPr>
            </w:pPr>
          </w:p>
        </w:tc>
        <w:tc>
          <w:tcPr>
            <w:tcW w:w="4564" w:type="dxa"/>
            <w:tcBorders>
              <w:bottom w:val="single" w:sz="4" w:space="0" w:color="auto"/>
              <w:right w:val="single" w:sz="18" w:space="0" w:color="auto"/>
            </w:tcBorders>
            <w:shd w:val="clear" w:color="auto" w:fill="FFFFFF"/>
            <w:vAlign w:val="center"/>
          </w:tcPr>
          <w:p w:rsidR="000142A6" w:rsidRPr="006C015F" w:rsidRDefault="000142A6" w:rsidP="007F4F65">
            <w:pPr>
              <w:ind w:left="108"/>
              <w:rPr>
                <w:rFonts w:ascii="Arial" w:hAnsi="Arial" w:cs="Arial"/>
                <w:sz w:val="14"/>
              </w:rPr>
            </w:pPr>
            <w:r w:rsidRPr="006C015F">
              <w:rPr>
                <w:rFonts w:ascii="Arial" w:hAnsi="Arial" w:cs="Arial"/>
                <w:sz w:val="14"/>
              </w:rPr>
              <w:t>uwzględnił skargę (art.424</w:t>
            </w:r>
            <w:r w:rsidRPr="006C015F">
              <w:rPr>
                <w:rFonts w:ascii="Arial" w:hAnsi="Arial" w:cs="Arial"/>
                <w:sz w:val="14"/>
                <w:vertAlign w:val="superscript"/>
              </w:rPr>
              <w:t>11</w:t>
            </w:r>
            <w:r w:rsidRPr="006C015F">
              <w:rPr>
                <w:rFonts w:ascii="Arial" w:hAnsi="Arial" w:cs="Arial"/>
                <w:sz w:val="14"/>
              </w:rPr>
              <w:t xml:space="preserve"> §2 kpc)</w:t>
            </w:r>
          </w:p>
        </w:tc>
        <w:tc>
          <w:tcPr>
            <w:tcW w:w="440" w:type="dxa"/>
            <w:tcBorders>
              <w:left w:val="single" w:sz="18" w:space="0" w:color="auto"/>
              <w:bottom w:val="single" w:sz="4" w:space="0" w:color="auto"/>
              <w:right w:val="single" w:sz="4" w:space="0" w:color="auto"/>
            </w:tcBorders>
            <w:shd w:val="clear" w:color="auto" w:fill="FFFFFF"/>
            <w:vAlign w:val="center"/>
          </w:tcPr>
          <w:p w:rsidR="000142A6" w:rsidRPr="006C015F" w:rsidRDefault="000142A6" w:rsidP="007F4F65">
            <w:pPr>
              <w:jc w:val="center"/>
              <w:rPr>
                <w:rFonts w:ascii="Arial" w:hAnsi="Arial" w:cs="Arial"/>
                <w:sz w:val="12"/>
                <w:szCs w:val="12"/>
              </w:rPr>
            </w:pPr>
            <w:r w:rsidRPr="006C015F">
              <w:rPr>
                <w:rFonts w:ascii="Arial" w:hAnsi="Arial" w:cs="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5727CD">
        <w:trPr>
          <w:cantSplit/>
          <w:trHeight w:hRule="exact" w:val="170"/>
        </w:trPr>
        <w:tc>
          <w:tcPr>
            <w:tcW w:w="1136" w:type="dxa"/>
            <w:vMerge/>
            <w:tcBorders>
              <w:left w:val="single" w:sz="8" w:space="0" w:color="auto"/>
              <w:bottom w:val="single" w:sz="8" w:space="0" w:color="auto"/>
            </w:tcBorders>
            <w:shd w:val="clear" w:color="auto" w:fill="FFFFFF"/>
            <w:vAlign w:val="bottom"/>
          </w:tcPr>
          <w:p w:rsidR="000142A6" w:rsidRPr="006C015F" w:rsidRDefault="000142A6" w:rsidP="007F4F65">
            <w:pPr>
              <w:shd w:val="clear" w:color="auto" w:fill="FFFF99"/>
              <w:spacing w:after="40" w:line="140" w:lineRule="exact"/>
              <w:ind w:left="85" w:right="85"/>
              <w:rPr>
                <w:rFonts w:ascii="Arial" w:hAnsi="Arial" w:cs="Arial"/>
                <w:sz w:val="14"/>
              </w:rPr>
            </w:pPr>
          </w:p>
        </w:tc>
        <w:tc>
          <w:tcPr>
            <w:tcW w:w="4564" w:type="dxa"/>
            <w:tcBorders>
              <w:bottom w:val="single" w:sz="8" w:space="0" w:color="auto"/>
              <w:right w:val="single" w:sz="18" w:space="0" w:color="auto"/>
            </w:tcBorders>
            <w:shd w:val="clear" w:color="auto" w:fill="FFFFFF"/>
            <w:vAlign w:val="center"/>
          </w:tcPr>
          <w:p w:rsidR="000142A6" w:rsidRPr="006C015F" w:rsidRDefault="000142A6" w:rsidP="007F4F65">
            <w:pPr>
              <w:ind w:left="108"/>
              <w:rPr>
                <w:rFonts w:ascii="Arial" w:hAnsi="Arial" w:cs="Arial"/>
                <w:sz w:val="14"/>
              </w:rPr>
            </w:pPr>
            <w:r w:rsidRPr="006C015F">
              <w:rPr>
                <w:rFonts w:ascii="Arial" w:hAnsi="Arial" w:cs="Arial"/>
                <w:sz w:val="14"/>
              </w:rPr>
              <w:t>załatwił w inny sposób</w:t>
            </w:r>
          </w:p>
        </w:tc>
        <w:tc>
          <w:tcPr>
            <w:tcW w:w="440" w:type="dxa"/>
            <w:tcBorders>
              <w:left w:val="single" w:sz="18" w:space="0" w:color="auto"/>
              <w:bottom w:val="single" w:sz="18" w:space="0" w:color="auto"/>
              <w:right w:val="single" w:sz="4" w:space="0" w:color="auto"/>
            </w:tcBorders>
            <w:shd w:val="clear" w:color="auto" w:fill="FFFFFF"/>
            <w:vAlign w:val="center"/>
          </w:tcPr>
          <w:p w:rsidR="000142A6" w:rsidRPr="006C015F" w:rsidRDefault="000142A6" w:rsidP="007F4F65">
            <w:pPr>
              <w:jc w:val="center"/>
              <w:rPr>
                <w:rFonts w:ascii="Arial" w:hAnsi="Arial" w:cs="Arial"/>
                <w:sz w:val="12"/>
                <w:szCs w:val="12"/>
              </w:rPr>
            </w:pPr>
            <w:r w:rsidRPr="006C015F">
              <w:rPr>
                <w:rFonts w:ascii="Arial" w:hAnsi="Arial" w:cs="Arial"/>
                <w:sz w:val="12"/>
                <w:szCs w:val="12"/>
              </w:rPr>
              <w:t>07</w:t>
            </w:r>
          </w:p>
        </w:tc>
        <w:tc>
          <w:tcPr>
            <w:tcW w:w="1250" w:type="dxa"/>
            <w:tcBorders>
              <w:left w:val="single" w:sz="4" w:space="0" w:color="auto"/>
              <w:bottom w:val="single" w:sz="18"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bl>
    <w:p w:rsidR="001F7FC0" w:rsidRPr="006C015F" w:rsidRDefault="001F7FC0" w:rsidP="000142A6">
      <w:pPr>
        <w:rPr>
          <w:rFonts w:ascii="Arial" w:hAnsi="Arial" w:cs="Arial"/>
          <w:b/>
          <w:sz w:val="18"/>
          <w:szCs w:val="18"/>
        </w:rPr>
      </w:pPr>
    </w:p>
    <w:p w:rsidR="00D92F6E" w:rsidRPr="005727CD" w:rsidRDefault="001F14A5" w:rsidP="007F4F65">
      <w:pPr>
        <w:rPr>
          <w:rFonts w:ascii="Arial" w:hAnsi="Arial" w:cs="Arial"/>
          <w:sz w:val="16"/>
          <w:szCs w:val="16"/>
        </w:rPr>
      </w:pPr>
      <w:r w:rsidRPr="006C015F">
        <w:rPr>
          <w:rFonts w:ascii="Arial" w:hAnsi="Arial" w:cs="Arial"/>
          <w:b/>
          <w:sz w:val="18"/>
          <w:szCs w:val="18"/>
        </w:rPr>
        <w:t>Dz</w:t>
      </w:r>
      <w:r w:rsidR="009B7EB7" w:rsidRPr="006C015F">
        <w:rPr>
          <w:rFonts w:ascii="Arial" w:hAnsi="Arial" w:cs="Arial"/>
          <w:b/>
          <w:sz w:val="18"/>
          <w:szCs w:val="18"/>
        </w:rPr>
        <w:t>iał 1.</w:t>
      </w:r>
      <w:r w:rsidR="000142A6">
        <w:rPr>
          <w:rFonts w:ascii="Arial" w:hAnsi="Arial" w:cs="Arial"/>
          <w:b/>
          <w:sz w:val="18"/>
          <w:szCs w:val="18"/>
        </w:rPr>
        <w:t>1.</w:t>
      </w:r>
      <w:r w:rsidR="009B7EB7" w:rsidRPr="006C015F">
        <w:rPr>
          <w:rFonts w:ascii="Arial" w:hAnsi="Arial" w:cs="Arial"/>
          <w:b/>
          <w:sz w:val="18"/>
          <w:szCs w:val="18"/>
        </w:rPr>
        <w:t>2</w:t>
      </w:r>
      <w:r w:rsidR="000142A6">
        <w:rPr>
          <w:rFonts w:ascii="Arial" w:hAnsi="Arial" w:cs="Arial"/>
          <w:b/>
          <w:sz w:val="18"/>
          <w:szCs w:val="18"/>
        </w:rPr>
        <w:t>.e</w:t>
      </w:r>
      <w:r w:rsidR="007F4F65" w:rsidRPr="006C015F">
        <w:rPr>
          <w:rFonts w:ascii="Arial" w:hAnsi="Arial" w:cs="Arial"/>
          <w:b/>
          <w:sz w:val="18"/>
          <w:szCs w:val="18"/>
        </w:rPr>
        <w:t>.</w:t>
      </w:r>
      <w:r w:rsidR="007F4F65" w:rsidRPr="006C015F">
        <w:rPr>
          <w:rFonts w:ascii="Arial" w:hAnsi="Arial" w:cs="Arial"/>
          <w:b/>
        </w:rPr>
        <w:t xml:space="preserve"> </w:t>
      </w:r>
      <w:r w:rsidR="007F4F65" w:rsidRPr="006C015F">
        <w:rPr>
          <w:rFonts w:ascii="Arial" w:hAnsi="Arial" w:cs="Arial"/>
          <w:sz w:val="16"/>
          <w:szCs w:val="16"/>
        </w:rPr>
        <w:t>Sprawy mediacyjne</w:t>
      </w:r>
    </w:p>
    <w:tbl>
      <w:tblPr>
        <w:tblpPr w:leftFromText="142" w:rightFromText="142" w:vertAnchor="text" w:horzAnchor="page" w:tblpX="51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493"/>
        <w:gridCol w:w="5745"/>
        <w:gridCol w:w="365"/>
        <w:gridCol w:w="1036"/>
        <w:gridCol w:w="4216"/>
        <w:gridCol w:w="448"/>
        <w:gridCol w:w="1247"/>
      </w:tblGrid>
      <w:tr w:rsidR="002922D0" w:rsidRPr="008830E7" w:rsidTr="00D25DC1">
        <w:trPr>
          <w:trHeight w:val="322"/>
        </w:trPr>
        <w:tc>
          <w:tcPr>
            <w:tcW w:w="8568" w:type="dxa"/>
            <w:gridSpan w:val="7"/>
            <w:shd w:val="clear" w:color="auto" w:fill="auto"/>
            <w:vAlign w:val="center"/>
          </w:tcPr>
          <w:p w:rsidR="002922D0" w:rsidRPr="002922D0" w:rsidRDefault="002922D0" w:rsidP="00D25DC1">
            <w:pPr>
              <w:jc w:val="center"/>
              <w:rPr>
                <w:rFonts w:ascii="Arial" w:hAnsi="Arial" w:cs="Arial"/>
                <w:sz w:val="18"/>
                <w:szCs w:val="18"/>
              </w:rPr>
            </w:pPr>
            <w:r w:rsidRPr="002922D0">
              <w:rPr>
                <w:rFonts w:ascii="Arial" w:hAnsi="Arial" w:cs="Arial"/>
                <w:sz w:val="18"/>
                <w:szCs w:val="18"/>
              </w:rPr>
              <w:t>Sądowe</w:t>
            </w:r>
          </w:p>
        </w:tc>
        <w:tc>
          <w:tcPr>
            <w:tcW w:w="1036" w:type="dxa"/>
            <w:vAlign w:val="center"/>
          </w:tcPr>
          <w:p w:rsidR="002922D0" w:rsidRPr="002922D0" w:rsidRDefault="002922D0" w:rsidP="00D25DC1">
            <w:pPr>
              <w:jc w:val="center"/>
              <w:rPr>
                <w:rFonts w:ascii="Arial" w:hAnsi="Arial" w:cs="Arial"/>
                <w:sz w:val="16"/>
                <w:szCs w:val="16"/>
              </w:rPr>
            </w:pPr>
            <w:r w:rsidRPr="002922D0">
              <w:rPr>
                <w:rFonts w:ascii="Arial" w:hAnsi="Arial" w:cs="Arial"/>
                <w:sz w:val="16"/>
                <w:szCs w:val="16"/>
              </w:rPr>
              <w:t xml:space="preserve">Liczba </w:t>
            </w:r>
          </w:p>
        </w:tc>
        <w:tc>
          <w:tcPr>
            <w:tcW w:w="4664" w:type="dxa"/>
            <w:gridSpan w:val="2"/>
            <w:vAlign w:val="center"/>
          </w:tcPr>
          <w:p w:rsidR="002922D0" w:rsidRPr="002922D0" w:rsidRDefault="002922D0" w:rsidP="00D25DC1">
            <w:pPr>
              <w:jc w:val="center"/>
              <w:rPr>
                <w:rFonts w:ascii="Arial" w:hAnsi="Arial" w:cs="Arial"/>
                <w:sz w:val="18"/>
                <w:szCs w:val="18"/>
              </w:rPr>
            </w:pPr>
            <w:r w:rsidRPr="002922D0">
              <w:rPr>
                <w:rFonts w:ascii="Arial" w:hAnsi="Arial" w:cs="Arial"/>
                <w:sz w:val="18"/>
                <w:szCs w:val="18"/>
              </w:rPr>
              <w:t>Pozasądowe</w:t>
            </w:r>
          </w:p>
        </w:tc>
        <w:tc>
          <w:tcPr>
            <w:tcW w:w="1247" w:type="dxa"/>
            <w:vAlign w:val="center"/>
          </w:tcPr>
          <w:p w:rsidR="002922D0" w:rsidRPr="002922D0" w:rsidRDefault="002922D0" w:rsidP="00D25DC1">
            <w:pPr>
              <w:jc w:val="center"/>
              <w:rPr>
                <w:rFonts w:ascii="Arial" w:hAnsi="Arial" w:cs="Arial"/>
                <w:sz w:val="16"/>
                <w:szCs w:val="16"/>
              </w:rPr>
            </w:pPr>
            <w:r w:rsidRPr="002922D0">
              <w:rPr>
                <w:rFonts w:ascii="Arial" w:hAnsi="Arial" w:cs="Arial"/>
                <w:sz w:val="16"/>
                <w:szCs w:val="16"/>
              </w:rPr>
              <w:t>Liczba</w:t>
            </w:r>
          </w:p>
        </w:tc>
      </w:tr>
      <w:tr w:rsidR="002922D0" w:rsidRPr="008830E7" w:rsidTr="00D25DC1">
        <w:trPr>
          <w:trHeight w:val="135"/>
        </w:trPr>
        <w:tc>
          <w:tcPr>
            <w:tcW w:w="8568" w:type="dxa"/>
            <w:gridSpan w:val="7"/>
            <w:shd w:val="clear" w:color="auto" w:fill="auto"/>
          </w:tcPr>
          <w:p w:rsidR="002922D0" w:rsidRPr="002922D0" w:rsidRDefault="002922D0" w:rsidP="00D25DC1">
            <w:pPr>
              <w:jc w:val="center"/>
              <w:rPr>
                <w:rFonts w:ascii="Arial" w:hAnsi="Arial" w:cs="Arial"/>
                <w:sz w:val="12"/>
                <w:szCs w:val="12"/>
              </w:rPr>
            </w:pPr>
            <w:r w:rsidRPr="002922D0">
              <w:rPr>
                <w:rFonts w:ascii="Arial" w:hAnsi="Arial" w:cs="Arial"/>
                <w:sz w:val="12"/>
                <w:szCs w:val="12"/>
              </w:rPr>
              <w:t>0</w:t>
            </w:r>
          </w:p>
        </w:tc>
        <w:tc>
          <w:tcPr>
            <w:tcW w:w="1036" w:type="dxa"/>
            <w:tcBorders>
              <w:bottom w:val="nil"/>
            </w:tcBorders>
            <w:vAlign w:val="center"/>
          </w:tcPr>
          <w:p w:rsidR="002922D0" w:rsidRPr="002922D0" w:rsidRDefault="002922D0" w:rsidP="00D25DC1">
            <w:pPr>
              <w:jc w:val="center"/>
              <w:rPr>
                <w:rFonts w:ascii="Arial" w:hAnsi="Arial" w:cs="Arial"/>
                <w:sz w:val="12"/>
                <w:szCs w:val="12"/>
              </w:rPr>
            </w:pPr>
            <w:r w:rsidRPr="002922D0">
              <w:rPr>
                <w:rFonts w:ascii="Arial" w:hAnsi="Arial" w:cs="Arial"/>
                <w:sz w:val="12"/>
                <w:szCs w:val="12"/>
              </w:rPr>
              <w:t>1</w:t>
            </w:r>
          </w:p>
        </w:tc>
        <w:tc>
          <w:tcPr>
            <w:tcW w:w="4664" w:type="dxa"/>
            <w:gridSpan w:val="2"/>
            <w:vAlign w:val="center"/>
          </w:tcPr>
          <w:p w:rsidR="002922D0" w:rsidRPr="002922D0" w:rsidRDefault="002922D0" w:rsidP="00D25DC1">
            <w:pPr>
              <w:jc w:val="center"/>
              <w:rPr>
                <w:rFonts w:ascii="Arial" w:hAnsi="Arial" w:cs="Arial"/>
                <w:sz w:val="12"/>
                <w:szCs w:val="12"/>
              </w:rPr>
            </w:pPr>
            <w:r w:rsidRPr="002922D0">
              <w:rPr>
                <w:rFonts w:ascii="Arial" w:hAnsi="Arial" w:cs="Arial"/>
                <w:sz w:val="12"/>
                <w:szCs w:val="12"/>
              </w:rPr>
              <w:t>0</w:t>
            </w:r>
          </w:p>
        </w:tc>
        <w:tc>
          <w:tcPr>
            <w:tcW w:w="1247" w:type="dxa"/>
            <w:tcBorders>
              <w:bottom w:val="nil"/>
            </w:tcBorders>
            <w:vAlign w:val="center"/>
          </w:tcPr>
          <w:p w:rsidR="002922D0" w:rsidRPr="002922D0" w:rsidRDefault="002922D0" w:rsidP="00D25DC1">
            <w:pPr>
              <w:jc w:val="center"/>
              <w:rPr>
                <w:rFonts w:ascii="Arial" w:hAnsi="Arial" w:cs="Arial"/>
                <w:sz w:val="12"/>
                <w:szCs w:val="12"/>
              </w:rPr>
            </w:pPr>
            <w:r w:rsidRPr="002922D0">
              <w:rPr>
                <w:rFonts w:ascii="Arial" w:hAnsi="Arial" w:cs="Arial"/>
                <w:sz w:val="12"/>
                <w:szCs w:val="12"/>
              </w:rPr>
              <w:t>1</w:t>
            </w:r>
          </w:p>
        </w:tc>
      </w:tr>
      <w:tr w:rsidR="00A10ED9" w:rsidRPr="008830E7" w:rsidTr="00D25DC1">
        <w:trPr>
          <w:trHeight w:val="190"/>
        </w:trPr>
        <w:tc>
          <w:tcPr>
            <w:tcW w:w="354" w:type="dxa"/>
            <w:vMerge w:val="restart"/>
            <w:shd w:val="clear" w:color="auto" w:fill="auto"/>
            <w:textDirection w:val="btLr"/>
          </w:tcPr>
          <w:p w:rsidR="00A10ED9" w:rsidRPr="002922D0" w:rsidRDefault="00A10ED9" w:rsidP="00D25DC1">
            <w:pPr>
              <w:jc w:val="center"/>
              <w:rPr>
                <w:rFonts w:ascii="Arial" w:hAnsi="Arial" w:cs="Arial"/>
                <w:sz w:val="14"/>
                <w:szCs w:val="14"/>
              </w:rPr>
            </w:pPr>
            <w:r w:rsidRPr="002922D0">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A10ED9" w:rsidRPr="002922D0" w:rsidRDefault="00A10ED9" w:rsidP="00D25DC1">
            <w:pPr>
              <w:ind w:left="113" w:right="113"/>
              <w:jc w:val="center"/>
              <w:rPr>
                <w:rFonts w:ascii="Arial" w:hAnsi="Arial" w:cs="Arial"/>
                <w:sz w:val="14"/>
                <w:szCs w:val="14"/>
              </w:rPr>
            </w:pPr>
            <w:r w:rsidRPr="002922D0">
              <w:rPr>
                <w:rFonts w:ascii="Arial" w:hAnsi="Arial" w:cs="Arial"/>
                <w:sz w:val="14"/>
                <w:szCs w:val="14"/>
              </w:rPr>
              <w:t>Liczba</w:t>
            </w:r>
          </w:p>
        </w:tc>
        <w:tc>
          <w:tcPr>
            <w:tcW w:w="709" w:type="dxa"/>
            <w:vMerge w:val="restart"/>
            <w:tcBorders>
              <w:right w:val="single" w:sz="4"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spraw w których</w:t>
            </w:r>
          </w:p>
        </w:tc>
        <w:tc>
          <w:tcPr>
            <w:tcW w:w="6238" w:type="dxa"/>
            <w:gridSpan w:val="2"/>
            <w:tcBorders>
              <w:left w:val="single" w:sz="4" w:space="0" w:color="auto"/>
              <w:bottom w:val="single" w:sz="4" w:space="0" w:color="auto"/>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 xml:space="preserve">przeprowadzono spotkanie informacyjne (art. 183 </w:t>
            </w:r>
            <w:r w:rsidRPr="002922D0">
              <w:rPr>
                <w:rFonts w:ascii="Arial" w:hAnsi="Arial" w:cs="Arial"/>
                <w:sz w:val="14"/>
                <w:szCs w:val="14"/>
                <w:vertAlign w:val="superscript"/>
              </w:rPr>
              <w:t>8</w:t>
            </w:r>
            <w:r w:rsidRPr="002922D0">
              <w:rPr>
                <w:rFonts w:ascii="Arial" w:hAnsi="Arial" w:cs="Arial"/>
                <w:sz w:val="14"/>
                <w:szCs w:val="14"/>
              </w:rPr>
              <w:t xml:space="preserve"> § 4 kpc)</w:t>
            </w:r>
          </w:p>
        </w:tc>
        <w:tc>
          <w:tcPr>
            <w:tcW w:w="365" w:type="dxa"/>
            <w:tcBorders>
              <w:top w:val="single" w:sz="18"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rsidR="00A10ED9" w:rsidRDefault="00A10ED9">
            <w:pPr>
              <w:jc w:val="right"/>
              <w:rPr>
                <w:rFonts w:ascii="Arial" w:hAnsi="Arial" w:cs="Arial"/>
                <w:color w:val="000000"/>
                <w:sz w:val="14"/>
                <w:szCs w:val="14"/>
              </w:rPr>
            </w:pPr>
          </w:p>
        </w:tc>
        <w:tc>
          <w:tcPr>
            <w:tcW w:w="4216" w:type="dxa"/>
            <w:vMerge w:val="restart"/>
            <w:tcBorders>
              <w:left w:val="single" w:sz="18" w:space="0" w:color="auto"/>
              <w:right w:val="single" w:sz="18" w:space="0" w:color="auto"/>
            </w:tcBorders>
            <w:shd w:val="clear" w:color="auto" w:fill="FFFFFF"/>
            <w:vAlign w:val="center"/>
          </w:tcPr>
          <w:p w:rsidR="00A10ED9" w:rsidRPr="002922D0" w:rsidRDefault="00A10ED9" w:rsidP="00D25DC1">
            <w:pPr>
              <w:pStyle w:val="Nagwek3"/>
              <w:rPr>
                <w:b w:val="0"/>
                <w:sz w:val="24"/>
                <w:szCs w:val="24"/>
              </w:rPr>
            </w:pPr>
            <w:r w:rsidRPr="002922D0">
              <w:rPr>
                <w:b w:val="0"/>
                <w:sz w:val="14"/>
                <w:szCs w:val="14"/>
              </w:rPr>
              <w:t>Liczba wniosków o zatwierdzenie ugody złożonych przez stronę</w:t>
            </w:r>
          </w:p>
        </w:tc>
        <w:tc>
          <w:tcPr>
            <w:tcW w:w="448" w:type="dxa"/>
            <w:vMerge w:val="restart"/>
            <w:tcBorders>
              <w:top w:val="single" w:sz="18" w:space="0" w:color="auto"/>
              <w:left w:val="single" w:sz="18"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14</w:t>
            </w:r>
          </w:p>
        </w:tc>
        <w:tc>
          <w:tcPr>
            <w:tcW w:w="1247" w:type="dxa"/>
            <w:vMerge w:val="restart"/>
            <w:tcBorders>
              <w:top w:val="single" w:sz="18" w:space="0" w:color="auto"/>
              <w:left w:val="single" w:sz="4" w:space="0" w:color="auto"/>
              <w:right w:val="single" w:sz="18" w:space="0" w:color="auto"/>
            </w:tcBorders>
            <w:vAlign w:val="center"/>
          </w:tcPr>
          <w:p w:rsidR="00A10ED9" w:rsidRDefault="00A10ED9">
            <w:pPr>
              <w:jc w:val="right"/>
              <w:rPr>
                <w:rFonts w:ascii="Arial" w:hAnsi="Arial" w:cs="Arial"/>
                <w:color w:val="000000"/>
                <w:sz w:val="14"/>
                <w:szCs w:val="14"/>
              </w:rPr>
            </w:pPr>
          </w:p>
        </w:tc>
      </w:tr>
      <w:tr w:rsidR="00A10ED9" w:rsidRPr="008830E7" w:rsidTr="00D25DC1">
        <w:trPr>
          <w:trHeight w:val="75"/>
        </w:trPr>
        <w:tc>
          <w:tcPr>
            <w:tcW w:w="354" w:type="dxa"/>
            <w:vMerge/>
            <w:shd w:val="clear" w:color="auto" w:fill="auto"/>
            <w:textDirection w:val="btLr"/>
          </w:tcPr>
          <w:p w:rsidR="00A10ED9" w:rsidRPr="002922D0" w:rsidRDefault="00A10ED9" w:rsidP="00D25DC1">
            <w:pPr>
              <w:jc w:val="center"/>
              <w:rPr>
                <w:rFonts w:ascii="Arial" w:hAnsi="Arial" w:cs="Arial"/>
                <w:sz w:val="14"/>
                <w:szCs w:val="14"/>
              </w:rPr>
            </w:pPr>
          </w:p>
        </w:tc>
        <w:tc>
          <w:tcPr>
            <w:tcW w:w="902" w:type="dxa"/>
            <w:gridSpan w:val="2"/>
            <w:vMerge/>
            <w:tcBorders>
              <w:right w:val="single" w:sz="4" w:space="0" w:color="auto"/>
            </w:tcBorders>
            <w:vAlign w:val="center"/>
          </w:tcPr>
          <w:p w:rsidR="00A10ED9" w:rsidRPr="002922D0" w:rsidRDefault="00A10ED9" w:rsidP="00D25DC1">
            <w:pPr>
              <w:rPr>
                <w:rFonts w:ascii="Arial" w:hAnsi="Arial" w:cs="Arial"/>
                <w:sz w:val="14"/>
                <w:szCs w:val="14"/>
              </w:rPr>
            </w:pPr>
          </w:p>
        </w:tc>
        <w:tc>
          <w:tcPr>
            <w:tcW w:w="709" w:type="dxa"/>
            <w:vMerge/>
            <w:tcBorders>
              <w:right w:val="single" w:sz="4" w:space="0" w:color="auto"/>
            </w:tcBorders>
            <w:vAlign w:val="center"/>
          </w:tcPr>
          <w:p w:rsidR="00A10ED9" w:rsidRPr="002922D0" w:rsidRDefault="00A10ED9" w:rsidP="00D25DC1">
            <w:pPr>
              <w:rPr>
                <w:rFonts w:ascii="Arial" w:hAnsi="Arial" w:cs="Arial"/>
                <w:sz w:val="14"/>
                <w:szCs w:val="14"/>
              </w:rPr>
            </w:pPr>
          </w:p>
        </w:tc>
        <w:tc>
          <w:tcPr>
            <w:tcW w:w="6238" w:type="dxa"/>
            <w:gridSpan w:val="2"/>
            <w:tcBorders>
              <w:top w:val="single" w:sz="4" w:space="0" w:color="auto"/>
              <w:left w:val="single" w:sz="4" w:space="0" w:color="auto"/>
              <w:bottom w:val="single" w:sz="4" w:space="0" w:color="auto"/>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strony skierowano do mediacji po udziale w spotkaniu informacyjnym</w:t>
            </w:r>
          </w:p>
        </w:tc>
        <w:tc>
          <w:tcPr>
            <w:tcW w:w="365" w:type="dxa"/>
            <w:tcBorders>
              <w:top w:val="single" w:sz="4"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rsidR="00A10ED9" w:rsidRDefault="00A10ED9">
            <w:pPr>
              <w:jc w:val="right"/>
              <w:rPr>
                <w:rFonts w:ascii="Arial" w:hAnsi="Arial" w:cs="Arial"/>
                <w:color w:val="000000"/>
                <w:sz w:val="14"/>
                <w:szCs w:val="14"/>
              </w:rPr>
            </w:pPr>
          </w:p>
        </w:tc>
        <w:tc>
          <w:tcPr>
            <w:tcW w:w="4216" w:type="dxa"/>
            <w:vMerge/>
            <w:tcBorders>
              <w:left w:val="single" w:sz="18" w:space="0" w:color="auto"/>
              <w:bottom w:val="single" w:sz="4" w:space="0" w:color="auto"/>
              <w:right w:val="single" w:sz="18" w:space="0" w:color="auto"/>
            </w:tcBorders>
            <w:shd w:val="clear" w:color="auto" w:fill="FFFFFF"/>
            <w:vAlign w:val="center"/>
          </w:tcPr>
          <w:p w:rsidR="00A10ED9" w:rsidRPr="002922D0" w:rsidRDefault="00A10ED9" w:rsidP="00D25DC1">
            <w:pPr>
              <w:rPr>
                <w:rFonts w:ascii="Arial" w:hAnsi="Arial" w:cs="Arial"/>
                <w:sz w:val="14"/>
                <w:szCs w:val="14"/>
              </w:rPr>
            </w:pPr>
          </w:p>
        </w:tc>
        <w:tc>
          <w:tcPr>
            <w:tcW w:w="448" w:type="dxa"/>
            <w:vMerge/>
            <w:tcBorders>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p>
        </w:tc>
        <w:tc>
          <w:tcPr>
            <w:tcW w:w="1247" w:type="dxa"/>
            <w:vMerge/>
            <w:tcBorders>
              <w:left w:val="single" w:sz="4" w:space="0" w:color="auto"/>
              <w:bottom w:val="single" w:sz="4" w:space="0" w:color="auto"/>
              <w:right w:val="single" w:sz="18" w:space="0" w:color="auto"/>
            </w:tcBorders>
            <w:vAlign w:val="center"/>
          </w:tcPr>
          <w:p w:rsidR="00A10ED9" w:rsidRPr="002922D0" w:rsidRDefault="00A10ED9" w:rsidP="00D25DC1">
            <w:pPr>
              <w:jc w:val="center"/>
              <w:rPr>
                <w:rFonts w:ascii="Arial" w:hAnsi="Arial" w:cs="Arial"/>
                <w:sz w:val="18"/>
                <w:szCs w:val="18"/>
              </w:rPr>
            </w:pPr>
          </w:p>
        </w:tc>
      </w:tr>
      <w:tr w:rsidR="00A10ED9" w:rsidRPr="008830E7" w:rsidTr="00D25DC1">
        <w:trPr>
          <w:trHeight w:val="127"/>
        </w:trPr>
        <w:tc>
          <w:tcPr>
            <w:tcW w:w="354" w:type="dxa"/>
            <w:vMerge/>
            <w:shd w:val="clear" w:color="auto" w:fill="auto"/>
            <w:textDirection w:val="btLr"/>
          </w:tcPr>
          <w:p w:rsidR="00A10ED9" w:rsidRPr="002922D0" w:rsidRDefault="00A10ED9" w:rsidP="00D25DC1">
            <w:pPr>
              <w:jc w:val="center"/>
              <w:rPr>
                <w:rFonts w:ascii="Arial" w:hAnsi="Arial" w:cs="Arial"/>
                <w:sz w:val="14"/>
                <w:szCs w:val="14"/>
              </w:rPr>
            </w:pPr>
          </w:p>
        </w:tc>
        <w:tc>
          <w:tcPr>
            <w:tcW w:w="902" w:type="dxa"/>
            <w:gridSpan w:val="2"/>
            <w:vMerge/>
            <w:tcBorders>
              <w:right w:val="single" w:sz="4" w:space="0" w:color="auto"/>
            </w:tcBorders>
            <w:vAlign w:val="center"/>
          </w:tcPr>
          <w:p w:rsidR="00A10ED9" w:rsidRPr="002922D0" w:rsidRDefault="00A10ED9" w:rsidP="00D25DC1">
            <w:pPr>
              <w:rPr>
                <w:rFonts w:ascii="Arial" w:hAnsi="Arial" w:cs="Arial"/>
                <w:sz w:val="14"/>
                <w:szCs w:val="14"/>
              </w:rPr>
            </w:pPr>
          </w:p>
        </w:tc>
        <w:tc>
          <w:tcPr>
            <w:tcW w:w="709" w:type="dxa"/>
            <w:vMerge/>
            <w:tcBorders>
              <w:bottom w:val="single" w:sz="4" w:space="0" w:color="auto"/>
              <w:right w:val="single" w:sz="4" w:space="0" w:color="auto"/>
            </w:tcBorders>
            <w:vAlign w:val="center"/>
          </w:tcPr>
          <w:p w:rsidR="00A10ED9" w:rsidRPr="002922D0" w:rsidRDefault="00A10ED9" w:rsidP="00D25DC1">
            <w:pPr>
              <w:rPr>
                <w:rFonts w:ascii="Arial" w:hAnsi="Arial" w:cs="Arial"/>
                <w:sz w:val="14"/>
                <w:szCs w:val="14"/>
              </w:rPr>
            </w:pPr>
          </w:p>
        </w:tc>
        <w:tc>
          <w:tcPr>
            <w:tcW w:w="6238" w:type="dxa"/>
            <w:gridSpan w:val="2"/>
            <w:tcBorders>
              <w:left w:val="single" w:sz="4" w:space="0" w:color="auto"/>
              <w:bottom w:val="single" w:sz="4" w:space="0" w:color="auto"/>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 xml:space="preserve">strony skierowano do mediacji na podstawie postanowienia sądu (art. 183 </w:t>
            </w:r>
            <w:r w:rsidRPr="002922D0">
              <w:rPr>
                <w:rFonts w:ascii="Arial" w:hAnsi="Arial" w:cs="Arial"/>
                <w:sz w:val="14"/>
                <w:szCs w:val="14"/>
                <w:vertAlign w:val="superscript"/>
              </w:rPr>
              <w:t>8</w:t>
            </w:r>
            <w:r w:rsidRPr="002922D0">
              <w:rPr>
                <w:rFonts w:ascii="Arial" w:hAnsi="Arial" w:cs="Arial"/>
                <w:sz w:val="14"/>
                <w:szCs w:val="14"/>
              </w:rPr>
              <w:t xml:space="preserve"> § 1 kpc)</w:t>
            </w:r>
          </w:p>
        </w:tc>
        <w:tc>
          <w:tcPr>
            <w:tcW w:w="365" w:type="dxa"/>
            <w:tcBorders>
              <w:top w:val="single" w:sz="4"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rsidR="00A10ED9" w:rsidRDefault="00A10ED9">
            <w:pPr>
              <w:jc w:val="right"/>
              <w:rPr>
                <w:rFonts w:ascii="Arial" w:hAnsi="Arial" w:cs="Arial"/>
                <w:color w:val="000000"/>
                <w:sz w:val="14"/>
                <w:szCs w:val="14"/>
              </w:rPr>
            </w:pPr>
          </w:p>
        </w:tc>
        <w:tc>
          <w:tcPr>
            <w:tcW w:w="4216" w:type="dxa"/>
            <w:vMerge w:val="restart"/>
            <w:tcBorders>
              <w:left w:val="single" w:sz="18" w:space="0" w:color="auto"/>
              <w:right w:val="single" w:sz="18" w:space="0" w:color="auto"/>
            </w:tcBorders>
            <w:shd w:val="clear" w:color="auto" w:fill="FFFFFF"/>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 xml:space="preserve">Liczba protokołów złożonych przez mediatorów po podjęciu mediacji przez strony, zawierających ugody (art. 183 </w:t>
            </w:r>
            <w:r w:rsidRPr="002922D0">
              <w:rPr>
                <w:rFonts w:ascii="Arial" w:hAnsi="Arial" w:cs="Arial"/>
                <w:sz w:val="14"/>
                <w:szCs w:val="14"/>
                <w:vertAlign w:val="superscript"/>
              </w:rPr>
              <w:t>13</w:t>
            </w:r>
            <w:r w:rsidRPr="002922D0">
              <w:rPr>
                <w:rFonts w:ascii="Arial" w:hAnsi="Arial" w:cs="Arial"/>
                <w:sz w:val="14"/>
                <w:szCs w:val="14"/>
              </w:rPr>
              <w:t xml:space="preserve"> § 1 kpc)</w:t>
            </w:r>
          </w:p>
        </w:tc>
        <w:tc>
          <w:tcPr>
            <w:tcW w:w="448" w:type="dxa"/>
            <w:vMerge w:val="restart"/>
            <w:tcBorders>
              <w:left w:val="single" w:sz="18" w:space="0" w:color="auto"/>
              <w:bottom w:val="single" w:sz="18"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15</w:t>
            </w:r>
          </w:p>
        </w:tc>
        <w:tc>
          <w:tcPr>
            <w:tcW w:w="1247" w:type="dxa"/>
            <w:vMerge w:val="restart"/>
            <w:tcBorders>
              <w:left w:val="single" w:sz="4" w:space="0" w:color="auto"/>
              <w:bottom w:val="single" w:sz="18" w:space="0" w:color="auto"/>
              <w:right w:val="single" w:sz="18" w:space="0" w:color="auto"/>
            </w:tcBorders>
            <w:vAlign w:val="center"/>
          </w:tcPr>
          <w:p w:rsidR="00A10ED9" w:rsidRDefault="00A10ED9" w:rsidP="001F6BDC">
            <w:pPr>
              <w:jc w:val="right"/>
              <w:rPr>
                <w:rFonts w:ascii="Arial" w:hAnsi="Arial" w:cs="Arial"/>
                <w:color w:val="000000"/>
                <w:sz w:val="14"/>
                <w:szCs w:val="14"/>
              </w:rPr>
            </w:pPr>
          </w:p>
        </w:tc>
      </w:tr>
      <w:tr w:rsidR="002922D0" w:rsidRPr="008830E7" w:rsidTr="00D25DC1">
        <w:trPr>
          <w:trHeight w:val="184"/>
        </w:trPr>
        <w:tc>
          <w:tcPr>
            <w:tcW w:w="354" w:type="dxa"/>
            <w:vMerge/>
            <w:shd w:val="clear" w:color="auto" w:fill="auto"/>
            <w:textDirection w:val="btLr"/>
          </w:tcPr>
          <w:p w:rsidR="002922D0" w:rsidRPr="002922D0" w:rsidRDefault="002922D0" w:rsidP="00D25DC1">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2922D0" w:rsidRPr="002922D0" w:rsidRDefault="002922D0" w:rsidP="00D25DC1">
            <w:pPr>
              <w:rPr>
                <w:rFonts w:ascii="Arial" w:hAnsi="Arial" w:cs="Arial"/>
                <w:sz w:val="14"/>
                <w:szCs w:val="14"/>
              </w:rPr>
            </w:pPr>
          </w:p>
        </w:tc>
        <w:tc>
          <w:tcPr>
            <w:tcW w:w="6947" w:type="dxa"/>
            <w:gridSpan w:val="3"/>
            <w:tcBorders>
              <w:left w:val="single" w:sz="4" w:space="0" w:color="auto"/>
              <w:right w:val="single" w:sz="18" w:space="0" w:color="auto"/>
            </w:tcBorders>
            <w:shd w:val="clear" w:color="auto" w:fill="FFFFFF"/>
            <w:vAlign w:val="center"/>
          </w:tcPr>
          <w:p w:rsidR="002922D0" w:rsidRPr="002922D0" w:rsidRDefault="002922D0" w:rsidP="00D25DC1">
            <w:pPr>
              <w:ind w:left="16"/>
              <w:rPr>
                <w:rFonts w:ascii="Arial" w:hAnsi="Arial" w:cs="Arial"/>
                <w:sz w:val="14"/>
                <w:szCs w:val="14"/>
              </w:rPr>
            </w:pPr>
            <w:r w:rsidRPr="002922D0">
              <w:rPr>
                <w:rFonts w:ascii="Arial" w:hAnsi="Arial" w:cs="Arial"/>
                <w:sz w:val="14"/>
                <w:szCs w:val="14"/>
              </w:rPr>
              <w:t>mediacji ogółem (w jednej sprawie może być więcej niż jedna mediacja)</w:t>
            </w:r>
          </w:p>
        </w:tc>
        <w:tc>
          <w:tcPr>
            <w:tcW w:w="365" w:type="dxa"/>
            <w:tcBorders>
              <w:top w:val="single" w:sz="4" w:space="0" w:color="auto"/>
              <w:left w:val="single" w:sz="18" w:space="0" w:color="auto"/>
              <w:right w:val="single" w:sz="4" w:space="0" w:color="auto"/>
            </w:tcBorders>
            <w:vAlign w:val="center"/>
          </w:tcPr>
          <w:p w:rsidR="002922D0" w:rsidRPr="002922D0" w:rsidRDefault="002922D0" w:rsidP="00D25DC1">
            <w:pPr>
              <w:jc w:val="center"/>
              <w:rPr>
                <w:rFonts w:ascii="Arial" w:hAnsi="Arial" w:cs="Arial"/>
                <w:sz w:val="12"/>
                <w:szCs w:val="12"/>
              </w:rPr>
            </w:pPr>
            <w:r w:rsidRPr="002922D0">
              <w:rPr>
                <w:rFonts w:ascii="Arial" w:hAnsi="Arial" w:cs="Arial"/>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rsidR="002922D0" w:rsidRDefault="002922D0">
            <w:pPr>
              <w:jc w:val="right"/>
              <w:rPr>
                <w:rFonts w:ascii="Arial" w:hAnsi="Arial" w:cs="Arial"/>
                <w:color w:val="000000"/>
                <w:sz w:val="14"/>
                <w:szCs w:val="14"/>
              </w:rPr>
            </w:pPr>
          </w:p>
        </w:tc>
        <w:tc>
          <w:tcPr>
            <w:tcW w:w="4216" w:type="dxa"/>
            <w:vMerge/>
            <w:tcBorders>
              <w:left w:val="single" w:sz="18" w:space="0" w:color="auto"/>
              <w:bottom w:val="single" w:sz="4" w:space="0" w:color="auto"/>
              <w:right w:val="single" w:sz="18" w:space="0" w:color="auto"/>
            </w:tcBorders>
            <w:vAlign w:val="center"/>
          </w:tcPr>
          <w:p w:rsidR="002922D0" w:rsidRPr="002922D0" w:rsidRDefault="002922D0" w:rsidP="00D25DC1">
            <w:pPr>
              <w:rPr>
                <w:rFonts w:ascii="Arial" w:hAnsi="Arial" w:cs="Arial"/>
                <w:sz w:val="14"/>
                <w:szCs w:val="14"/>
              </w:rPr>
            </w:pPr>
          </w:p>
        </w:tc>
        <w:tc>
          <w:tcPr>
            <w:tcW w:w="448" w:type="dxa"/>
            <w:vMerge/>
            <w:tcBorders>
              <w:left w:val="single" w:sz="18" w:space="0" w:color="auto"/>
              <w:bottom w:val="single" w:sz="18" w:space="0" w:color="auto"/>
              <w:right w:val="single" w:sz="4" w:space="0" w:color="auto"/>
            </w:tcBorders>
            <w:vAlign w:val="center"/>
          </w:tcPr>
          <w:p w:rsidR="002922D0" w:rsidRPr="002922D0" w:rsidRDefault="002922D0" w:rsidP="00D25DC1">
            <w:pPr>
              <w:jc w:val="center"/>
              <w:rPr>
                <w:rFonts w:ascii="Arial" w:hAnsi="Arial" w:cs="Arial"/>
                <w:sz w:val="12"/>
                <w:szCs w:val="12"/>
              </w:rPr>
            </w:pPr>
          </w:p>
        </w:tc>
        <w:tc>
          <w:tcPr>
            <w:tcW w:w="1247" w:type="dxa"/>
            <w:vMerge/>
            <w:tcBorders>
              <w:left w:val="single" w:sz="4" w:space="0" w:color="auto"/>
              <w:bottom w:val="single" w:sz="18" w:space="0" w:color="auto"/>
              <w:right w:val="single" w:sz="18" w:space="0" w:color="auto"/>
            </w:tcBorders>
            <w:vAlign w:val="center"/>
          </w:tcPr>
          <w:p w:rsidR="002922D0" w:rsidRPr="002922D0" w:rsidRDefault="002922D0" w:rsidP="00D25DC1">
            <w:pPr>
              <w:jc w:val="center"/>
              <w:rPr>
                <w:rFonts w:ascii="Arial" w:hAnsi="Arial" w:cs="Arial"/>
                <w:sz w:val="18"/>
                <w:szCs w:val="18"/>
              </w:rPr>
            </w:pPr>
          </w:p>
        </w:tc>
      </w:tr>
      <w:tr w:rsidR="002922D0" w:rsidRPr="008830E7" w:rsidTr="00D25DC1">
        <w:trPr>
          <w:trHeight w:val="184"/>
        </w:trPr>
        <w:tc>
          <w:tcPr>
            <w:tcW w:w="354" w:type="dxa"/>
            <w:vMerge/>
            <w:shd w:val="clear" w:color="auto" w:fill="auto"/>
            <w:textDirection w:val="btLr"/>
          </w:tcPr>
          <w:p w:rsidR="002922D0" w:rsidRPr="002922D0" w:rsidRDefault="002922D0" w:rsidP="00D25DC1">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2922D0" w:rsidRPr="002922D0" w:rsidRDefault="002922D0" w:rsidP="00D25DC1">
            <w:pPr>
              <w:rPr>
                <w:rFonts w:ascii="Arial" w:hAnsi="Arial" w:cs="Arial"/>
                <w:sz w:val="14"/>
                <w:szCs w:val="14"/>
              </w:rPr>
            </w:pPr>
          </w:p>
        </w:tc>
        <w:tc>
          <w:tcPr>
            <w:tcW w:w="6947" w:type="dxa"/>
            <w:gridSpan w:val="3"/>
            <w:tcBorders>
              <w:left w:val="single" w:sz="4" w:space="0" w:color="auto"/>
              <w:right w:val="single" w:sz="18" w:space="0" w:color="auto"/>
            </w:tcBorders>
            <w:shd w:val="clear" w:color="auto" w:fill="FFFFFF"/>
            <w:vAlign w:val="center"/>
          </w:tcPr>
          <w:p w:rsidR="002922D0" w:rsidRPr="002922D0" w:rsidRDefault="002922D0" w:rsidP="00D25DC1">
            <w:pPr>
              <w:ind w:left="16"/>
              <w:rPr>
                <w:rFonts w:ascii="Arial" w:hAnsi="Arial" w:cs="Arial"/>
                <w:sz w:val="14"/>
                <w:szCs w:val="14"/>
              </w:rPr>
            </w:pPr>
            <w:r w:rsidRPr="002922D0">
              <w:rPr>
                <w:rFonts w:ascii="Arial" w:hAnsi="Arial" w:cs="Arial"/>
                <w:sz w:val="14"/>
                <w:szCs w:val="14"/>
              </w:rPr>
              <w:t xml:space="preserve">protokołów złożonych przez mediatorów po podjęciu mediacji przez strony (art. 183 </w:t>
            </w:r>
            <w:r w:rsidRPr="002922D0">
              <w:rPr>
                <w:rFonts w:ascii="Arial" w:hAnsi="Arial" w:cs="Arial"/>
                <w:sz w:val="14"/>
                <w:szCs w:val="14"/>
                <w:vertAlign w:val="superscript"/>
              </w:rPr>
              <w:t>13</w:t>
            </w:r>
            <w:r w:rsidRPr="002922D0">
              <w:rPr>
                <w:rFonts w:ascii="Arial" w:hAnsi="Arial" w:cs="Arial"/>
                <w:sz w:val="14"/>
                <w:szCs w:val="14"/>
              </w:rPr>
              <w:t xml:space="preserve"> § 2 kpc)</w:t>
            </w:r>
          </w:p>
        </w:tc>
        <w:tc>
          <w:tcPr>
            <w:tcW w:w="365" w:type="dxa"/>
            <w:tcBorders>
              <w:top w:val="single" w:sz="4" w:space="0" w:color="auto"/>
              <w:left w:val="single" w:sz="18" w:space="0" w:color="auto"/>
              <w:right w:val="single" w:sz="4" w:space="0" w:color="auto"/>
            </w:tcBorders>
            <w:vAlign w:val="center"/>
          </w:tcPr>
          <w:p w:rsidR="002922D0" w:rsidRPr="002922D0" w:rsidRDefault="002922D0" w:rsidP="00D25DC1">
            <w:pPr>
              <w:jc w:val="center"/>
              <w:rPr>
                <w:rFonts w:ascii="Arial" w:hAnsi="Arial" w:cs="Arial"/>
                <w:sz w:val="12"/>
                <w:szCs w:val="12"/>
              </w:rPr>
            </w:pPr>
            <w:r w:rsidRPr="002922D0">
              <w:rPr>
                <w:rFonts w:ascii="Arial" w:hAnsi="Arial" w:cs="Arial"/>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rsidR="002922D0" w:rsidRDefault="002922D0">
            <w:pPr>
              <w:jc w:val="right"/>
              <w:rPr>
                <w:rFonts w:ascii="Arial" w:hAnsi="Arial" w:cs="Arial"/>
                <w:color w:val="000000"/>
                <w:sz w:val="14"/>
                <w:szCs w:val="14"/>
              </w:rPr>
            </w:pPr>
          </w:p>
        </w:tc>
        <w:tc>
          <w:tcPr>
            <w:tcW w:w="4216" w:type="dxa"/>
            <w:vMerge/>
            <w:tcBorders>
              <w:left w:val="single" w:sz="18" w:space="0" w:color="auto"/>
              <w:bottom w:val="single" w:sz="4" w:space="0" w:color="auto"/>
              <w:right w:val="single" w:sz="18" w:space="0" w:color="auto"/>
            </w:tcBorders>
            <w:vAlign w:val="center"/>
          </w:tcPr>
          <w:p w:rsidR="002922D0" w:rsidRPr="002922D0" w:rsidRDefault="002922D0" w:rsidP="00D25DC1">
            <w:pPr>
              <w:rPr>
                <w:rFonts w:ascii="Arial" w:hAnsi="Arial" w:cs="Arial"/>
                <w:sz w:val="14"/>
                <w:szCs w:val="14"/>
              </w:rPr>
            </w:pPr>
          </w:p>
        </w:tc>
        <w:tc>
          <w:tcPr>
            <w:tcW w:w="448" w:type="dxa"/>
            <w:vMerge/>
            <w:tcBorders>
              <w:left w:val="single" w:sz="18" w:space="0" w:color="auto"/>
              <w:bottom w:val="single" w:sz="18" w:space="0" w:color="auto"/>
              <w:right w:val="single" w:sz="4" w:space="0" w:color="auto"/>
            </w:tcBorders>
            <w:vAlign w:val="center"/>
          </w:tcPr>
          <w:p w:rsidR="002922D0" w:rsidRPr="002922D0" w:rsidRDefault="002922D0" w:rsidP="00D25DC1">
            <w:pPr>
              <w:jc w:val="center"/>
              <w:rPr>
                <w:rFonts w:ascii="Arial" w:hAnsi="Arial" w:cs="Arial"/>
                <w:sz w:val="12"/>
                <w:szCs w:val="12"/>
              </w:rPr>
            </w:pPr>
          </w:p>
        </w:tc>
        <w:tc>
          <w:tcPr>
            <w:tcW w:w="1247" w:type="dxa"/>
            <w:vMerge/>
            <w:tcBorders>
              <w:left w:val="single" w:sz="4" w:space="0" w:color="auto"/>
              <w:bottom w:val="single" w:sz="18" w:space="0" w:color="auto"/>
              <w:right w:val="single" w:sz="18" w:space="0" w:color="auto"/>
            </w:tcBorders>
            <w:vAlign w:val="center"/>
          </w:tcPr>
          <w:p w:rsidR="002922D0" w:rsidRPr="002922D0" w:rsidRDefault="002922D0" w:rsidP="00D25DC1">
            <w:pPr>
              <w:jc w:val="center"/>
              <w:rPr>
                <w:rFonts w:ascii="Arial" w:hAnsi="Arial" w:cs="Arial"/>
                <w:sz w:val="18"/>
                <w:szCs w:val="18"/>
              </w:rPr>
            </w:pPr>
          </w:p>
        </w:tc>
      </w:tr>
      <w:tr w:rsidR="00D424D4" w:rsidRPr="008830E7" w:rsidTr="00D25DC1">
        <w:trPr>
          <w:trHeight w:val="239"/>
        </w:trPr>
        <w:tc>
          <w:tcPr>
            <w:tcW w:w="354" w:type="dxa"/>
            <w:vMerge w:val="restart"/>
            <w:shd w:val="clear" w:color="auto" w:fill="auto"/>
            <w:textDirection w:val="btLr"/>
          </w:tcPr>
          <w:p w:rsidR="00D424D4" w:rsidRPr="002922D0" w:rsidRDefault="00D424D4" w:rsidP="00D25DC1">
            <w:pPr>
              <w:jc w:val="center"/>
              <w:rPr>
                <w:rFonts w:ascii="Arial" w:hAnsi="Arial" w:cs="Arial"/>
                <w:sz w:val="14"/>
                <w:szCs w:val="14"/>
              </w:rPr>
            </w:pPr>
            <w:r w:rsidRPr="002922D0">
              <w:rPr>
                <w:rFonts w:ascii="Arial" w:hAnsi="Arial" w:cs="Arial"/>
                <w:sz w:val="14"/>
                <w:szCs w:val="14"/>
              </w:rPr>
              <w:t>Rozstrzy</w:t>
            </w:r>
            <w:r w:rsidRPr="002922D0">
              <w:rPr>
                <w:rFonts w:ascii="Arial" w:hAnsi="Arial" w:cs="Arial"/>
                <w:sz w:val="14"/>
                <w:szCs w:val="14"/>
              </w:rPr>
              <w:softHyphen/>
              <w:t>gnięcie przed</w:t>
            </w:r>
          </w:p>
        </w:tc>
        <w:tc>
          <w:tcPr>
            <w:tcW w:w="287" w:type="dxa"/>
            <w:vMerge w:val="restart"/>
            <w:shd w:val="clear" w:color="auto" w:fill="auto"/>
            <w:textDirection w:val="btLr"/>
          </w:tcPr>
          <w:p w:rsidR="00D424D4" w:rsidRPr="002922D0" w:rsidRDefault="00D424D4" w:rsidP="00D25DC1">
            <w:pPr>
              <w:jc w:val="center"/>
              <w:rPr>
                <w:rFonts w:ascii="Arial" w:hAnsi="Arial" w:cs="Arial"/>
                <w:sz w:val="14"/>
                <w:szCs w:val="14"/>
              </w:rPr>
            </w:pPr>
            <w:r w:rsidRPr="002922D0">
              <w:rPr>
                <w:rFonts w:ascii="Arial" w:hAnsi="Arial" w:cs="Arial"/>
                <w:sz w:val="14"/>
                <w:szCs w:val="14"/>
              </w:rPr>
              <w:t>mediatorem</w:t>
            </w:r>
          </w:p>
        </w:tc>
        <w:tc>
          <w:tcPr>
            <w:tcW w:w="1817" w:type="dxa"/>
            <w:gridSpan w:val="3"/>
            <w:vMerge w:val="restart"/>
            <w:tcBorders>
              <w:right w:val="single" w:sz="4" w:space="0" w:color="auto"/>
            </w:tcBorders>
            <w:vAlign w:val="center"/>
          </w:tcPr>
          <w:p w:rsidR="00D424D4" w:rsidRPr="002922D0" w:rsidRDefault="00D424D4" w:rsidP="00D25DC1">
            <w:pPr>
              <w:rPr>
                <w:rFonts w:ascii="Arial" w:hAnsi="Arial" w:cs="Arial"/>
                <w:sz w:val="14"/>
                <w:szCs w:val="14"/>
              </w:rPr>
            </w:pPr>
            <w:r w:rsidRPr="002922D0">
              <w:rPr>
                <w:rFonts w:ascii="Arial" w:hAnsi="Arial" w:cs="Arial"/>
                <w:sz w:val="14"/>
                <w:szCs w:val="14"/>
              </w:rPr>
              <w:t xml:space="preserve">w sprawach skierowanych w trybie (art. 183 </w:t>
            </w:r>
            <w:r w:rsidRPr="002922D0">
              <w:rPr>
                <w:rFonts w:ascii="Arial" w:hAnsi="Arial" w:cs="Arial"/>
                <w:sz w:val="14"/>
                <w:szCs w:val="14"/>
                <w:vertAlign w:val="superscript"/>
              </w:rPr>
              <w:t>8</w:t>
            </w:r>
            <w:r w:rsidRPr="002922D0">
              <w:rPr>
                <w:rFonts w:ascii="Arial" w:hAnsi="Arial" w:cs="Arial"/>
                <w:sz w:val="14"/>
                <w:szCs w:val="14"/>
              </w:rPr>
              <w:t xml:space="preserve"> § 1 kpc) -  liczba   </w:t>
            </w:r>
          </w:p>
        </w:tc>
        <w:tc>
          <w:tcPr>
            <w:tcW w:w="5745" w:type="dxa"/>
            <w:tcBorders>
              <w:left w:val="single" w:sz="4" w:space="0" w:color="auto"/>
              <w:right w:val="single" w:sz="18" w:space="0" w:color="auto"/>
            </w:tcBorders>
            <w:vAlign w:val="center"/>
          </w:tcPr>
          <w:p w:rsidR="00D424D4" w:rsidRPr="002922D0" w:rsidRDefault="00D424D4" w:rsidP="00D25DC1">
            <w:pPr>
              <w:rPr>
                <w:rFonts w:ascii="Arial" w:hAnsi="Arial" w:cs="Arial"/>
                <w:sz w:val="14"/>
                <w:szCs w:val="14"/>
              </w:rPr>
            </w:pPr>
            <w:r w:rsidRPr="002922D0">
              <w:rPr>
                <w:rFonts w:ascii="Arial" w:hAnsi="Arial" w:cs="Arial"/>
                <w:sz w:val="14"/>
                <w:szCs w:val="14"/>
              </w:rPr>
              <w:t>ugód zawartych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D424D4" w:rsidRPr="002922D0" w:rsidRDefault="00D424D4" w:rsidP="00D25DC1">
            <w:pPr>
              <w:jc w:val="center"/>
              <w:rPr>
                <w:rFonts w:ascii="Arial" w:hAnsi="Arial" w:cs="Arial"/>
                <w:sz w:val="12"/>
                <w:szCs w:val="12"/>
              </w:rPr>
            </w:pPr>
            <w:r w:rsidRPr="002922D0">
              <w:rPr>
                <w:rFonts w:ascii="Arial" w:hAnsi="Arial" w:cs="Arial"/>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rsidR="00D424D4" w:rsidRDefault="00D424D4">
            <w:pPr>
              <w:jc w:val="right"/>
              <w:rPr>
                <w:rFonts w:ascii="Arial" w:hAnsi="Arial" w:cs="Arial"/>
                <w:color w:val="000000"/>
                <w:sz w:val="14"/>
                <w:szCs w:val="14"/>
              </w:rPr>
            </w:pPr>
          </w:p>
        </w:tc>
        <w:tc>
          <w:tcPr>
            <w:tcW w:w="4216" w:type="dxa"/>
            <w:vMerge w:val="restart"/>
            <w:tcBorders>
              <w:top w:val="single" w:sz="4" w:space="0" w:color="auto"/>
              <w:left w:val="single" w:sz="18" w:space="0" w:color="auto"/>
              <w:bottom w:val="nil"/>
              <w:right w:val="nil"/>
            </w:tcBorders>
            <w:vAlign w:val="center"/>
          </w:tcPr>
          <w:p w:rsidR="00D424D4" w:rsidRPr="002922D0" w:rsidRDefault="00D424D4" w:rsidP="00D25DC1">
            <w:pPr>
              <w:rPr>
                <w:rFonts w:ascii="Arial" w:hAnsi="Arial" w:cs="Arial"/>
                <w:sz w:val="14"/>
                <w:szCs w:val="14"/>
              </w:rPr>
            </w:pPr>
          </w:p>
        </w:tc>
        <w:tc>
          <w:tcPr>
            <w:tcW w:w="448" w:type="dxa"/>
            <w:vMerge w:val="restart"/>
            <w:tcBorders>
              <w:top w:val="single" w:sz="18" w:space="0" w:color="auto"/>
              <w:left w:val="nil"/>
              <w:bottom w:val="nil"/>
              <w:right w:val="nil"/>
            </w:tcBorders>
            <w:vAlign w:val="center"/>
          </w:tcPr>
          <w:p w:rsidR="00D424D4" w:rsidRPr="002922D0" w:rsidRDefault="00D424D4" w:rsidP="00D25DC1">
            <w:pPr>
              <w:jc w:val="center"/>
              <w:rPr>
                <w:rFonts w:ascii="Arial" w:hAnsi="Arial" w:cs="Arial"/>
                <w:sz w:val="12"/>
                <w:szCs w:val="12"/>
              </w:rPr>
            </w:pPr>
          </w:p>
        </w:tc>
        <w:tc>
          <w:tcPr>
            <w:tcW w:w="1247" w:type="dxa"/>
            <w:vMerge w:val="restart"/>
            <w:tcBorders>
              <w:top w:val="single" w:sz="18" w:space="0" w:color="auto"/>
              <w:left w:val="nil"/>
              <w:bottom w:val="nil"/>
              <w:right w:val="nil"/>
            </w:tcBorders>
            <w:vAlign w:val="center"/>
          </w:tcPr>
          <w:p w:rsidR="00D424D4" w:rsidRPr="002922D0" w:rsidRDefault="00D424D4" w:rsidP="00D25DC1">
            <w:pPr>
              <w:rPr>
                <w:rFonts w:ascii="Arial" w:hAnsi="Arial" w:cs="Arial"/>
                <w:sz w:val="18"/>
                <w:szCs w:val="18"/>
              </w:rPr>
            </w:pPr>
          </w:p>
        </w:tc>
      </w:tr>
      <w:tr w:rsidR="00D424D4" w:rsidRPr="008830E7" w:rsidTr="00D25DC1">
        <w:trPr>
          <w:trHeight w:val="272"/>
        </w:trPr>
        <w:tc>
          <w:tcPr>
            <w:tcW w:w="354" w:type="dxa"/>
            <w:vMerge/>
            <w:shd w:val="clear" w:color="auto" w:fill="auto"/>
          </w:tcPr>
          <w:p w:rsidR="00D424D4" w:rsidRPr="002922D0" w:rsidRDefault="00D424D4" w:rsidP="00D25DC1">
            <w:pPr>
              <w:rPr>
                <w:rFonts w:ascii="Arial" w:hAnsi="Arial" w:cs="Arial"/>
                <w:sz w:val="18"/>
                <w:szCs w:val="18"/>
              </w:rPr>
            </w:pPr>
          </w:p>
        </w:tc>
        <w:tc>
          <w:tcPr>
            <w:tcW w:w="287" w:type="dxa"/>
            <w:vMerge/>
            <w:shd w:val="clear" w:color="auto" w:fill="auto"/>
          </w:tcPr>
          <w:p w:rsidR="00D424D4" w:rsidRPr="002922D0" w:rsidRDefault="00D424D4" w:rsidP="00D25DC1">
            <w:pPr>
              <w:jc w:val="center"/>
              <w:rPr>
                <w:rFonts w:ascii="Arial" w:hAnsi="Arial" w:cs="Arial"/>
                <w:sz w:val="14"/>
                <w:szCs w:val="14"/>
              </w:rPr>
            </w:pPr>
          </w:p>
        </w:tc>
        <w:tc>
          <w:tcPr>
            <w:tcW w:w="1817" w:type="dxa"/>
            <w:gridSpan w:val="3"/>
            <w:vMerge/>
            <w:tcBorders>
              <w:right w:val="single" w:sz="4" w:space="0" w:color="auto"/>
            </w:tcBorders>
            <w:vAlign w:val="center"/>
          </w:tcPr>
          <w:p w:rsidR="00D424D4" w:rsidRPr="002922D0" w:rsidRDefault="00D424D4" w:rsidP="00D25DC1">
            <w:pPr>
              <w:rPr>
                <w:rFonts w:ascii="Arial" w:hAnsi="Arial" w:cs="Arial"/>
                <w:sz w:val="14"/>
                <w:szCs w:val="14"/>
              </w:rPr>
            </w:pPr>
          </w:p>
        </w:tc>
        <w:tc>
          <w:tcPr>
            <w:tcW w:w="5745" w:type="dxa"/>
            <w:tcBorders>
              <w:left w:val="single" w:sz="4" w:space="0" w:color="auto"/>
              <w:bottom w:val="single" w:sz="4" w:space="0" w:color="auto"/>
              <w:right w:val="single" w:sz="18" w:space="0" w:color="auto"/>
            </w:tcBorders>
            <w:vAlign w:val="center"/>
          </w:tcPr>
          <w:p w:rsidR="00D424D4" w:rsidRPr="002922D0" w:rsidRDefault="00D424D4" w:rsidP="00D25DC1">
            <w:pPr>
              <w:rPr>
                <w:rFonts w:ascii="Arial" w:hAnsi="Arial" w:cs="Arial"/>
                <w:sz w:val="14"/>
                <w:szCs w:val="14"/>
              </w:rPr>
            </w:pPr>
            <w:r w:rsidRPr="002922D0">
              <w:rPr>
                <w:rFonts w:ascii="Arial" w:hAnsi="Arial" w:cs="Arial"/>
                <w:sz w:val="14"/>
                <w:szCs w:val="14"/>
              </w:rPr>
              <w:t>spraw, w których nie zawarto ugody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D424D4" w:rsidRPr="002922D0" w:rsidRDefault="00D424D4" w:rsidP="00D25DC1">
            <w:pPr>
              <w:jc w:val="center"/>
              <w:rPr>
                <w:rFonts w:ascii="Arial" w:hAnsi="Arial" w:cs="Arial"/>
                <w:sz w:val="12"/>
                <w:szCs w:val="12"/>
              </w:rPr>
            </w:pPr>
            <w:r w:rsidRPr="002922D0">
              <w:rPr>
                <w:rFonts w:ascii="Arial" w:hAnsi="Arial" w:cs="Arial"/>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rsidR="00D424D4" w:rsidRDefault="00D424D4">
            <w:pPr>
              <w:jc w:val="right"/>
              <w:rPr>
                <w:rFonts w:ascii="Arial" w:hAnsi="Arial" w:cs="Arial"/>
                <w:color w:val="000000"/>
                <w:sz w:val="14"/>
                <w:szCs w:val="14"/>
              </w:rPr>
            </w:pPr>
          </w:p>
        </w:tc>
        <w:tc>
          <w:tcPr>
            <w:tcW w:w="4216" w:type="dxa"/>
            <w:vMerge/>
            <w:tcBorders>
              <w:top w:val="nil"/>
              <w:left w:val="single" w:sz="18" w:space="0" w:color="auto"/>
              <w:bottom w:val="nil"/>
              <w:right w:val="nil"/>
            </w:tcBorders>
            <w:vAlign w:val="center"/>
          </w:tcPr>
          <w:p w:rsidR="00D424D4" w:rsidRPr="002922D0" w:rsidRDefault="00D424D4" w:rsidP="00D25DC1">
            <w:pPr>
              <w:rPr>
                <w:rFonts w:ascii="Arial" w:hAnsi="Arial" w:cs="Arial"/>
                <w:sz w:val="14"/>
                <w:szCs w:val="14"/>
              </w:rPr>
            </w:pPr>
          </w:p>
        </w:tc>
        <w:tc>
          <w:tcPr>
            <w:tcW w:w="448" w:type="dxa"/>
            <w:vMerge/>
            <w:tcBorders>
              <w:top w:val="nil"/>
              <w:left w:val="nil"/>
              <w:bottom w:val="nil"/>
              <w:right w:val="nil"/>
            </w:tcBorders>
            <w:vAlign w:val="center"/>
          </w:tcPr>
          <w:p w:rsidR="00D424D4" w:rsidRPr="002922D0" w:rsidRDefault="00D424D4" w:rsidP="00D25DC1">
            <w:pPr>
              <w:jc w:val="center"/>
              <w:rPr>
                <w:rFonts w:ascii="Arial" w:hAnsi="Arial" w:cs="Arial"/>
                <w:sz w:val="12"/>
                <w:szCs w:val="12"/>
              </w:rPr>
            </w:pPr>
          </w:p>
        </w:tc>
        <w:tc>
          <w:tcPr>
            <w:tcW w:w="1247" w:type="dxa"/>
            <w:vMerge/>
            <w:tcBorders>
              <w:top w:val="nil"/>
              <w:left w:val="nil"/>
              <w:bottom w:val="nil"/>
              <w:right w:val="nil"/>
            </w:tcBorders>
            <w:vAlign w:val="center"/>
          </w:tcPr>
          <w:p w:rsidR="00D424D4" w:rsidRPr="002922D0" w:rsidRDefault="00D424D4" w:rsidP="00D25DC1">
            <w:pPr>
              <w:jc w:val="center"/>
              <w:rPr>
                <w:rFonts w:ascii="Arial" w:hAnsi="Arial" w:cs="Arial"/>
                <w:sz w:val="18"/>
                <w:szCs w:val="18"/>
              </w:rPr>
            </w:pPr>
          </w:p>
        </w:tc>
      </w:tr>
      <w:tr w:rsidR="00D424D4" w:rsidRPr="008830E7" w:rsidTr="00D25DC1">
        <w:trPr>
          <w:trHeight w:val="336"/>
        </w:trPr>
        <w:tc>
          <w:tcPr>
            <w:tcW w:w="354" w:type="dxa"/>
            <w:vMerge/>
            <w:shd w:val="clear" w:color="auto" w:fill="auto"/>
          </w:tcPr>
          <w:p w:rsidR="00D424D4" w:rsidRPr="002922D0" w:rsidRDefault="00D424D4" w:rsidP="00D25DC1">
            <w:pPr>
              <w:rPr>
                <w:rFonts w:ascii="Arial" w:hAnsi="Arial" w:cs="Arial"/>
                <w:sz w:val="18"/>
                <w:szCs w:val="18"/>
              </w:rPr>
            </w:pPr>
          </w:p>
        </w:tc>
        <w:tc>
          <w:tcPr>
            <w:tcW w:w="287" w:type="dxa"/>
            <w:vMerge/>
            <w:shd w:val="clear" w:color="auto" w:fill="auto"/>
          </w:tcPr>
          <w:p w:rsidR="00D424D4" w:rsidRPr="002922D0" w:rsidRDefault="00D424D4" w:rsidP="00D25DC1">
            <w:pPr>
              <w:jc w:val="center"/>
              <w:rPr>
                <w:rFonts w:ascii="Arial" w:hAnsi="Arial" w:cs="Arial"/>
                <w:sz w:val="14"/>
                <w:szCs w:val="14"/>
              </w:rPr>
            </w:pPr>
          </w:p>
        </w:tc>
        <w:tc>
          <w:tcPr>
            <w:tcW w:w="1817" w:type="dxa"/>
            <w:gridSpan w:val="3"/>
            <w:vMerge/>
            <w:tcBorders>
              <w:right w:val="single" w:sz="4" w:space="0" w:color="auto"/>
            </w:tcBorders>
            <w:vAlign w:val="center"/>
          </w:tcPr>
          <w:p w:rsidR="00D424D4" w:rsidRPr="002922D0" w:rsidRDefault="00D424D4" w:rsidP="00D25DC1">
            <w:pPr>
              <w:rPr>
                <w:rFonts w:ascii="Arial" w:hAnsi="Arial" w:cs="Arial"/>
                <w:sz w:val="14"/>
                <w:szCs w:val="14"/>
              </w:rPr>
            </w:pPr>
          </w:p>
        </w:tc>
        <w:tc>
          <w:tcPr>
            <w:tcW w:w="5745" w:type="dxa"/>
            <w:tcBorders>
              <w:left w:val="single" w:sz="4" w:space="0" w:color="auto"/>
              <w:right w:val="single" w:sz="18" w:space="0" w:color="auto"/>
            </w:tcBorders>
            <w:shd w:val="clear" w:color="auto" w:fill="auto"/>
            <w:vAlign w:val="center"/>
          </w:tcPr>
          <w:p w:rsidR="00D424D4" w:rsidRPr="002922D0" w:rsidRDefault="00D424D4" w:rsidP="00D25DC1">
            <w:pPr>
              <w:rPr>
                <w:rFonts w:ascii="Arial" w:hAnsi="Arial" w:cs="Arial"/>
                <w:sz w:val="14"/>
                <w:szCs w:val="14"/>
              </w:rPr>
            </w:pPr>
            <w:r w:rsidRPr="002922D0">
              <w:rPr>
                <w:rFonts w:ascii="Arial" w:hAnsi="Arial" w:cs="Arial"/>
                <w:sz w:val="14"/>
                <w:szCs w:val="14"/>
              </w:rPr>
              <w:t>spraw, w których postępowanie mediacyjne  przed mediatorem zakończyło się w inny sposób niż wykazany w w . 05 i 06</w:t>
            </w:r>
          </w:p>
        </w:tc>
        <w:tc>
          <w:tcPr>
            <w:tcW w:w="365" w:type="dxa"/>
            <w:tcBorders>
              <w:top w:val="single" w:sz="4" w:space="0" w:color="auto"/>
              <w:left w:val="single" w:sz="18" w:space="0" w:color="auto"/>
              <w:bottom w:val="single" w:sz="4" w:space="0" w:color="auto"/>
              <w:right w:val="single" w:sz="4" w:space="0" w:color="auto"/>
            </w:tcBorders>
            <w:vAlign w:val="center"/>
          </w:tcPr>
          <w:p w:rsidR="00D424D4" w:rsidRPr="002922D0" w:rsidRDefault="00D424D4" w:rsidP="00D25DC1">
            <w:pPr>
              <w:jc w:val="center"/>
              <w:rPr>
                <w:rFonts w:ascii="Arial" w:hAnsi="Arial" w:cs="Arial"/>
                <w:sz w:val="12"/>
                <w:szCs w:val="12"/>
              </w:rPr>
            </w:pPr>
            <w:r w:rsidRPr="002922D0">
              <w:rPr>
                <w:rFonts w:ascii="Arial" w:hAnsi="Arial" w:cs="Arial"/>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rsidR="00D424D4" w:rsidRDefault="00D424D4">
            <w:pPr>
              <w:jc w:val="right"/>
              <w:rPr>
                <w:rFonts w:ascii="Arial" w:hAnsi="Arial" w:cs="Arial"/>
                <w:color w:val="000000"/>
                <w:sz w:val="14"/>
                <w:szCs w:val="14"/>
              </w:rPr>
            </w:pPr>
          </w:p>
        </w:tc>
        <w:tc>
          <w:tcPr>
            <w:tcW w:w="4216" w:type="dxa"/>
            <w:vMerge/>
            <w:tcBorders>
              <w:top w:val="nil"/>
              <w:left w:val="single" w:sz="18" w:space="0" w:color="auto"/>
              <w:bottom w:val="single" w:sz="4" w:space="0" w:color="auto"/>
              <w:right w:val="nil"/>
            </w:tcBorders>
            <w:vAlign w:val="center"/>
          </w:tcPr>
          <w:p w:rsidR="00D424D4" w:rsidRPr="002922D0" w:rsidRDefault="00D424D4" w:rsidP="00D25DC1">
            <w:pPr>
              <w:rPr>
                <w:rFonts w:ascii="Arial" w:hAnsi="Arial" w:cs="Arial"/>
                <w:sz w:val="14"/>
                <w:szCs w:val="14"/>
              </w:rPr>
            </w:pPr>
          </w:p>
        </w:tc>
        <w:tc>
          <w:tcPr>
            <w:tcW w:w="448" w:type="dxa"/>
            <w:vMerge/>
            <w:tcBorders>
              <w:top w:val="nil"/>
              <w:left w:val="nil"/>
              <w:bottom w:val="single" w:sz="18" w:space="0" w:color="auto"/>
              <w:right w:val="nil"/>
            </w:tcBorders>
            <w:vAlign w:val="center"/>
          </w:tcPr>
          <w:p w:rsidR="00D424D4" w:rsidRPr="002922D0" w:rsidRDefault="00D424D4" w:rsidP="00D25DC1">
            <w:pPr>
              <w:jc w:val="center"/>
              <w:rPr>
                <w:rFonts w:ascii="Arial" w:hAnsi="Arial" w:cs="Arial"/>
                <w:sz w:val="12"/>
                <w:szCs w:val="12"/>
              </w:rPr>
            </w:pPr>
          </w:p>
        </w:tc>
        <w:tc>
          <w:tcPr>
            <w:tcW w:w="1247" w:type="dxa"/>
            <w:vMerge/>
            <w:tcBorders>
              <w:top w:val="nil"/>
              <w:left w:val="nil"/>
              <w:bottom w:val="single" w:sz="18" w:space="0" w:color="auto"/>
              <w:right w:val="nil"/>
            </w:tcBorders>
            <w:vAlign w:val="center"/>
          </w:tcPr>
          <w:p w:rsidR="00D424D4" w:rsidRPr="002922D0" w:rsidRDefault="00D424D4" w:rsidP="00D25DC1">
            <w:pPr>
              <w:jc w:val="center"/>
              <w:rPr>
                <w:rFonts w:ascii="Arial" w:hAnsi="Arial" w:cs="Arial"/>
                <w:sz w:val="18"/>
                <w:szCs w:val="18"/>
              </w:rPr>
            </w:pPr>
          </w:p>
        </w:tc>
      </w:tr>
      <w:tr w:rsidR="00A10ED9" w:rsidRPr="008830E7" w:rsidTr="00651F65">
        <w:trPr>
          <w:trHeight w:val="210"/>
        </w:trPr>
        <w:tc>
          <w:tcPr>
            <w:tcW w:w="354" w:type="dxa"/>
            <w:vMerge/>
            <w:shd w:val="clear" w:color="auto" w:fill="auto"/>
          </w:tcPr>
          <w:p w:rsidR="00A10ED9" w:rsidRPr="002922D0" w:rsidRDefault="00A10ED9" w:rsidP="00D25DC1">
            <w:pPr>
              <w:rPr>
                <w:rFonts w:ascii="Arial" w:hAnsi="Arial" w:cs="Arial"/>
                <w:sz w:val="18"/>
                <w:szCs w:val="18"/>
              </w:rPr>
            </w:pPr>
          </w:p>
        </w:tc>
        <w:tc>
          <w:tcPr>
            <w:tcW w:w="287" w:type="dxa"/>
            <w:vMerge w:val="restart"/>
            <w:shd w:val="clear" w:color="auto" w:fill="auto"/>
            <w:textDirection w:val="btLr"/>
          </w:tcPr>
          <w:p w:rsidR="00A10ED9" w:rsidRPr="002922D0" w:rsidRDefault="00A10ED9" w:rsidP="00D25DC1">
            <w:pPr>
              <w:ind w:left="113" w:right="113"/>
              <w:jc w:val="center"/>
              <w:rPr>
                <w:rFonts w:ascii="Arial" w:hAnsi="Arial" w:cs="Arial"/>
                <w:sz w:val="14"/>
                <w:szCs w:val="14"/>
              </w:rPr>
            </w:pPr>
            <w:r w:rsidRPr="002922D0">
              <w:rPr>
                <w:rFonts w:ascii="Arial" w:hAnsi="Arial" w:cs="Arial"/>
                <w:sz w:val="14"/>
                <w:szCs w:val="14"/>
              </w:rPr>
              <w:t>sądem</w:t>
            </w:r>
          </w:p>
        </w:tc>
        <w:tc>
          <w:tcPr>
            <w:tcW w:w="7562" w:type="dxa"/>
            <w:gridSpan w:val="4"/>
            <w:tcBorders>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zatwierdzono ugodę (liczba spraw w których sąd zatwierdził ugodę lecz nie umorzył postępowania)</w:t>
            </w:r>
          </w:p>
        </w:tc>
        <w:tc>
          <w:tcPr>
            <w:tcW w:w="365" w:type="dxa"/>
            <w:tcBorders>
              <w:top w:val="single" w:sz="4"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rsidR="00A10ED9" w:rsidRPr="00D424D4" w:rsidRDefault="00A10ED9" w:rsidP="00D424D4">
            <w:pPr>
              <w:jc w:val="right"/>
              <w:rPr>
                <w:rFonts w:ascii="Arial" w:hAnsi="Arial" w:cs="Arial"/>
                <w:color w:val="000000"/>
                <w:sz w:val="14"/>
                <w:szCs w:val="14"/>
              </w:rPr>
            </w:pPr>
          </w:p>
        </w:tc>
        <w:tc>
          <w:tcPr>
            <w:tcW w:w="4216" w:type="dxa"/>
            <w:tcBorders>
              <w:top w:val="single" w:sz="4" w:space="0" w:color="auto"/>
              <w:left w:val="single" w:sz="18" w:space="0" w:color="auto"/>
              <w:bottom w:val="single" w:sz="4" w:space="0" w:color="auto"/>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Zatwierdzono ugodę</w:t>
            </w:r>
          </w:p>
        </w:tc>
        <w:tc>
          <w:tcPr>
            <w:tcW w:w="448" w:type="dxa"/>
            <w:tcBorders>
              <w:top w:val="single" w:sz="18"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16</w:t>
            </w:r>
          </w:p>
        </w:tc>
        <w:tc>
          <w:tcPr>
            <w:tcW w:w="1247" w:type="dxa"/>
            <w:tcBorders>
              <w:top w:val="single" w:sz="18" w:space="0" w:color="auto"/>
              <w:left w:val="single" w:sz="4" w:space="0" w:color="auto"/>
              <w:bottom w:val="single" w:sz="4" w:space="0" w:color="auto"/>
              <w:right w:val="single" w:sz="18" w:space="0" w:color="auto"/>
            </w:tcBorders>
            <w:vAlign w:val="center"/>
          </w:tcPr>
          <w:p w:rsidR="00A10ED9" w:rsidRDefault="00A10ED9">
            <w:pPr>
              <w:jc w:val="right"/>
              <w:rPr>
                <w:rFonts w:ascii="Arial" w:hAnsi="Arial" w:cs="Arial"/>
                <w:color w:val="000000"/>
                <w:sz w:val="14"/>
                <w:szCs w:val="14"/>
              </w:rPr>
            </w:pPr>
          </w:p>
        </w:tc>
      </w:tr>
      <w:tr w:rsidR="00A10ED9" w:rsidRPr="008830E7" w:rsidTr="005727CD">
        <w:trPr>
          <w:trHeight w:hRule="exact" w:val="170"/>
        </w:trPr>
        <w:tc>
          <w:tcPr>
            <w:tcW w:w="354" w:type="dxa"/>
            <w:vMerge/>
            <w:shd w:val="clear" w:color="auto" w:fill="auto"/>
          </w:tcPr>
          <w:p w:rsidR="00A10ED9" w:rsidRPr="002922D0" w:rsidRDefault="00A10ED9" w:rsidP="00D25DC1">
            <w:pPr>
              <w:rPr>
                <w:rFonts w:ascii="Arial" w:hAnsi="Arial" w:cs="Arial"/>
                <w:sz w:val="18"/>
                <w:szCs w:val="18"/>
              </w:rPr>
            </w:pPr>
          </w:p>
        </w:tc>
        <w:tc>
          <w:tcPr>
            <w:tcW w:w="287" w:type="dxa"/>
            <w:vMerge/>
            <w:shd w:val="clear" w:color="auto" w:fill="auto"/>
          </w:tcPr>
          <w:p w:rsidR="00A10ED9" w:rsidRPr="002922D0" w:rsidRDefault="00A10ED9" w:rsidP="00D25DC1">
            <w:pPr>
              <w:rPr>
                <w:rFonts w:ascii="Arial" w:hAnsi="Arial" w:cs="Arial"/>
                <w:sz w:val="18"/>
                <w:szCs w:val="18"/>
              </w:rPr>
            </w:pPr>
          </w:p>
        </w:tc>
        <w:tc>
          <w:tcPr>
            <w:tcW w:w="7562" w:type="dxa"/>
            <w:gridSpan w:val="4"/>
            <w:tcBorders>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 xml:space="preserve">    w tym nadano klauzulę wykonalności w trybie art. 183</w:t>
            </w:r>
            <w:r w:rsidRPr="002922D0">
              <w:rPr>
                <w:rFonts w:ascii="Arial" w:hAnsi="Arial" w:cs="Arial"/>
                <w:sz w:val="14"/>
                <w:szCs w:val="14"/>
                <w:vertAlign w:val="superscript"/>
              </w:rPr>
              <w:t>14</w:t>
            </w:r>
            <w:r w:rsidRPr="002922D0">
              <w:rPr>
                <w:rFonts w:ascii="Arial" w:hAnsi="Arial" w:cs="Arial"/>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rsidR="00A10ED9" w:rsidRPr="00D424D4" w:rsidRDefault="00A10ED9" w:rsidP="00D424D4">
            <w:pPr>
              <w:jc w:val="right"/>
              <w:rPr>
                <w:rFonts w:ascii="Arial" w:hAnsi="Arial" w:cs="Arial"/>
                <w:color w:val="000000"/>
                <w:sz w:val="14"/>
                <w:szCs w:val="14"/>
              </w:rPr>
            </w:pPr>
          </w:p>
        </w:tc>
        <w:tc>
          <w:tcPr>
            <w:tcW w:w="4216" w:type="dxa"/>
            <w:tcBorders>
              <w:top w:val="single" w:sz="4" w:space="0" w:color="auto"/>
              <w:left w:val="single" w:sz="18" w:space="0" w:color="auto"/>
              <w:bottom w:val="single" w:sz="4" w:space="0" w:color="auto"/>
              <w:right w:val="single" w:sz="18" w:space="0" w:color="auto"/>
            </w:tcBorders>
            <w:vAlign w:val="center"/>
          </w:tcPr>
          <w:p w:rsidR="00A10ED9" w:rsidRPr="002922D0" w:rsidRDefault="00A10ED9" w:rsidP="00D25DC1">
            <w:pPr>
              <w:rPr>
                <w:rFonts w:ascii="Arial" w:hAnsi="Arial" w:cs="Arial"/>
                <w:strike/>
                <w:sz w:val="14"/>
                <w:szCs w:val="14"/>
              </w:rPr>
            </w:pPr>
            <w:r w:rsidRPr="002922D0">
              <w:rPr>
                <w:rFonts w:ascii="Arial" w:hAnsi="Arial" w:cs="Arial"/>
                <w:sz w:val="14"/>
                <w:szCs w:val="14"/>
              </w:rPr>
              <w:t xml:space="preserve">Nadano klauzulę wykonalności (art. 183 </w:t>
            </w:r>
            <w:r w:rsidRPr="002922D0">
              <w:rPr>
                <w:rFonts w:ascii="Arial" w:hAnsi="Arial" w:cs="Arial"/>
                <w:sz w:val="14"/>
                <w:szCs w:val="14"/>
                <w:vertAlign w:val="superscript"/>
              </w:rPr>
              <w:t>14</w:t>
            </w:r>
            <w:r w:rsidRPr="002922D0">
              <w:rPr>
                <w:rFonts w:ascii="Arial" w:hAnsi="Arial" w:cs="Arial"/>
                <w:sz w:val="14"/>
                <w:szCs w:val="14"/>
              </w:rPr>
              <w:t xml:space="preserve"> § 2 kpc)</w:t>
            </w:r>
          </w:p>
        </w:tc>
        <w:tc>
          <w:tcPr>
            <w:tcW w:w="448" w:type="dxa"/>
            <w:tcBorders>
              <w:top w:val="single" w:sz="4"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17</w:t>
            </w:r>
          </w:p>
        </w:tc>
        <w:tc>
          <w:tcPr>
            <w:tcW w:w="1247" w:type="dxa"/>
            <w:tcBorders>
              <w:top w:val="single" w:sz="4" w:space="0" w:color="auto"/>
              <w:left w:val="single" w:sz="4" w:space="0" w:color="auto"/>
              <w:bottom w:val="single" w:sz="4" w:space="0" w:color="auto"/>
              <w:right w:val="single" w:sz="18" w:space="0" w:color="auto"/>
            </w:tcBorders>
            <w:vAlign w:val="center"/>
          </w:tcPr>
          <w:p w:rsidR="00A10ED9" w:rsidRDefault="00A10ED9">
            <w:pPr>
              <w:jc w:val="right"/>
              <w:rPr>
                <w:rFonts w:ascii="Arial" w:hAnsi="Arial" w:cs="Arial"/>
                <w:color w:val="000000"/>
                <w:sz w:val="14"/>
                <w:szCs w:val="14"/>
              </w:rPr>
            </w:pPr>
          </w:p>
        </w:tc>
      </w:tr>
      <w:tr w:rsidR="00A10ED9" w:rsidRPr="008830E7" w:rsidTr="005727CD">
        <w:trPr>
          <w:trHeight w:hRule="exact" w:val="170"/>
        </w:trPr>
        <w:tc>
          <w:tcPr>
            <w:tcW w:w="354" w:type="dxa"/>
            <w:vMerge/>
            <w:shd w:val="clear" w:color="auto" w:fill="auto"/>
          </w:tcPr>
          <w:p w:rsidR="00A10ED9" w:rsidRPr="002922D0" w:rsidRDefault="00A10ED9" w:rsidP="00D25DC1">
            <w:pPr>
              <w:rPr>
                <w:rFonts w:ascii="Arial" w:hAnsi="Arial" w:cs="Arial"/>
                <w:sz w:val="18"/>
                <w:szCs w:val="18"/>
              </w:rPr>
            </w:pPr>
          </w:p>
        </w:tc>
        <w:tc>
          <w:tcPr>
            <w:tcW w:w="287" w:type="dxa"/>
            <w:vMerge/>
            <w:shd w:val="clear" w:color="auto" w:fill="auto"/>
          </w:tcPr>
          <w:p w:rsidR="00A10ED9" w:rsidRPr="002922D0" w:rsidRDefault="00A10ED9" w:rsidP="00D25DC1">
            <w:pPr>
              <w:rPr>
                <w:rFonts w:ascii="Arial" w:hAnsi="Arial" w:cs="Arial"/>
                <w:sz w:val="18"/>
                <w:szCs w:val="18"/>
              </w:rPr>
            </w:pPr>
          </w:p>
        </w:tc>
        <w:tc>
          <w:tcPr>
            <w:tcW w:w="7562" w:type="dxa"/>
            <w:gridSpan w:val="4"/>
            <w:tcBorders>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 xml:space="preserve">zatwierdzono ugodę i umorzono postępowanie (art. 183 </w:t>
            </w:r>
            <w:r w:rsidRPr="002922D0">
              <w:rPr>
                <w:rFonts w:ascii="Arial" w:hAnsi="Arial" w:cs="Arial"/>
                <w:sz w:val="14"/>
                <w:szCs w:val="14"/>
                <w:vertAlign w:val="superscript"/>
              </w:rPr>
              <w:t>14</w:t>
            </w:r>
            <w:r w:rsidRPr="002922D0">
              <w:rPr>
                <w:rFonts w:ascii="Arial" w:hAnsi="Arial" w:cs="Arial"/>
                <w:sz w:val="14"/>
                <w:szCs w:val="14"/>
              </w:rPr>
              <w:t xml:space="preserve"> § 1 i 2 kpc)</w:t>
            </w:r>
          </w:p>
        </w:tc>
        <w:tc>
          <w:tcPr>
            <w:tcW w:w="365" w:type="dxa"/>
            <w:tcBorders>
              <w:top w:val="single" w:sz="4"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rsidR="00A10ED9" w:rsidRPr="00D424D4" w:rsidRDefault="00A10ED9" w:rsidP="00D424D4">
            <w:pPr>
              <w:jc w:val="right"/>
              <w:rPr>
                <w:rFonts w:ascii="Arial" w:hAnsi="Arial" w:cs="Arial"/>
                <w:color w:val="000000"/>
                <w:sz w:val="14"/>
                <w:szCs w:val="14"/>
              </w:rPr>
            </w:pPr>
          </w:p>
        </w:tc>
        <w:tc>
          <w:tcPr>
            <w:tcW w:w="4216" w:type="dxa"/>
            <w:tcBorders>
              <w:top w:val="single" w:sz="4" w:space="0" w:color="auto"/>
              <w:left w:val="single" w:sz="18" w:space="0" w:color="auto"/>
              <w:bottom w:val="single" w:sz="4" w:space="0" w:color="auto"/>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Odmówiono  zatwierdzenia ugody w trybie (art. 183</w:t>
            </w:r>
            <w:r w:rsidRPr="002922D0">
              <w:rPr>
                <w:rFonts w:ascii="Arial" w:hAnsi="Arial" w:cs="Arial"/>
                <w:sz w:val="14"/>
                <w:szCs w:val="14"/>
                <w:vertAlign w:val="superscript"/>
              </w:rPr>
              <w:t>14</w:t>
            </w:r>
            <w:r w:rsidRPr="002922D0">
              <w:rPr>
                <w:rFonts w:ascii="Arial" w:hAnsi="Arial" w:cs="Arial"/>
                <w:sz w:val="14"/>
                <w:szCs w:val="14"/>
              </w:rPr>
              <w:t xml:space="preserve"> § 3 kpc)</w:t>
            </w:r>
          </w:p>
        </w:tc>
        <w:tc>
          <w:tcPr>
            <w:tcW w:w="448" w:type="dxa"/>
            <w:tcBorders>
              <w:top w:val="single" w:sz="4" w:space="0" w:color="auto"/>
              <w:left w:val="single" w:sz="18" w:space="0" w:color="auto"/>
              <w:bottom w:val="single" w:sz="18"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18</w:t>
            </w:r>
          </w:p>
        </w:tc>
        <w:tc>
          <w:tcPr>
            <w:tcW w:w="1247" w:type="dxa"/>
            <w:tcBorders>
              <w:top w:val="single" w:sz="4" w:space="0" w:color="auto"/>
              <w:left w:val="single" w:sz="4" w:space="0" w:color="auto"/>
              <w:bottom w:val="single" w:sz="18" w:space="0" w:color="auto"/>
              <w:right w:val="single" w:sz="18" w:space="0" w:color="auto"/>
            </w:tcBorders>
            <w:vAlign w:val="center"/>
          </w:tcPr>
          <w:p w:rsidR="00A10ED9" w:rsidRDefault="00A10ED9">
            <w:pPr>
              <w:jc w:val="right"/>
              <w:rPr>
                <w:rFonts w:ascii="Arial" w:hAnsi="Arial" w:cs="Arial"/>
                <w:color w:val="000000"/>
                <w:sz w:val="14"/>
                <w:szCs w:val="14"/>
              </w:rPr>
            </w:pPr>
          </w:p>
        </w:tc>
      </w:tr>
      <w:tr w:rsidR="002922D0" w:rsidRPr="008830E7" w:rsidTr="005727CD">
        <w:trPr>
          <w:trHeight w:hRule="exact" w:val="170"/>
        </w:trPr>
        <w:tc>
          <w:tcPr>
            <w:tcW w:w="354" w:type="dxa"/>
            <w:vMerge/>
            <w:shd w:val="clear" w:color="auto" w:fill="auto"/>
          </w:tcPr>
          <w:p w:rsidR="002922D0" w:rsidRPr="002922D0" w:rsidRDefault="002922D0" w:rsidP="00D25DC1">
            <w:pPr>
              <w:rPr>
                <w:rFonts w:ascii="Arial" w:hAnsi="Arial" w:cs="Arial"/>
                <w:sz w:val="18"/>
                <w:szCs w:val="18"/>
              </w:rPr>
            </w:pPr>
          </w:p>
        </w:tc>
        <w:tc>
          <w:tcPr>
            <w:tcW w:w="287" w:type="dxa"/>
            <w:vMerge/>
            <w:shd w:val="clear" w:color="auto" w:fill="auto"/>
          </w:tcPr>
          <w:p w:rsidR="002922D0" w:rsidRPr="002922D0" w:rsidRDefault="002922D0" w:rsidP="00D25DC1">
            <w:pPr>
              <w:rPr>
                <w:rFonts w:ascii="Arial" w:hAnsi="Arial" w:cs="Arial"/>
                <w:sz w:val="18"/>
                <w:szCs w:val="18"/>
              </w:rPr>
            </w:pPr>
          </w:p>
        </w:tc>
        <w:tc>
          <w:tcPr>
            <w:tcW w:w="7562" w:type="dxa"/>
            <w:gridSpan w:val="4"/>
            <w:tcBorders>
              <w:right w:val="single" w:sz="18" w:space="0" w:color="auto"/>
            </w:tcBorders>
            <w:vAlign w:val="center"/>
          </w:tcPr>
          <w:p w:rsidR="002922D0" w:rsidRPr="002922D0" w:rsidRDefault="002922D0" w:rsidP="00D25DC1">
            <w:pPr>
              <w:rPr>
                <w:rFonts w:ascii="Arial" w:hAnsi="Arial" w:cs="Arial"/>
                <w:strike/>
                <w:sz w:val="14"/>
                <w:szCs w:val="14"/>
              </w:rPr>
            </w:pPr>
            <w:r w:rsidRPr="002922D0">
              <w:rPr>
                <w:rFonts w:ascii="Arial" w:hAnsi="Arial" w:cs="Arial"/>
                <w:sz w:val="14"/>
                <w:szCs w:val="14"/>
              </w:rPr>
              <w:t xml:space="preserve">    w tym nadano klauzulę wykonalności w trybie art. 183</w:t>
            </w:r>
            <w:r w:rsidRPr="002922D0">
              <w:rPr>
                <w:rFonts w:ascii="Arial" w:hAnsi="Arial" w:cs="Arial"/>
                <w:sz w:val="14"/>
                <w:szCs w:val="14"/>
                <w:vertAlign w:val="superscript"/>
              </w:rPr>
              <w:t>14</w:t>
            </w:r>
            <w:r w:rsidRPr="002922D0">
              <w:rPr>
                <w:rFonts w:ascii="Arial" w:hAnsi="Arial" w:cs="Arial"/>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2922D0" w:rsidRPr="002922D0" w:rsidRDefault="002922D0" w:rsidP="00D25DC1">
            <w:pPr>
              <w:jc w:val="center"/>
              <w:rPr>
                <w:rFonts w:ascii="Arial" w:hAnsi="Arial" w:cs="Arial"/>
                <w:sz w:val="12"/>
                <w:szCs w:val="12"/>
              </w:rPr>
            </w:pPr>
            <w:r w:rsidRPr="002922D0">
              <w:rPr>
                <w:rFonts w:ascii="Arial" w:hAnsi="Arial" w:cs="Arial"/>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rsidR="002922D0" w:rsidRPr="00D424D4" w:rsidRDefault="002922D0" w:rsidP="00D424D4">
            <w:pPr>
              <w:jc w:val="right"/>
              <w:rPr>
                <w:rFonts w:ascii="Arial" w:hAnsi="Arial" w:cs="Arial"/>
                <w:color w:val="000000"/>
                <w:sz w:val="14"/>
                <w:szCs w:val="14"/>
              </w:rPr>
            </w:pPr>
          </w:p>
        </w:tc>
        <w:tc>
          <w:tcPr>
            <w:tcW w:w="4216" w:type="dxa"/>
            <w:tcBorders>
              <w:top w:val="single" w:sz="4" w:space="0" w:color="auto"/>
              <w:left w:val="single" w:sz="18" w:space="0" w:color="auto"/>
              <w:bottom w:val="nil"/>
              <w:right w:val="nil"/>
            </w:tcBorders>
            <w:vAlign w:val="center"/>
          </w:tcPr>
          <w:p w:rsidR="002922D0" w:rsidRPr="002922D0" w:rsidRDefault="002922D0" w:rsidP="00D25DC1">
            <w:pPr>
              <w:rPr>
                <w:rFonts w:ascii="Arial" w:hAnsi="Arial" w:cs="Arial"/>
                <w:sz w:val="14"/>
                <w:szCs w:val="14"/>
              </w:rPr>
            </w:pPr>
          </w:p>
        </w:tc>
        <w:tc>
          <w:tcPr>
            <w:tcW w:w="448" w:type="dxa"/>
            <w:tcBorders>
              <w:top w:val="single" w:sz="18" w:space="0" w:color="auto"/>
              <w:left w:val="nil"/>
              <w:bottom w:val="nil"/>
              <w:right w:val="nil"/>
            </w:tcBorders>
            <w:vAlign w:val="center"/>
          </w:tcPr>
          <w:p w:rsidR="002922D0" w:rsidRPr="002922D0" w:rsidRDefault="002922D0" w:rsidP="00D25DC1">
            <w:pPr>
              <w:jc w:val="center"/>
              <w:rPr>
                <w:rFonts w:ascii="Arial" w:hAnsi="Arial" w:cs="Arial"/>
                <w:sz w:val="12"/>
                <w:szCs w:val="12"/>
              </w:rPr>
            </w:pPr>
          </w:p>
        </w:tc>
        <w:tc>
          <w:tcPr>
            <w:tcW w:w="1247" w:type="dxa"/>
            <w:tcBorders>
              <w:top w:val="single" w:sz="18" w:space="0" w:color="auto"/>
              <w:left w:val="nil"/>
              <w:bottom w:val="nil"/>
              <w:right w:val="nil"/>
            </w:tcBorders>
            <w:vAlign w:val="center"/>
          </w:tcPr>
          <w:p w:rsidR="002922D0" w:rsidRPr="002922D0" w:rsidRDefault="002922D0" w:rsidP="00D25DC1">
            <w:pPr>
              <w:jc w:val="center"/>
              <w:rPr>
                <w:rFonts w:ascii="Arial" w:hAnsi="Arial" w:cs="Arial"/>
                <w:sz w:val="18"/>
                <w:szCs w:val="18"/>
              </w:rPr>
            </w:pPr>
          </w:p>
        </w:tc>
      </w:tr>
      <w:tr w:rsidR="002922D0" w:rsidRPr="008830E7" w:rsidTr="005727CD">
        <w:trPr>
          <w:trHeight w:hRule="exact" w:val="170"/>
        </w:trPr>
        <w:tc>
          <w:tcPr>
            <w:tcW w:w="354" w:type="dxa"/>
            <w:vMerge/>
            <w:shd w:val="clear" w:color="auto" w:fill="auto"/>
          </w:tcPr>
          <w:p w:rsidR="002922D0" w:rsidRPr="002922D0" w:rsidRDefault="002922D0" w:rsidP="00D25DC1">
            <w:pPr>
              <w:rPr>
                <w:rFonts w:ascii="Arial" w:hAnsi="Arial" w:cs="Arial"/>
                <w:sz w:val="18"/>
                <w:szCs w:val="18"/>
              </w:rPr>
            </w:pPr>
          </w:p>
        </w:tc>
        <w:tc>
          <w:tcPr>
            <w:tcW w:w="287" w:type="dxa"/>
            <w:vMerge/>
            <w:shd w:val="clear" w:color="auto" w:fill="auto"/>
          </w:tcPr>
          <w:p w:rsidR="002922D0" w:rsidRPr="002922D0" w:rsidRDefault="002922D0" w:rsidP="00D25DC1">
            <w:pPr>
              <w:rPr>
                <w:rFonts w:ascii="Arial" w:hAnsi="Arial" w:cs="Arial"/>
                <w:sz w:val="18"/>
                <w:szCs w:val="18"/>
              </w:rPr>
            </w:pPr>
          </w:p>
        </w:tc>
        <w:tc>
          <w:tcPr>
            <w:tcW w:w="7562" w:type="dxa"/>
            <w:gridSpan w:val="4"/>
            <w:tcBorders>
              <w:right w:val="single" w:sz="18" w:space="0" w:color="auto"/>
            </w:tcBorders>
            <w:vAlign w:val="center"/>
          </w:tcPr>
          <w:p w:rsidR="002922D0" w:rsidRPr="002922D0" w:rsidRDefault="002922D0" w:rsidP="00D25DC1">
            <w:pPr>
              <w:rPr>
                <w:rFonts w:ascii="Arial" w:hAnsi="Arial" w:cs="Arial"/>
                <w:sz w:val="12"/>
                <w:szCs w:val="12"/>
              </w:rPr>
            </w:pPr>
            <w:r w:rsidRPr="002922D0">
              <w:rPr>
                <w:rFonts w:ascii="Arial" w:hAnsi="Arial" w:cs="Arial"/>
                <w:sz w:val="14"/>
                <w:szCs w:val="14"/>
              </w:rPr>
              <w:t>odmówiono  zatwierdzenia ugody w trybie (art. 183</w:t>
            </w:r>
            <w:r w:rsidRPr="002922D0">
              <w:rPr>
                <w:rFonts w:ascii="Arial" w:hAnsi="Arial" w:cs="Arial"/>
                <w:sz w:val="14"/>
                <w:szCs w:val="14"/>
                <w:vertAlign w:val="superscript"/>
              </w:rPr>
              <w:t>14</w:t>
            </w:r>
            <w:r w:rsidRPr="002922D0">
              <w:rPr>
                <w:rFonts w:ascii="Arial" w:hAnsi="Arial" w:cs="Arial"/>
                <w:sz w:val="14"/>
                <w:szCs w:val="14"/>
              </w:rPr>
              <w:t xml:space="preserve"> § 3 kpc)</w:t>
            </w:r>
          </w:p>
        </w:tc>
        <w:tc>
          <w:tcPr>
            <w:tcW w:w="365" w:type="dxa"/>
            <w:tcBorders>
              <w:top w:val="single" w:sz="4" w:space="0" w:color="auto"/>
              <w:left w:val="single" w:sz="18" w:space="0" w:color="auto"/>
              <w:bottom w:val="single" w:sz="18" w:space="0" w:color="auto"/>
              <w:right w:val="single" w:sz="4" w:space="0" w:color="auto"/>
            </w:tcBorders>
            <w:vAlign w:val="center"/>
          </w:tcPr>
          <w:p w:rsidR="002922D0" w:rsidRPr="002922D0" w:rsidRDefault="002922D0" w:rsidP="00D25DC1">
            <w:pPr>
              <w:jc w:val="center"/>
              <w:rPr>
                <w:rFonts w:ascii="Arial" w:hAnsi="Arial" w:cs="Arial"/>
                <w:sz w:val="12"/>
                <w:szCs w:val="12"/>
              </w:rPr>
            </w:pPr>
            <w:r w:rsidRPr="002922D0">
              <w:rPr>
                <w:rFonts w:ascii="Arial" w:hAnsi="Arial" w:cs="Arial"/>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rsidR="002922D0" w:rsidRPr="00D424D4" w:rsidRDefault="002922D0" w:rsidP="00D424D4">
            <w:pPr>
              <w:jc w:val="right"/>
              <w:rPr>
                <w:rFonts w:ascii="Arial" w:hAnsi="Arial" w:cs="Arial"/>
                <w:color w:val="000000"/>
                <w:sz w:val="14"/>
                <w:szCs w:val="14"/>
              </w:rPr>
            </w:pPr>
          </w:p>
        </w:tc>
        <w:tc>
          <w:tcPr>
            <w:tcW w:w="4216" w:type="dxa"/>
            <w:tcBorders>
              <w:top w:val="nil"/>
              <w:left w:val="single" w:sz="18" w:space="0" w:color="auto"/>
              <w:bottom w:val="nil"/>
              <w:right w:val="nil"/>
            </w:tcBorders>
            <w:vAlign w:val="center"/>
          </w:tcPr>
          <w:p w:rsidR="002922D0" w:rsidRPr="002922D0" w:rsidRDefault="002922D0" w:rsidP="00D25DC1">
            <w:pPr>
              <w:rPr>
                <w:rFonts w:ascii="Arial" w:hAnsi="Arial" w:cs="Arial"/>
                <w:sz w:val="14"/>
                <w:szCs w:val="14"/>
              </w:rPr>
            </w:pPr>
          </w:p>
        </w:tc>
        <w:tc>
          <w:tcPr>
            <w:tcW w:w="448" w:type="dxa"/>
            <w:tcBorders>
              <w:top w:val="nil"/>
              <w:left w:val="nil"/>
              <w:bottom w:val="nil"/>
              <w:right w:val="nil"/>
            </w:tcBorders>
            <w:vAlign w:val="center"/>
          </w:tcPr>
          <w:p w:rsidR="002922D0" w:rsidRPr="002922D0" w:rsidRDefault="002922D0" w:rsidP="00D25DC1">
            <w:pPr>
              <w:jc w:val="center"/>
              <w:rPr>
                <w:rFonts w:ascii="Arial" w:hAnsi="Arial" w:cs="Arial"/>
                <w:sz w:val="12"/>
                <w:szCs w:val="12"/>
              </w:rPr>
            </w:pPr>
          </w:p>
        </w:tc>
        <w:tc>
          <w:tcPr>
            <w:tcW w:w="1247" w:type="dxa"/>
            <w:tcBorders>
              <w:top w:val="nil"/>
              <w:left w:val="nil"/>
              <w:bottom w:val="nil"/>
              <w:right w:val="nil"/>
            </w:tcBorders>
            <w:vAlign w:val="center"/>
          </w:tcPr>
          <w:p w:rsidR="002922D0" w:rsidRPr="002922D0" w:rsidRDefault="002922D0" w:rsidP="00D25DC1">
            <w:pPr>
              <w:jc w:val="center"/>
              <w:rPr>
                <w:rFonts w:ascii="Arial" w:hAnsi="Arial" w:cs="Arial"/>
                <w:sz w:val="18"/>
                <w:szCs w:val="18"/>
              </w:rPr>
            </w:pPr>
          </w:p>
        </w:tc>
      </w:tr>
    </w:tbl>
    <w:p w:rsidR="00083B5E" w:rsidRPr="00083B5E" w:rsidRDefault="00083B5E" w:rsidP="00083B5E">
      <w:pPr>
        <w:rPr>
          <w:vanish/>
        </w:rPr>
      </w:pPr>
    </w:p>
    <w:tbl>
      <w:tblPr>
        <w:tblpPr w:leftFromText="142" w:rightFromText="142" w:vertAnchor="page" w:horzAnchor="margin" w:tblpY="7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4334"/>
        <w:gridCol w:w="1391"/>
      </w:tblGrid>
      <w:tr w:rsidR="00D92F6E" w:rsidRPr="006C015F" w:rsidTr="00D92F6E">
        <w:trPr>
          <w:trHeight w:val="445"/>
        </w:trPr>
        <w:tc>
          <w:tcPr>
            <w:tcW w:w="4334" w:type="dxa"/>
            <w:tcBorders>
              <w:top w:val="nil"/>
              <w:left w:val="nil"/>
              <w:bottom w:val="nil"/>
              <w:right w:val="single" w:sz="18" w:space="0" w:color="auto"/>
            </w:tcBorders>
            <w:shd w:val="clear" w:color="auto" w:fill="auto"/>
            <w:vAlign w:val="center"/>
          </w:tcPr>
          <w:p w:rsidR="003D0BF2" w:rsidRDefault="003D0BF2" w:rsidP="00D92F6E">
            <w:pPr>
              <w:rPr>
                <w:rFonts w:ascii="Arial" w:hAnsi="Arial" w:cs="Arial"/>
                <w:b/>
                <w:sz w:val="18"/>
                <w:szCs w:val="18"/>
              </w:rPr>
            </w:pPr>
          </w:p>
          <w:p w:rsidR="00D92F6E" w:rsidRPr="004B7E92" w:rsidRDefault="00D92F6E" w:rsidP="00D92F6E">
            <w:pPr>
              <w:rPr>
                <w:rFonts w:ascii="Arial" w:hAnsi="Arial" w:cs="Arial"/>
                <w:b/>
                <w:sz w:val="18"/>
                <w:szCs w:val="18"/>
              </w:rPr>
            </w:pPr>
            <w:r w:rsidRPr="006C015F">
              <w:rPr>
                <w:rFonts w:ascii="Arial" w:hAnsi="Arial" w:cs="Arial"/>
                <w:b/>
                <w:sz w:val="18"/>
                <w:szCs w:val="18"/>
              </w:rPr>
              <w:t>Dział 1.</w:t>
            </w:r>
            <w:r>
              <w:rPr>
                <w:rFonts w:ascii="Arial" w:hAnsi="Arial" w:cs="Arial"/>
                <w:b/>
                <w:sz w:val="18"/>
                <w:szCs w:val="18"/>
              </w:rPr>
              <w:t>1.</w:t>
            </w:r>
            <w:r w:rsidRPr="006C015F">
              <w:rPr>
                <w:rFonts w:ascii="Arial" w:hAnsi="Arial" w:cs="Arial"/>
                <w:b/>
                <w:sz w:val="18"/>
                <w:szCs w:val="18"/>
              </w:rPr>
              <w:t>2.</w:t>
            </w:r>
            <w:r>
              <w:rPr>
                <w:rFonts w:ascii="Arial" w:hAnsi="Arial" w:cs="Arial"/>
                <w:b/>
                <w:sz w:val="18"/>
                <w:szCs w:val="18"/>
              </w:rPr>
              <w:t>f.</w:t>
            </w:r>
            <w:r w:rsidRPr="006C015F">
              <w:rPr>
                <w:rFonts w:ascii="Arial" w:hAnsi="Arial" w:cs="Arial"/>
                <w:sz w:val="18"/>
                <w:szCs w:val="18"/>
              </w:rPr>
              <w:t xml:space="preserve">   </w:t>
            </w:r>
            <w:r w:rsidRPr="006C015F">
              <w:rPr>
                <w:rFonts w:ascii="Arial" w:hAnsi="Arial" w:cs="Arial"/>
                <w:sz w:val="16"/>
                <w:szCs w:val="16"/>
              </w:rPr>
              <w:t>Liczba wyznaczonych ławników (osoby)</w:t>
            </w:r>
          </w:p>
        </w:tc>
        <w:tc>
          <w:tcPr>
            <w:tcW w:w="1391" w:type="dxa"/>
            <w:tcBorders>
              <w:top w:val="single" w:sz="18" w:space="0" w:color="auto"/>
              <w:left w:val="single" w:sz="18" w:space="0" w:color="auto"/>
              <w:bottom w:val="single" w:sz="18" w:space="0" w:color="auto"/>
              <w:right w:val="single" w:sz="18" w:space="0" w:color="auto"/>
            </w:tcBorders>
            <w:shd w:val="clear" w:color="auto" w:fill="auto"/>
            <w:vAlign w:val="center"/>
          </w:tcPr>
          <w:p w:rsidR="00D92F6E" w:rsidRPr="006C015F" w:rsidRDefault="00D92F6E" w:rsidP="00D92F6E">
            <w:pPr>
              <w:jc w:val="right"/>
              <w:rPr>
                <w:rFonts w:ascii="Arial" w:hAnsi="Arial" w:cs="Arial"/>
                <w:sz w:val="14"/>
                <w:szCs w:val="14"/>
              </w:rPr>
            </w:pPr>
            <w:r w:rsidRPr="00727E34">
              <w:rPr>
                <w:rFonts w:ascii="Arial" w:hAnsi="Arial" w:cs="Arial"/>
                <w:sz w:val="14"/>
                <w:szCs w:val="14"/>
              </w:rPr>
              <w:t>14</w:t>
            </w:r>
          </w:p>
        </w:tc>
      </w:tr>
    </w:tbl>
    <w:p w:rsidR="005727CD" w:rsidRDefault="005727CD" w:rsidP="003C7D22">
      <w:pPr>
        <w:rPr>
          <w:rFonts w:ascii="Arial" w:hAnsi="Arial" w:cs="Arial"/>
          <w:b/>
          <w:sz w:val="18"/>
          <w:szCs w:val="18"/>
        </w:rPr>
      </w:pPr>
    </w:p>
    <w:p w:rsidR="005727CD" w:rsidRDefault="005727CD" w:rsidP="003C7D22">
      <w:pPr>
        <w:rPr>
          <w:rFonts w:ascii="Arial" w:hAnsi="Arial" w:cs="Arial"/>
          <w:b/>
          <w:sz w:val="18"/>
          <w:szCs w:val="18"/>
        </w:rPr>
      </w:pPr>
    </w:p>
    <w:p w:rsidR="005727CD" w:rsidRDefault="005727CD" w:rsidP="003C7D22">
      <w:pPr>
        <w:rPr>
          <w:rFonts w:ascii="Arial" w:hAnsi="Arial" w:cs="Arial"/>
          <w:b/>
          <w:sz w:val="18"/>
          <w:szCs w:val="18"/>
        </w:rPr>
      </w:pPr>
    </w:p>
    <w:p w:rsidR="005727CD" w:rsidRDefault="005727CD" w:rsidP="003C7D22">
      <w:pPr>
        <w:rPr>
          <w:rFonts w:ascii="Arial" w:hAnsi="Arial" w:cs="Arial"/>
          <w:b/>
          <w:sz w:val="18"/>
          <w:szCs w:val="18"/>
        </w:rPr>
      </w:pPr>
    </w:p>
    <w:p w:rsidR="005727CD" w:rsidRDefault="005727CD" w:rsidP="003C7D22">
      <w:pPr>
        <w:rPr>
          <w:rFonts w:ascii="Arial" w:hAnsi="Arial" w:cs="Arial"/>
          <w:b/>
          <w:sz w:val="18"/>
          <w:szCs w:val="18"/>
        </w:rPr>
      </w:pPr>
    </w:p>
    <w:p w:rsidR="005727CD" w:rsidRDefault="005727CD" w:rsidP="003C7D22">
      <w:pPr>
        <w:rPr>
          <w:rFonts w:ascii="Arial" w:hAnsi="Arial" w:cs="Arial"/>
          <w:b/>
          <w:sz w:val="18"/>
          <w:szCs w:val="18"/>
        </w:rPr>
      </w:pPr>
    </w:p>
    <w:p w:rsidR="007F4F65" w:rsidRPr="006C015F" w:rsidRDefault="003C7D22" w:rsidP="003C7D22">
      <w:pPr>
        <w:rPr>
          <w:rFonts w:ascii="Arial" w:hAnsi="Arial" w:cs="Arial"/>
          <w:b/>
          <w:sz w:val="18"/>
          <w:szCs w:val="18"/>
        </w:rPr>
      </w:pPr>
      <w:r w:rsidRPr="000E0082">
        <w:rPr>
          <w:rFonts w:ascii="Arial" w:hAnsi="Arial" w:cs="Arial"/>
          <w:b/>
          <w:sz w:val="18"/>
          <w:szCs w:val="18"/>
        </w:rPr>
        <w:t>Dział 1.1.2.g. w tym w wyniku sprzeciwu od nakazu wydanego w elektroni</w:t>
      </w:r>
      <w:r>
        <w:rPr>
          <w:rFonts w:ascii="Arial" w:hAnsi="Arial" w:cs="Arial"/>
          <w:b/>
          <w:sz w:val="18"/>
          <w:szCs w:val="18"/>
        </w:rPr>
        <w:t>cznym postępowaniu upominawczym</w:t>
      </w:r>
      <w:r w:rsidR="00352535">
        <w:rPr>
          <w:rFonts w:ascii="Arial" w:hAnsi="Arial" w:cs="Arial"/>
          <w:b/>
          <w:sz w:val="18"/>
          <w:szCs w:val="18"/>
        </w:rPr>
        <w:t xml:space="preserve"> </w:t>
      </w:r>
      <w:r w:rsidR="00352535" w:rsidRPr="00352535">
        <w:rPr>
          <w:rFonts w:ascii="Arial" w:hAnsi="Arial" w:cs="Arial"/>
          <w:b/>
          <w:sz w:val="18"/>
          <w:szCs w:val="18"/>
        </w:rPr>
        <w:t>(dz.1.1.2. w. 02 kol. 2,3,4,5)</w:t>
      </w:r>
    </w:p>
    <w:p w:rsidR="007F4F65" w:rsidRPr="006C015F" w:rsidRDefault="007F4F65" w:rsidP="00FC2506">
      <w:pPr>
        <w:ind w:left="180"/>
        <w:rPr>
          <w:rFonts w:ascii="Arial" w:hAnsi="Arial" w:cs="Arial"/>
          <w:b/>
          <w:sz w:val="18"/>
          <w:szCs w:val="18"/>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372"/>
        <w:gridCol w:w="1428"/>
      </w:tblGrid>
      <w:tr w:rsidR="003C7D22" w:rsidRPr="000E0082" w:rsidTr="003C7D22">
        <w:tc>
          <w:tcPr>
            <w:tcW w:w="3799" w:type="dxa"/>
            <w:gridSpan w:val="3"/>
            <w:tcBorders>
              <w:top w:val="single" w:sz="4" w:space="0" w:color="auto"/>
              <w:left w:val="single" w:sz="4" w:space="0" w:color="auto"/>
              <w:bottom w:val="single" w:sz="4" w:space="0" w:color="auto"/>
              <w:right w:val="single" w:sz="4" w:space="0" w:color="auto"/>
            </w:tcBorders>
            <w:vAlign w:val="center"/>
          </w:tcPr>
          <w:p w:rsidR="003C7D22" w:rsidRPr="000E0082" w:rsidRDefault="003C7D22" w:rsidP="003C7D22">
            <w:pPr>
              <w:jc w:val="center"/>
              <w:rPr>
                <w:rFonts w:ascii="Arial" w:hAnsi="Arial" w:cs="Arial"/>
                <w:b/>
                <w:sz w:val="18"/>
              </w:rPr>
            </w:pPr>
            <w:r w:rsidRPr="000E0082">
              <w:rPr>
                <w:rFonts w:ascii="Arial" w:hAnsi="Arial" w:cs="Arial"/>
                <w:sz w:val="14"/>
              </w:rPr>
              <w:t>Wyszczególnienie</w:t>
            </w:r>
          </w:p>
        </w:tc>
        <w:tc>
          <w:tcPr>
            <w:tcW w:w="1428" w:type="dxa"/>
            <w:tcBorders>
              <w:top w:val="single" w:sz="4" w:space="0" w:color="auto"/>
              <w:left w:val="single" w:sz="4" w:space="0" w:color="auto"/>
              <w:bottom w:val="single" w:sz="4" w:space="0" w:color="auto"/>
              <w:right w:val="single" w:sz="4" w:space="0" w:color="auto"/>
            </w:tcBorders>
            <w:vAlign w:val="center"/>
          </w:tcPr>
          <w:p w:rsidR="003C7D22" w:rsidRPr="000E0082" w:rsidRDefault="003C7D22" w:rsidP="003C7D22">
            <w:pPr>
              <w:jc w:val="center"/>
              <w:rPr>
                <w:rFonts w:ascii="Arial" w:hAnsi="Arial" w:cs="Arial"/>
                <w:b/>
                <w:sz w:val="18"/>
              </w:rPr>
            </w:pPr>
            <w:r w:rsidRPr="000E0082">
              <w:rPr>
                <w:rFonts w:ascii="Arial" w:hAnsi="Arial" w:cs="Arial"/>
                <w:sz w:val="14"/>
              </w:rPr>
              <w:t>Liczby spraw</w:t>
            </w:r>
          </w:p>
        </w:tc>
      </w:tr>
      <w:tr w:rsidR="003C7D22" w:rsidRPr="000E0082" w:rsidTr="00C5112C">
        <w:tc>
          <w:tcPr>
            <w:tcW w:w="3427" w:type="dxa"/>
            <w:gridSpan w:val="2"/>
            <w:tcBorders>
              <w:top w:val="single" w:sz="4" w:space="0" w:color="auto"/>
              <w:left w:val="single" w:sz="4" w:space="0" w:color="auto"/>
              <w:bottom w:val="single" w:sz="4" w:space="0" w:color="auto"/>
              <w:right w:val="single" w:sz="18" w:space="0" w:color="auto"/>
            </w:tcBorders>
          </w:tcPr>
          <w:p w:rsidR="003C7D22" w:rsidRPr="000E0082" w:rsidRDefault="003C7D22" w:rsidP="003C7D22">
            <w:pPr>
              <w:rPr>
                <w:rFonts w:ascii="Arial" w:hAnsi="Arial" w:cs="Arial"/>
                <w:sz w:val="14"/>
              </w:rPr>
            </w:pPr>
            <w:r w:rsidRPr="000E0082">
              <w:rPr>
                <w:rFonts w:ascii="Arial" w:hAnsi="Arial" w:cs="Arial"/>
                <w:sz w:val="14"/>
              </w:rPr>
              <w:t xml:space="preserve">Wpłynęło </w:t>
            </w:r>
          </w:p>
        </w:tc>
        <w:tc>
          <w:tcPr>
            <w:tcW w:w="372" w:type="dxa"/>
            <w:tcBorders>
              <w:top w:val="single" w:sz="18" w:space="0" w:color="auto"/>
              <w:left w:val="single" w:sz="18" w:space="0" w:color="auto"/>
              <w:bottom w:val="single" w:sz="6" w:space="0" w:color="auto"/>
              <w:right w:val="single" w:sz="6" w:space="0" w:color="auto"/>
            </w:tcBorders>
            <w:vAlign w:val="center"/>
          </w:tcPr>
          <w:p w:rsidR="003C7D22" w:rsidRPr="000E0082" w:rsidRDefault="003C7D22" w:rsidP="003C7D22">
            <w:pPr>
              <w:jc w:val="center"/>
              <w:rPr>
                <w:rFonts w:ascii="Arial" w:hAnsi="Arial" w:cs="Arial"/>
                <w:sz w:val="12"/>
                <w:szCs w:val="12"/>
              </w:rPr>
            </w:pPr>
            <w:r w:rsidRPr="000E0082">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vAlign w:val="center"/>
          </w:tcPr>
          <w:p w:rsidR="003C7D22" w:rsidRDefault="003C7D22" w:rsidP="003C7D22">
            <w:pPr>
              <w:jc w:val="right"/>
              <w:rPr>
                <w:rFonts w:ascii="Arial" w:hAnsi="Arial" w:cs="Arial"/>
                <w:color w:val="000000"/>
                <w:sz w:val="14"/>
                <w:szCs w:val="14"/>
              </w:rPr>
            </w:pPr>
          </w:p>
        </w:tc>
      </w:tr>
      <w:tr w:rsidR="003C7D22" w:rsidRPr="000E0082" w:rsidTr="00C5112C">
        <w:tc>
          <w:tcPr>
            <w:tcW w:w="3427" w:type="dxa"/>
            <w:gridSpan w:val="2"/>
            <w:tcBorders>
              <w:top w:val="single" w:sz="4" w:space="0" w:color="auto"/>
              <w:left w:val="single" w:sz="4" w:space="0" w:color="auto"/>
              <w:bottom w:val="single" w:sz="4" w:space="0" w:color="auto"/>
              <w:right w:val="single" w:sz="18" w:space="0" w:color="auto"/>
            </w:tcBorders>
          </w:tcPr>
          <w:p w:rsidR="003C7D22" w:rsidRPr="000E0082" w:rsidRDefault="003C7D22" w:rsidP="003C7D22">
            <w:pPr>
              <w:rPr>
                <w:rFonts w:ascii="Arial" w:hAnsi="Arial" w:cs="Arial"/>
                <w:sz w:val="14"/>
              </w:rPr>
            </w:pPr>
            <w:r w:rsidRPr="000E0082">
              <w:rPr>
                <w:rFonts w:ascii="Arial" w:hAnsi="Arial" w:cs="Arial"/>
                <w:sz w:val="14"/>
              </w:rPr>
              <w:t>Załatwiono</w:t>
            </w:r>
          </w:p>
        </w:tc>
        <w:tc>
          <w:tcPr>
            <w:tcW w:w="372" w:type="dxa"/>
            <w:tcBorders>
              <w:top w:val="single" w:sz="6" w:space="0" w:color="auto"/>
              <w:left w:val="single" w:sz="18" w:space="0" w:color="auto"/>
              <w:bottom w:val="single" w:sz="6" w:space="0" w:color="auto"/>
              <w:right w:val="single" w:sz="6" w:space="0" w:color="auto"/>
            </w:tcBorders>
            <w:vAlign w:val="center"/>
          </w:tcPr>
          <w:p w:rsidR="003C7D22" w:rsidRPr="000E0082" w:rsidRDefault="003C7D22" w:rsidP="003C7D22">
            <w:pPr>
              <w:jc w:val="center"/>
              <w:rPr>
                <w:rFonts w:ascii="Arial" w:hAnsi="Arial" w:cs="Arial"/>
                <w:sz w:val="12"/>
                <w:szCs w:val="12"/>
              </w:rPr>
            </w:pPr>
            <w:r w:rsidRPr="000E0082">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vAlign w:val="center"/>
          </w:tcPr>
          <w:p w:rsidR="003C7D22" w:rsidRDefault="003C7D22" w:rsidP="003C7D22">
            <w:pPr>
              <w:jc w:val="right"/>
              <w:rPr>
                <w:rFonts w:ascii="Arial" w:hAnsi="Arial" w:cs="Arial"/>
                <w:color w:val="000000"/>
                <w:sz w:val="14"/>
                <w:szCs w:val="14"/>
              </w:rPr>
            </w:pPr>
          </w:p>
        </w:tc>
      </w:tr>
      <w:tr w:rsidR="003C7D22" w:rsidRPr="000E0082" w:rsidTr="00C5112C">
        <w:tc>
          <w:tcPr>
            <w:tcW w:w="733" w:type="dxa"/>
            <w:vMerge w:val="restart"/>
            <w:tcBorders>
              <w:top w:val="single" w:sz="4" w:space="0" w:color="auto"/>
              <w:left w:val="single" w:sz="4" w:space="0" w:color="auto"/>
              <w:bottom w:val="single" w:sz="4" w:space="0" w:color="auto"/>
              <w:right w:val="single" w:sz="4" w:space="0" w:color="auto"/>
            </w:tcBorders>
            <w:vAlign w:val="center"/>
          </w:tcPr>
          <w:p w:rsidR="003C7D22" w:rsidRPr="000E0082" w:rsidRDefault="003C7D22" w:rsidP="003C7D22">
            <w:pPr>
              <w:jc w:val="center"/>
              <w:rPr>
                <w:rFonts w:ascii="Arial" w:hAnsi="Arial" w:cs="Arial"/>
                <w:sz w:val="14"/>
              </w:rPr>
            </w:pPr>
            <w:r w:rsidRPr="000E0082">
              <w:rPr>
                <w:rFonts w:ascii="Arial" w:hAnsi="Arial" w:cs="Arial"/>
                <w:sz w:val="14"/>
              </w:rPr>
              <w:t>W tym</w:t>
            </w:r>
          </w:p>
        </w:tc>
        <w:tc>
          <w:tcPr>
            <w:tcW w:w="2694" w:type="dxa"/>
            <w:tcBorders>
              <w:top w:val="single" w:sz="4" w:space="0" w:color="auto"/>
              <w:left w:val="single" w:sz="4" w:space="0" w:color="auto"/>
              <w:bottom w:val="single" w:sz="4" w:space="0" w:color="auto"/>
              <w:right w:val="single" w:sz="18" w:space="0" w:color="auto"/>
            </w:tcBorders>
          </w:tcPr>
          <w:p w:rsidR="003C7D22" w:rsidRPr="000E0082" w:rsidRDefault="003C7D22" w:rsidP="003C7D22">
            <w:pPr>
              <w:rPr>
                <w:rFonts w:ascii="Arial" w:hAnsi="Arial" w:cs="Arial"/>
                <w:sz w:val="14"/>
              </w:rPr>
            </w:pPr>
            <w:r w:rsidRPr="000E0082">
              <w:rPr>
                <w:rFonts w:ascii="Arial" w:hAnsi="Arial" w:cs="Arial"/>
                <w:sz w:val="14"/>
              </w:rPr>
              <w:t>uwzględniono w całości lub w części</w:t>
            </w:r>
          </w:p>
        </w:tc>
        <w:tc>
          <w:tcPr>
            <w:tcW w:w="372" w:type="dxa"/>
            <w:tcBorders>
              <w:top w:val="single" w:sz="6" w:space="0" w:color="auto"/>
              <w:left w:val="single" w:sz="18" w:space="0" w:color="auto"/>
              <w:bottom w:val="single" w:sz="6" w:space="0" w:color="auto"/>
              <w:right w:val="single" w:sz="6" w:space="0" w:color="auto"/>
            </w:tcBorders>
            <w:vAlign w:val="center"/>
          </w:tcPr>
          <w:p w:rsidR="003C7D22" w:rsidRPr="000E0082" w:rsidRDefault="003C7D22" w:rsidP="003C7D22">
            <w:pPr>
              <w:jc w:val="center"/>
              <w:rPr>
                <w:rFonts w:ascii="Arial" w:hAnsi="Arial" w:cs="Arial"/>
                <w:sz w:val="12"/>
                <w:szCs w:val="12"/>
              </w:rPr>
            </w:pPr>
            <w:r w:rsidRPr="000E0082">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vAlign w:val="center"/>
          </w:tcPr>
          <w:p w:rsidR="003C7D22" w:rsidRDefault="003C7D22" w:rsidP="003C7D22">
            <w:pPr>
              <w:jc w:val="right"/>
              <w:rPr>
                <w:rFonts w:ascii="Arial" w:hAnsi="Arial" w:cs="Arial"/>
                <w:color w:val="000000"/>
                <w:sz w:val="14"/>
                <w:szCs w:val="14"/>
              </w:rPr>
            </w:pPr>
          </w:p>
        </w:tc>
      </w:tr>
      <w:tr w:rsidR="003C7D22" w:rsidRPr="000E0082" w:rsidTr="00C5112C">
        <w:tc>
          <w:tcPr>
            <w:tcW w:w="0" w:type="auto"/>
            <w:vMerge/>
            <w:tcBorders>
              <w:top w:val="single" w:sz="4" w:space="0" w:color="auto"/>
              <w:left w:val="single" w:sz="4" w:space="0" w:color="auto"/>
              <w:bottom w:val="single" w:sz="4" w:space="0" w:color="auto"/>
              <w:right w:val="single" w:sz="4" w:space="0" w:color="auto"/>
            </w:tcBorders>
            <w:vAlign w:val="center"/>
          </w:tcPr>
          <w:p w:rsidR="003C7D22" w:rsidRPr="000E0082" w:rsidRDefault="003C7D22" w:rsidP="003C7D22">
            <w:pPr>
              <w:rPr>
                <w:rFonts w:ascii="Arial" w:hAnsi="Arial" w:cs="Arial"/>
                <w:sz w:val="14"/>
              </w:rPr>
            </w:pPr>
          </w:p>
        </w:tc>
        <w:tc>
          <w:tcPr>
            <w:tcW w:w="2694" w:type="dxa"/>
            <w:tcBorders>
              <w:top w:val="single" w:sz="4" w:space="0" w:color="auto"/>
              <w:left w:val="single" w:sz="4" w:space="0" w:color="auto"/>
              <w:bottom w:val="single" w:sz="4" w:space="0" w:color="auto"/>
              <w:right w:val="single" w:sz="18" w:space="0" w:color="auto"/>
            </w:tcBorders>
          </w:tcPr>
          <w:p w:rsidR="003C7D22" w:rsidRPr="000E0082" w:rsidRDefault="003C7D22" w:rsidP="003C7D22">
            <w:pPr>
              <w:rPr>
                <w:rFonts w:ascii="Arial" w:hAnsi="Arial" w:cs="Arial"/>
                <w:sz w:val="14"/>
              </w:rPr>
            </w:pPr>
            <w:r w:rsidRPr="000E0082">
              <w:rPr>
                <w:rFonts w:ascii="Arial" w:hAnsi="Arial" w:cs="Arial"/>
                <w:sz w:val="14"/>
              </w:rPr>
              <w:t>oddalono</w:t>
            </w:r>
          </w:p>
        </w:tc>
        <w:tc>
          <w:tcPr>
            <w:tcW w:w="372" w:type="dxa"/>
            <w:tcBorders>
              <w:top w:val="single" w:sz="6" w:space="0" w:color="auto"/>
              <w:left w:val="single" w:sz="18" w:space="0" w:color="auto"/>
              <w:bottom w:val="single" w:sz="6" w:space="0" w:color="auto"/>
              <w:right w:val="single" w:sz="6" w:space="0" w:color="auto"/>
            </w:tcBorders>
            <w:vAlign w:val="center"/>
          </w:tcPr>
          <w:p w:rsidR="003C7D22" w:rsidRPr="000E0082" w:rsidRDefault="003C7D22" w:rsidP="003C7D22">
            <w:pPr>
              <w:jc w:val="center"/>
              <w:rPr>
                <w:rFonts w:ascii="Arial" w:hAnsi="Arial" w:cs="Arial"/>
                <w:sz w:val="12"/>
                <w:szCs w:val="12"/>
              </w:rPr>
            </w:pPr>
            <w:r w:rsidRPr="000E0082">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vAlign w:val="center"/>
          </w:tcPr>
          <w:p w:rsidR="003C7D22" w:rsidRDefault="003C7D22" w:rsidP="003C7D22">
            <w:pPr>
              <w:jc w:val="right"/>
              <w:rPr>
                <w:rFonts w:ascii="Arial" w:hAnsi="Arial" w:cs="Arial"/>
                <w:color w:val="000000"/>
                <w:sz w:val="14"/>
                <w:szCs w:val="14"/>
              </w:rPr>
            </w:pPr>
          </w:p>
        </w:tc>
      </w:tr>
      <w:tr w:rsidR="003C7D22" w:rsidRPr="000E0082" w:rsidTr="00C5112C">
        <w:tc>
          <w:tcPr>
            <w:tcW w:w="3427" w:type="dxa"/>
            <w:gridSpan w:val="2"/>
            <w:tcBorders>
              <w:top w:val="single" w:sz="4" w:space="0" w:color="auto"/>
              <w:left w:val="single" w:sz="4" w:space="0" w:color="auto"/>
              <w:bottom w:val="single" w:sz="4" w:space="0" w:color="auto"/>
              <w:right w:val="single" w:sz="18" w:space="0" w:color="auto"/>
            </w:tcBorders>
          </w:tcPr>
          <w:p w:rsidR="003C7D22" w:rsidRPr="000E0082" w:rsidRDefault="003C7D22" w:rsidP="003C7D22">
            <w:pPr>
              <w:rPr>
                <w:rFonts w:ascii="Arial" w:hAnsi="Arial" w:cs="Arial"/>
                <w:sz w:val="14"/>
              </w:rPr>
            </w:pPr>
            <w:r w:rsidRPr="000E0082">
              <w:rPr>
                <w:rFonts w:ascii="Arial" w:hAnsi="Arial" w:cs="Arial"/>
                <w:sz w:val="14"/>
              </w:rPr>
              <w:t>Pozostało</w:t>
            </w:r>
          </w:p>
        </w:tc>
        <w:tc>
          <w:tcPr>
            <w:tcW w:w="372" w:type="dxa"/>
            <w:tcBorders>
              <w:top w:val="single" w:sz="6" w:space="0" w:color="auto"/>
              <w:left w:val="single" w:sz="18" w:space="0" w:color="auto"/>
              <w:bottom w:val="single" w:sz="18" w:space="0" w:color="auto"/>
              <w:right w:val="single" w:sz="6" w:space="0" w:color="auto"/>
            </w:tcBorders>
          </w:tcPr>
          <w:p w:rsidR="003C7D22" w:rsidRPr="000E0082" w:rsidRDefault="003C7D22" w:rsidP="003C7D22">
            <w:pPr>
              <w:jc w:val="center"/>
              <w:rPr>
                <w:rFonts w:ascii="Arial" w:hAnsi="Arial" w:cs="Arial"/>
                <w:sz w:val="12"/>
                <w:szCs w:val="12"/>
              </w:rPr>
            </w:pPr>
            <w:r w:rsidRPr="000E0082">
              <w:rPr>
                <w:rFonts w:ascii="Arial" w:hAnsi="Arial" w:cs="Arial"/>
                <w:sz w:val="12"/>
                <w:szCs w:val="12"/>
              </w:rPr>
              <w:t>05</w:t>
            </w:r>
          </w:p>
        </w:tc>
        <w:tc>
          <w:tcPr>
            <w:tcW w:w="1428" w:type="dxa"/>
            <w:tcBorders>
              <w:top w:val="single" w:sz="6" w:space="0" w:color="auto"/>
              <w:left w:val="single" w:sz="6" w:space="0" w:color="auto"/>
              <w:bottom w:val="single" w:sz="18" w:space="0" w:color="auto"/>
              <w:right w:val="single" w:sz="18" w:space="0" w:color="auto"/>
            </w:tcBorders>
          </w:tcPr>
          <w:p w:rsidR="003C7D22" w:rsidRPr="000E0082" w:rsidRDefault="003C7D22" w:rsidP="003C7D22">
            <w:pPr>
              <w:jc w:val="right"/>
              <w:rPr>
                <w:rFonts w:ascii="Arial" w:hAnsi="Arial" w:cs="Arial"/>
                <w:color w:val="000000"/>
                <w:sz w:val="14"/>
                <w:szCs w:val="14"/>
              </w:rPr>
            </w:pPr>
          </w:p>
        </w:tc>
      </w:tr>
    </w:tbl>
    <w:p w:rsidR="007F4F65" w:rsidRPr="00651F65" w:rsidRDefault="007F4F65" w:rsidP="00754421">
      <w:pPr>
        <w:rPr>
          <w:rFonts w:ascii="Arial" w:hAnsi="Arial" w:cs="Arial"/>
          <w:b/>
          <w:sz w:val="2"/>
          <w:szCs w:val="18"/>
        </w:rPr>
      </w:pPr>
    </w:p>
    <w:p w:rsidR="00754421" w:rsidRPr="00826E82" w:rsidRDefault="00754421" w:rsidP="00754421">
      <w:pPr>
        <w:rPr>
          <w:rFonts w:ascii="Arial" w:hAnsi="Arial"/>
          <w:sz w:val="20"/>
          <w:szCs w:val="20"/>
        </w:rPr>
      </w:pPr>
      <w:r w:rsidRPr="00826E82">
        <w:rPr>
          <w:rFonts w:ascii="Arial" w:hAnsi="Arial"/>
          <w:b/>
          <w:sz w:val="20"/>
          <w:szCs w:val="20"/>
        </w:rPr>
        <w:t xml:space="preserve">Dział 1.1.2.h. </w:t>
      </w:r>
      <w:r w:rsidRPr="00826E82">
        <w:rPr>
          <w:rFonts w:ascii="Arial" w:hAnsi="Arial"/>
          <w:sz w:val="20"/>
          <w:szCs w:val="20"/>
        </w:rPr>
        <w:t xml:space="preserve">(dział 1.1.2. wiersz 108 kolumna 3 lit. </w:t>
      </w:r>
      <w:r w:rsidR="00851D50">
        <w:rPr>
          <w:rFonts w:ascii="Arial" w:hAnsi="Arial"/>
          <w:sz w:val="20"/>
          <w:szCs w:val="20"/>
        </w:rPr>
        <w:t>h</w:t>
      </w:r>
      <w:r w:rsidRPr="00826E82">
        <w:rPr>
          <w:rFonts w:ascii="Arial" w:hAnsi="Arial"/>
          <w:sz w:val="20"/>
          <w:szCs w:val="20"/>
        </w:rPr>
        <w:t xml:space="preserve">) w tym </w:t>
      </w:r>
    </w:p>
    <w:tbl>
      <w:tblPr>
        <w:tblpPr w:leftFromText="141" w:rightFromText="141" w:vertAnchor="text" w:horzAnchor="margin"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754421" w:rsidRPr="00826E82" w:rsidTr="004F0BCD">
        <w:trPr>
          <w:cantSplit/>
          <w:trHeight w:hRule="exact" w:val="227"/>
        </w:trPr>
        <w:tc>
          <w:tcPr>
            <w:tcW w:w="6277" w:type="dxa"/>
            <w:gridSpan w:val="5"/>
            <w:tcBorders>
              <w:top w:val="single" w:sz="8" w:space="0" w:color="auto"/>
              <w:left w:val="single" w:sz="8" w:space="0" w:color="auto"/>
              <w:right w:val="single" w:sz="4" w:space="0" w:color="auto"/>
            </w:tcBorders>
            <w:shd w:val="clear" w:color="auto" w:fill="FFFFFF"/>
            <w:vAlign w:val="bottom"/>
          </w:tcPr>
          <w:p w:rsidR="00754421" w:rsidRPr="00826E82" w:rsidRDefault="00754421" w:rsidP="004F0BCD">
            <w:pPr>
              <w:spacing w:after="40" w:line="140" w:lineRule="exact"/>
              <w:ind w:left="85" w:right="85"/>
              <w:jc w:val="center"/>
              <w:rPr>
                <w:rFonts w:ascii="Arial" w:hAnsi="Arial"/>
                <w:sz w:val="14"/>
              </w:rPr>
            </w:pPr>
            <w:r w:rsidRPr="00826E82">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754421" w:rsidRPr="00826E82" w:rsidRDefault="00754421" w:rsidP="004F0BCD">
            <w:pPr>
              <w:spacing w:after="40" w:line="140" w:lineRule="exact"/>
              <w:ind w:left="85" w:right="85"/>
              <w:jc w:val="center"/>
              <w:rPr>
                <w:rFonts w:ascii="Arial" w:hAnsi="Arial"/>
                <w:sz w:val="14"/>
              </w:rPr>
            </w:pPr>
            <w:r w:rsidRPr="00826E82">
              <w:rPr>
                <w:rFonts w:ascii="Arial" w:hAnsi="Arial"/>
                <w:sz w:val="14"/>
              </w:rPr>
              <w:t>Liczby spraw</w:t>
            </w:r>
          </w:p>
        </w:tc>
      </w:tr>
      <w:tr w:rsidR="00826E82" w:rsidRPr="00826E82" w:rsidTr="004F0BCD">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rsidR="00826E82" w:rsidRPr="00826E82" w:rsidRDefault="00826E82" w:rsidP="00826E82">
            <w:pPr>
              <w:ind w:left="270" w:right="85"/>
              <w:rPr>
                <w:rFonts w:ascii="Arial" w:hAnsi="Arial"/>
                <w:sz w:val="14"/>
                <w:szCs w:val="14"/>
              </w:rPr>
            </w:pPr>
            <w:r w:rsidRPr="00826E82">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rsidR="00826E82" w:rsidRPr="00826E82" w:rsidRDefault="00826E82" w:rsidP="00826E82">
            <w:pPr>
              <w:spacing w:after="40" w:line="140" w:lineRule="exact"/>
              <w:ind w:left="85" w:right="85"/>
              <w:jc w:val="center"/>
              <w:rPr>
                <w:rFonts w:ascii="Arial" w:hAnsi="Arial"/>
                <w:sz w:val="12"/>
                <w:szCs w:val="12"/>
              </w:rPr>
            </w:pPr>
            <w:r w:rsidRPr="00826E82">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826E82" w:rsidRDefault="00826E82" w:rsidP="00826E82">
            <w:pPr>
              <w:jc w:val="right"/>
              <w:rPr>
                <w:rFonts w:ascii="Arial" w:hAnsi="Arial" w:cs="Arial"/>
                <w:color w:val="000000"/>
                <w:sz w:val="14"/>
                <w:szCs w:val="14"/>
              </w:rPr>
            </w:pPr>
          </w:p>
        </w:tc>
      </w:tr>
      <w:tr w:rsidR="00826E82" w:rsidRPr="00826E82" w:rsidTr="00651F65">
        <w:trPr>
          <w:cantSplit/>
          <w:trHeight w:hRule="exact" w:val="227"/>
        </w:trPr>
        <w:tc>
          <w:tcPr>
            <w:tcW w:w="5833" w:type="dxa"/>
            <w:gridSpan w:val="4"/>
            <w:tcBorders>
              <w:left w:val="single" w:sz="8" w:space="0" w:color="auto"/>
              <w:right w:val="single" w:sz="18" w:space="0" w:color="auto"/>
            </w:tcBorders>
            <w:shd w:val="clear" w:color="auto" w:fill="FFFFFF"/>
            <w:vAlign w:val="center"/>
          </w:tcPr>
          <w:p w:rsidR="00826E82" w:rsidRPr="00826E82" w:rsidRDefault="00826E82" w:rsidP="00826E82">
            <w:pPr>
              <w:ind w:left="270" w:right="85"/>
              <w:rPr>
                <w:rFonts w:ascii="Arial" w:hAnsi="Arial"/>
                <w:sz w:val="14"/>
                <w:szCs w:val="14"/>
              </w:rPr>
            </w:pPr>
            <w:r w:rsidRPr="00826E82">
              <w:rPr>
                <w:rFonts w:ascii="Arial" w:hAnsi="Arial"/>
                <w:sz w:val="14"/>
                <w:szCs w:val="14"/>
              </w:rPr>
              <w:t>przesłane z Sądu Najwyższego w okresie sprawozdawczym (w. 02 = w. 03 do 09)</w:t>
            </w:r>
          </w:p>
        </w:tc>
        <w:tc>
          <w:tcPr>
            <w:tcW w:w="444" w:type="dxa"/>
            <w:tcBorders>
              <w:top w:val="single" w:sz="4" w:space="0" w:color="auto"/>
              <w:left w:val="single" w:sz="18" w:space="0" w:color="auto"/>
              <w:right w:val="single" w:sz="4" w:space="0" w:color="auto"/>
            </w:tcBorders>
            <w:shd w:val="clear" w:color="auto" w:fill="FFFFFF"/>
            <w:vAlign w:val="center"/>
          </w:tcPr>
          <w:p w:rsidR="00826E82" w:rsidRPr="00826E82" w:rsidRDefault="00826E82" w:rsidP="00826E82">
            <w:pPr>
              <w:spacing w:after="40" w:line="140" w:lineRule="exact"/>
              <w:ind w:left="85" w:right="85"/>
              <w:jc w:val="center"/>
              <w:rPr>
                <w:rFonts w:ascii="Arial" w:hAnsi="Arial"/>
                <w:sz w:val="12"/>
                <w:szCs w:val="12"/>
              </w:rPr>
            </w:pPr>
            <w:r w:rsidRPr="00826E82">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826E82" w:rsidRDefault="00826E82" w:rsidP="00826E82">
            <w:pPr>
              <w:jc w:val="right"/>
              <w:rPr>
                <w:rFonts w:ascii="Arial" w:hAnsi="Arial" w:cs="Arial"/>
                <w:color w:val="000000"/>
                <w:sz w:val="14"/>
                <w:szCs w:val="14"/>
              </w:rPr>
            </w:pPr>
          </w:p>
        </w:tc>
      </w:tr>
      <w:tr w:rsidR="00826E82" w:rsidRPr="00826E82" w:rsidTr="00651F65">
        <w:trPr>
          <w:cantSplit/>
          <w:trHeight w:hRule="exact" w:val="227"/>
        </w:trPr>
        <w:tc>
          <w:tcPr>
            <w:tcW w:w="1136" w:type="dxa"/>
            <w:vMerge w:val="restart"/>
            <w:tcBorders>
              <w:left w:val="single" w:sz="8" w:space="0" w:color="auto"/>
              <w:bottom w:val="single" w:sz="8" w:space="0" w:color="auto"/>
            </w:tcBorders>
            <w:shd w:val="clear" w:color="auto" w:fill="FFFFFF"/>
            <w:vAlign w:val="center"/>
          </w:tcPr>
          <w:p w:rsidR="00826E82" w:rsidRPr="00826E82" w:rsidRDefault="00826E82" w:rsidP="00826E82">
            <w:pPr>
              <w:ind w:left="85" w:right="85"/>
              <w:rPr>
                <w:rFonts w:ascii="Arial" w:hAnsi="Arial"/>
                <w:sz w:val="14"/>
                <w:szCs w:val="14"/>
              </w:rPr>
            </w:pPr>
            <w:r w:rsidRPr="00826E82">
              <w:rPr>
                <w:rFonts w:ascii="Arial" w:hAnsi="Arial"/>
                <w:sz w:val="14"/>
                <w:szCs w:val="14"/>
              </w:rPr>
              <w:t xml:space="preserve">w których </w:t>
            </w:r>
            <w:r w:rsidRPr="00826E82">
              <w:rPr>
                <w:rFonts w:ascii="Arial" w:hAnsi="Arial"/>
                <w:sz w:val="14"/>
                <w:szCs w:val="14"/>
              </w:rPr>
              <w:br/>
              <w:t>Sąd Najwyższy</w:t>
            </w:r>
          </w:p>
        </w:tc>
        <w:tc>
          <w:tcPr>
            <w:tcW w:w="4697" w:type="dxa"/>
            <w:gridSpan w:val="3"/>
            <w:tcBorders>
              <w:right w:val="single" w:sz="18" w:space="0" w:color="auto"/>
            </w:tcBorders>
            <w:shd w:val="clear" w:color="auto" w:fill="FFFFFF"/>
            <w:vAlign w:val="center"/>
          </w:tcPr>
          <w:p w:rsidR="00826E82" w:rsidRPr="00826E82" w:rsidRDefault="00826E82" w:rsidP="00826E82">
            <w:pPr>
              <w:ind w:left="85" w:right="85"/>
              <w:rPr>
                <w:rFonts w:ascii="Arial" w:hAnsi="Arial"/>
                <w:sz w:val="14"/>
                <w:szCs w:val="14"/>
              </w:rPr>
            </w:pPr>
            <w:r w:rsidRPr="00826E82">
              <w:rPr>
                <w:rFonts w:ascii="Arial" w:hAnsi="Arial"/>
                <w:sz w:val="14"/>
                <w:szCs w:val="14"/>
              </w:rPr>
              <w:t>odmówił przyjęcia skargi do rozpoznania</w:t>
            </w:r>
          </w:p>
        </w:tc>
        <w:tc>
          <w:tcPr>
            <w:tcW w:w="444" w:type="dxa"/>
            <w:tcBorders>
              <w:left w:val="single" w:sz="18" w:space="0" w:color="auto"/>
              <w:right w:val="single" w:sz="4" w:space="0" w:color="auto"/>
            </w:tcBorders>
            <w:shd w:val="clear" w:color="auto" w:fill="FFFFFF"/>
            <w:vAlign w:val="center"/>
          </w:tcPr>
          <w:p w:rsidR="00826E82" w:rsidRPr="00826E82" w:rsidRDefault="00826E82" w:rsidP="00826E82">
            <w:pPr>
              <w:spacing w:after="40" w:line="140" w:lineRule="exact"/>
              <w:ind w:left="85" w:right="85"/>
              <w:jc w:val="center"/>
              <w:rPr>
                <w:rFonts w:ascii="Arial" w:hAnsi="Arial"/>
                <w:sz w:val="12"/>
                <w:szCs w:val="12"/>
              </w:rPr>
            </w:pPr>
            <w:r w:rsidRPr="00826E82">
              <w:rPr>
                <w:rFonts w:ascii="Arial" w:hAnsi="Arial"/>
                <w:sz w:val="12"/>
                <w:szCs w:val="12"/>
              </w:rPr>
              <w:t>03</w:t>
            </w:r>
          </w:p>
        </w:tc>
        <w:tc>
          <w:tcPr>
            <w:tcW w:w="1250" w:type="dxa"/>
            <w:tcBorders>
              <w:left w:val="single" w:sz="4" w:space="0" w:color="auto"/>
              <w:right w:val="single" w:sz="18" w:space="0" w:color="auto"/>
              <w:tl2br w:val="single" w:sz="4" w:space="0" w:color="auto"/>
              <w:tr2bl w:val="single" w:sz="4" w:space="0" w:color="auto"/>
            </w:tcBorders>
            <w:shd w:val="clear" w:color="auto" w:fill="FFFFFF"/>
            <w:vAlign w:val="center"/>
          </w:tcPr>
          <w:p w:rsidR="00826E82" w:rsidRPr="00651F65" w:rsidRDefault="00826E82" w:rsidP="00826E82">
            <w:pPr>
              <w:jc w:val="right"/>
              <w:rPr>
                <w:rFonts w:ascii="Arial" w:hAnsi="Arial" w:cs="Arial"/>
                <w:color w:val="FF0000"/>
                <w:sz w:val="14"/>
                <w:szCs w:val="14"/>
              </w:rPr>
            </w:pPr>
          </w:p>
        </w:tc>
      </w:tr>
      <w:tr w:rsidR="00826E82" w:rsidRPr="00826E82" w:rsidTr="004F0BCD">
        <w:trPr>
          <w:cantSplit/>
          <w:trHeight w:hRule="exact" w:val="227"/>
        </w:trPr>
        <w:tc>
          <w:tcPr>
            <w:tcW w:w="1136" w:type="dxa"/>
            <w:vMerge/>
            <w:tcBorders>
              <w:left w:val="single" w:sz="8" w:space="0" w:color="auto"/>
              <w:bottom w:val="single" w:sz="8" w:space="0" w:color="auto"/>
            </w:tcBorders>
            <w:shd w:val="clear" w:color="auto" w:fill="FFFFFF"/>
            <w:vAlign w:val="center"/>
          </w:tcPr>
          <w:p w:rsidR="00826E82" w:rsidRPr="00826E82" w:rsidRDefault="00826E82" w:rsidP="00826E82">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826E82" w:rsidRPr="00826E82" w:rsidRDefault="00826E82" w:rsidP="00826E82">
            <w:pPr>
              <w:ind w:left="85" w:right="85"/>
              <w:rPr>
                <w:rFonts w:ascii="Arial" w:hAnsi="Arial"/>
                <w:sz w:val="14"/>
                <w:szCs w:val="14"/>
              </w:rPr>
            </w:pPr>
            <w:r w:rsidRPr="00826E82">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rsidR="00826E82" w:rsidRPr="00826E82" w:rsidRDefault="00826E82" w:rsidP="00826E82">
            <w:pPr>
              <w:spacing w:after="40" w:line="140" w:lineRule="exact"/>
              <w:ind w:left="85" w:right="85"/>
              <w:jc w:val="center"/>
              <w:rPr>
                <w:rFonts w:ascii="Arial" w:hAnsi="Arial"/>
                <w:sz w:val="12"/>
                <w:szCs w:val="12"/>
              </w:rPr>
            </w:pPr>
            <w:r w:rsidRPr="00826E82">
              <w:rPr>
                <w:rFonts w:ascii="Arial" w:hAnsi="Arial"/>
                <w:sz w:val="12"/>
                <w:szCs w:val="12"/>
              </w:rPr>
              <w:t>04</w:t>
            </w:r>
          </w:p>
        </w:tc>
        <w:tc>
          <w:tcPr>
            <w:tcW w:w="1250" w:type="dxa"/>
            <w:tcBorders>
              <w:left w:val="single" w:sz="4" w:space="0" w:color="auto"/>
              <w:right w:val="single" w:sz="18" w:space="0" w:color="auto"/>
            </w:tcBorders>
            <w:shd w:val="clear" w:color="auto" w:fill="FFFFFF"/>
            <w:vAlign w:val="center"/>
          </w:tcPr>
          <w:p w:rsidR="00826E82" w:rsidRDefault="00826E82" w:rsidP="00826E82">
            <w:pPr>
              <w:jc w:val="right"/>
              <w:rPr>
                <w:rFonts w:ascii="Arial" w:hAnsi="Arial" w:cs="Arial"/>
                <w:color w:val="000000"/>
                <w:sz w:val="14"/>
                <w:szCs w:val="14"/>
              </w:rPr>
            </w:pPr>
          </w:p>
        </w:tc>
      </w:tr>
      <w:tr w:rsidR="00826E82" w:rsidRPr="00826E82" w:rsidTr="004F0BCD">
        <w:trPr>
          <w:cantSplit/>
          <w:trHeight w:hRule="exact" w:val="227"/>
        </w:trPr>
        <w:tc>
          <w:tcPr>
            <w:tcW w:w="1136" w:type="dxa"/>
            <w:vMerge/>
            <w:tcBorders>
              <w:left w:val="single" w:sz="8" w:space="0" w:color="auto"/>
              <w:bottom w:val="single" w:sz="8" w:space="0" w:color="auto"/>
            </w:tcBorders>
            <w:shd w:val="clear" w:color="auto" w:fill="FFFFFF"/>
            <w:vAlign w:val="center"/>
          </w:tcPr>
          <w:p w:rsidR="00826E82" w:rsidRPr="00826E82" w:rsidRDefault="00826E82" w:rsidP="00826E82">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826E82" w:rsidRPr="00826E82" w:rsidRDefault="00826E82" w:rsidP="00826E82">
            <w:pPr>
              <w:ind w:left="85" w:right="85"/>
              <w:rPr>
                <w:rFonts w:ascii="Arial" w:hAnsi="Arial"/>
                <w:sz w:val="14"/>
                <w:szCs w:val="14"/>
              </w:rPr>
            </w:pPr>
            <w:r w:rsidRPr="00826E82">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rsidR="00826E82" w:rsidRPr="00826E82" w:rsidRDefault="00826E82" w:rsidP="00826E82">
            <w:pPr>
              <w:jc w:val="center"/>
              <w:rPr>
                <w:rFonts w:ascii="Arial" w:hAnsi="Arial"/>
                <w:sz w:val="12"/>
                <w:szCs w:val="12"/>
              </w:rPr>
            </w:pPr>
            <w:r w:rsidRPr="00826E82">
              <w:rPr>
                <w:rFonts w:ascii="Arial" w:hAnsi="Arial"/>
                <w:sz w:val="12"/>
                <w:szCs w:val="12"/>
              </w:rPr>
              <w:t>05</w:t>
            </w:r>
          </w:p>
        </w:tc>
        <w:tc>
          <w:tcPr>
            <w:tcW w:w="1250" w:type="dxa"/>
            <w:tcBorders>
              <w:left w:val="single" w:sz="4" w:space="0" w:color="auto"/>
              <w:right w:val="single" w:sz="18" w:space="0" w:color="auto"/>
            </w:tcBorders>
            <w:shd w:val="clear" w:color="auto" w:fill="FFFFFF"/>
            <w:vAlign w:val="center"/>
          </w:tcPr>
          <w:p w:rsidR="00826E82" w:rsidRDefault="00826E82" w:rsidP="00826E82">
            <w:pPr>
              <w:jc w:val="right"/>
              <w:rPr>
                <w:rFonts w:ascii="Arial" w:hAnsi="Arial" w:cs="Arial"/>
                <w:color w:val="000000"/>
                <w:sz w:val="14"/>
                <w:szCs w:val="14"/>
              </w:rPr>
            </w:pPr>
          </w:p>
        </w:tc>
      </w:tr>
      <w:tr w:rsidR="00826E82" w:rsidRPr="00826E82" w:rsidTr="004F0BCD">
        <w:trPr>
          <w:cantSplit/>
          <w:trHeight w:hRule="exact" w:val="227"/>
        </w:trPr>
        <w:tc>
          <w:tcPr>
            <w:tcW w:w="1136" w:type="dxa"/>
            <w:vMerge/>
            <w:tcBorders>
              <w:left w:val="single" w:sz="8" w:space="0" w:color="auto"/>
              <w:bottom w:val="single" w:sz="8" w:space="0" w:color="auto"/>
            </w:tcBorders>
            <w:shd w:val="clear" w:color="auto" w:fill="FFFFFF"/>
            <w:vAlign w:val="center"/>
          </w:tcPr>
          <w:p w:rsidR="00826E82" w:rsidRPr="00826E82" w:rsidRDefault="00826E82" w:rsidP="00826E82">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rsidR="00826E82" w:rsidRPr="00826E82" w:rsidRDefault="00826E82" w:rsidP="00826E82">
            <w:pPr>
              <w:ind w:left="37" w:firstLine="14"/>
              <w:rPr>
                <w:rFonts w:ascii="Arial" w:hAnsi="Arial"/>
                <w:sz w:val="14"/>
                <w:szCs w:val="14"/>
              </w:rPr>
            </w:pPr>
            <w:r w:rsidRPr="00826E82">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rsidR="00826E82" w:rsidRPr="00826E82" w:rsidRDefault="00826E82" w:rsidP="00826E82">
            <w:pPr>
              <w:ind w:left="85"/>
              <w:rPr>
                <w:rFonts w:ascii="Arial" w:hAnsi="Arial"/>
                <w:sz w:val="14"/>
                <w:szCs w:val="14"/>
              </w:rPr>
            </w:pPr>
            <w:r w:rsidRPr="00826E82">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rsidR="00826E82" w:rsidRPr="00826E82" w:rsidRDefault="00826E82" w:rsidP="00826E82">
            <w:pPr>
              <w:rPr>
                <w:rFonts w:ascii="Arial" w:hAnsi="Arial" w:cs="Arial"/>
                <w:b/>
                <w:sz w:val="18"/>
                <w:szCs w:val="18"/>
              </w:rPr>
            </w:pPr>
            <w:r w:rsidRPr="00826E82">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rsidR="00826E82" w:rsidRPr="00826E82" w:rsidRDefault="00826E82" w:rsidP="00826E82">
            <w:pPr>
              <w:jc w:val="center"/>
              <w:rPr>
                <w:rFonts w:ascii="Arial" w:hAnsi="Arial"/>
                <w:sz w:val="12"/>
                <w:szCs w:val="12"/>
              </w:rPr>
            </w:pPr>
            <w:r w:rsidRPr="00826E82">
              <w:rPr>
                <w:rFonts w:ascii="Arial" w:hAnsi="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826E82" w:rsidRDefault="00826E82" w:rsidP="00826E82">
            <w:pPr>
              <w:jc w:val="right"/>
              <w:rPr>
                <w:rFonts w:ascii="Arial" w:hAnsi="Arial" w:cs="Arial"/>
                <w:color w:val="000000"/>
                <w:sz w:val="14"/>
                <w:szCs w:val="14"/>
              </w:rPr>
            </w:pPr>
          </w:p>
        </w:tc>
      </w:tr>
      <w:tr w:rsidR="00826E82" w:rsidRPr="00826E82" w:rsidTr="004F0BCD">
        <w:trPr>
          <w:cantSplit/>
          <w:trHeight w:hRule="exact" w:val="410"/>
        </w:trPr>
        <w:tc>
          <w:tcPr>
            <w:tcW w:w="1136" w:type="dxa"/>
            <w:vMerge/>
            <w:tcBorders>
              <w:left w:val="single" w:sz="8" w:space="0" w:color="auto"/>
              <w:bottom w:val="single" w:sz="8" w:space="0" w:color="auto"/>
            </w:tcBorders>
            <w:shd w:val="clear" w:color="auto" w:fill="FFFFFF"/>
            <w:vAlign w:val="center"/>
          </w:tcPr>
          <w:p w:rsidR="00826E82" w:rsidRPr="00826E82" w:rsidRDefault="00826E82" w:rsidP="00826E82">
            <w:pPr>
              <w:ind w:left="85" w:right="85"/>
              <w:rPr>
                <w:rFonts w:ascii="Arial" w:hAnsi="Arial"/>
                <w:sz w:val="14"/>
                <w:szCs w:val="14"/>
              </w:rPr>
            </w:pPr>
          </w:p>
        </w:tc>
        <w:tc>
          <w:tcPr>
            <w:tcW w:w="749" w:type="dxa"/>
            <w:vMerge/>
            <w:tcBorders>
              <w:right w:val="single" w:sz="4" w:space="0" w:color="auto"/>
            </w:tcBorders>
            <w:shd w:val="clear" w:color="auto" w:fill="FFFFFF"/>
            <w:vAlign w:val="center"/>
          </w:tcPr>
          <w:p w:rsidR="00826E82" w:rsidRPr="00826E82" w:rsidRDefault="00826E82" w:rsidP="00826E82">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rsidR="00826E82" w:rsidRPr="00826E82" w:rsidRDefault="00826E82" w:rsidP="00826E82">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rsidR="00826E82" w:rsidRPr="00826E82" w:rsidRDefault="00826E82" w:rsidP="00826E82">
            <w:pPr>
              <w:ind w:left="30" w:hanging="30"/>
              <w:rPr>
                <w:rFonts w:ascii="Arial" w:hAnsi="Arial" w:cs="Arial"/>
                <w:b/>
                <w:sz w:val="18"/>
                <w:szCs w:val="18"/>
              </w:rPr>
            </w:pPr>
            <w:r w:rsidRPr="00826E82">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rsidR="00826E82" w:rsidRPr="00826E82" w:rsidRDefault="00826E82" w:rsidP="00826E82">
            <w:pPr>
              <w:jc w:val="center"/>
              <w:rPr>
                <w:rFonts w:ascii="Arial" w:hAnsi="Arial"/>
                <w:sz w:val="12"/>
                <w:szCs w:val="12"/>
              </w:rPr>
            </w:pPr>
            <w:r w:rsidRPr="00826E82">
              <w:rPr>
                <w:rFonts w:ascii="Arial" w:hAnsi="Arial"/>
                <w:sz w:val="12"/>
                <w:szCs w:val="12"/>
              </w:rPr>
              <w:t>07</w:t>
            </w:r>
          </w:p>
        </w:tc>
        <w:tc>
          <w:tcPr>
            <w:tcW w:w="1250" w:type="dxa"/>
            <w:tcBorders>
              <w:left w:val="single" w:sz="4" w:space="0" w:color="auto"/>
              <w:bottom w:val="single" w:sz="4" w:space="0" w:color="auto"/>
              <w:right w:val="single" w:sz="18" w:space="0" w:color="auto"/>
            </w:tcBorders>
            <w:shd w:val="clear" w:color="auto" w:fill="FFFFFF"/>
            <w:vAlign w:val="center"/>
          </w:tcPr>
          <w:p w:rsidR="00826E82" w:rsidRDefault="00826E82" w:rsidP="00826E82">
            <w:pPr>
              <w:jc w:val="right"/>
              <w:rPr>
                <w:rFonts w:ascii="Arial" w:hAnsi="Arial" w:cs="Arial"/>
                <w:color w:val="000000"/>
                <w:sz w:val="14"/>
                <w:szCs w:val="14"/>
              </w:rPr>
            </w:pPr>
          </w:p>
        </w:tc>
      </w:tr>
      <w:tr w:rsidR="00754421" w:rsidRPr="00826E82" w:rsidTr="004F0BCD">
        <w:trPr>
          <w:cantSplit/>
          <w:trHeight w:hRule="exact" w:val="227"/>
        </w:trPr>
        <w:tc>
          <w:tcPr>
            <w:tcW w:w="1136" w:type="dxa"/>
            <w:vMerge/>
            <w:tcBorders>
              <w:left w:val="single" w:sz="8" w:space="0" w:color="auto"/>
              <w:bottom w:val="single" w:sz="8" w:space="0" w:color="auto"/>
            </w:tcBorders>
            <w:shd w:val="clear" w:color="auto" w:fill="FFFFFF"/>
            <w:vAlign w:val="center"/>
          </w:tcPr>
          <w:p w:rsidR="00754421" w:rsidRPr="00826E82" w:rsidRDefault="00754421" w:rsidP="004F0BCD">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rsidR="00754421" w:rsidRPr="00826E82" w:rsidRDefault="00754421" w:rsidP="004F0BCD">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rsidR="00754421" w:rsidRPr="00826E82" w:rsidRDefault="00754421" w:rsidP="004F0BCD">
            <w:pPr>
              <w:rPr>
                <w:rFonts w:ascii="Arial" w:hAnsi="Arial" w:cs="Arial"/>
                <w:b/>
                <w:sz w:val="18"/>
                <w:szCs w:val="18"/>
              </w:rPr>
            </w:pPr>
            <w:r w:rsidRPr="00826E82">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rsidR="00754421" w:rsidRPr="00826E82" w:rsidRDefault="00754421" w:rsidP="004F0BCD">
            <w:pPr>
              <w:jc w:val="center"/>
              <w:rPr>
                <w:rFonts w:ascii="Arial" w:hAnsi="Arial"/>
                <w:sz w:val="12"/>
                <w:szCs w:val="12"/>
              </w:rPr>
            </w:pPr>
            <w:r w:rsidRPr="00826E82">
              <w:rPr>
                <w:rFonts w:ascii="Arial" w:hAnsi="Arial"/>
                <w:sz w:val="12"/>
                <w:szCs w:val="12"/>
              </w:rPr>
              <w:t>08</w:t>
            </w:r>
          </w:p>
        </w:tc>
        <w:tc>
          <w:tcPr>
            <w:tcW w:w="1250" w:type="dxa"/>
            <w:tcBorders>
              <w:left w:val="single" w:sz="4" w:space="0" w:color="auto"/>
              <w:bottom w:val="single" w:sz="4" w:space="0" w:color="auto"/>
              <w:right w:val="single" w:sz="18" w:space="0" w:color="auto"/>
            </w:tcBorders>
            <w:shd w:val="clear" w:color="auto" w:fill="FFFFFF"/>
            <w:vAlign w:val="bottom"/>
          </w:tcPr>
          <w:p w:rsidR="00826E82" w:rsidRDefault="00826E82" w:rsidP="00826E82">
            <w:pPr>
              <w:jc w:val="right"/>
              <w:rPr>
                <w:rFonts w:ascii="Arial" w:hAnsi="Arial" w:cs="Arial"/>
                <w:color w:val="000000"/>
                <w:sz w:val="14"/>
                <w:szCs w:val="14"/>
              </w:rPr>
            </w:pPr>
          </w:p>
          <w:p w:rsidR="00754421" w:rsidRPr="00826E82" w:rsidRDefault="00754421" w:rsidP="00826E82">
            <w:pPr>
              <w:spacing w:after="40" w:line="140" w:lineRule="exact"/>
              <w:ind w:left="85" w:right="85"/>
              <w:jc w:val="right"/>
              <w:rPr>
                <w:rFonts w:ascii="Arial" w:hAnsi="Arial" w:cs="Arial"/>
                <w:color w:val="000000"/>
                <w:sz w:val="14"/>
                <w:szCs w:val="14"/>
              </w:rPr>
            </w:pPr>
          </w:p>
        </w:tc>
      </w:tr>
      <w:tr w:rsidR="00826E82" w:rsidRPr="00826E82" w:rsidTr="004F0BCD">
        <w:trPr>
          <w:cantSplit/>
          <w:trHeight w:hRule="exact" w:val="227"/>
        </w:trPr>
        <w:tc>
          <w:tcPr>
            <w:tcW w:w="1136" w:type="dxa"/>
            <w:vMerge/>
            <w:tcBorders>
              <w:left w:val="single" w:sz="8" w:space="0" w:color="auto"/>
              <w:bottom w:val="single" w:sz="8" w:space="0" w:color="auto"/>
            </w:tcBorders>
            <w:shd w:val="clear" w:color="auto" w:fill="FFFFFF"/>
            <w:vAlign w:val="center"/>
          </w:tcPr>
          <w:p w:rsidR="00754421" w:rsidRPr="00826E82" w:rsidRDefault="00754421" w:rsidP="004F0BCD">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rsidR="00754421" w:rsidRPr="00826E82" w:rsidRDefault="00754421" w:rsidP="004F0BCD">
            <w:pPr>
              <w:ind w:left="85"/>
              <w:rPr>
                <w:rFonts w:ascii="Arial" w:hAnsi="Arial"/>
                <w:sz w:val="14"/>
                <w:szCs w:val="14"/>
              </w:rPr>
            </w:pPr>
            <w:r w:rsidRPr="00826E82">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rsidR="00754421" w:rsidRPr="00826E82" w:rsidRDefault="00754421" w:rsidP="004F0BCD">
            <w:pPr>
              <w:jc w:val="center"/>
              <w:rPr>
                <w:rFonts w:ascii="Arial" w:hAnsi="Arial"/>
                <w:sz w:val="12"/>
                <w:szCs w:val="12"/>
              </w:rPr>
            </w:pPr>
            <w:r w:rsidRPr="00826E82">
              <w:rPr>
                <w:rFonts w:ascii="Arial" w:hAnsi="Arial"/>
                <w:sz w:val="12"/>
                <w:szCs w:val="12"/>
              </w:rPr>
              <w:t>09</w:t>
            </w:r>
          </w:p>
        </w:tc>
        <w:tc>
          <w:tcPr>
            <w:tcW w:w="1250" w:type="dxa"/>
            <w:tcBorders>
              <w:left w:val="single" w:sz="4" w:space="0" w:color="auto"/>
              <w:bottom w:val="single" w:sz="18" w:space="0" w:color="auto"/>
              <w:right w:val="single" w:sz="18" w:space="0" w:color="auto"/>
            </w:tcBorders>
            <w:shd w:val="clear" w:color="auto" w:fill="FFFFFF"/>
            <w:vAlign w:val="bottom"/>
          </w:tcPr>
          <w:p w:rsidR="00826E82" w:rsidRDefault="00826E82" w:rsidP="00826E82">
            <w:pPr>
              <w:jc w:val="right"/>
              <w:rPr>
                <w:rFonts w:ascii="Arial" w:hAnsi="Arial" w:cs="Arial"/>
                <w:color w:val="000000"/>
                <w:sz w:val="14"/>
                <w:szCs w:val="14"/>
              </w:rPr>
            </w:pPr>
          </w:p>
          <w:p w:rsidR="00754421" w:rsidRPr="00826E82" w:rsidRDefault="00754421" w:rsidP="00826E82">
            <w:pPr>
              <w:jc w:val="right"/>
              <w:rPr>
                <w:rFonts w:ascii="Arial" w:hAnsi="Arial"/>
                <w:sz w:val="14"/>
              </w:rPr>
            </w:pPr>
          </w:p>
        </w:tc>
      </w:tr>
    </w:tbl>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0E0082" w:rsidRDefault="000E0082" w:rsidP="007F4F65">
      <w:pPr>
        <w:rPr>
          <w:rFonts w:ascii="Arial" w:hAnsi="Arial" w:cs="Arial"/>
        </w:rPr>
      </w:pPr>
    </w:p>
    <w:p w:rsidR="003C7D22" w:rsidRDefault="003C7D22" w:rsidP="007F4F65">
      <w:pPr>
        <w:rPr>
          <w:rFonts w:ascii="Arial" w:hAnsi="Arial" w:cs="Arial"/>
        </w:rPr>
      </w:pPr>
    </w:p>
    <w:p w:rsidR="007F4F65" w:rsidRPr="00352535" w:rsidRDefault="00461778" w:rsidP="007F4F65">
      <w:pPr>
        <w:rPr>
          <w:rFonts w:ascii="Arial" w:hAnsi="Arial" w:cs="Arial"/>
          <w:b/>
        </w:rPr>
      </w:pPr>
      <w:r>
        <w:rPr>
          <w:rFonts w:ascii="Arial" w:hAnsi="Arial" w:cs="Arial"/>
        </w:rPr>
        <w:br w:type="page"/>
      </w:r>
      <w:r w:rsidR="004018FF" w:rsidRPr="00352535">
        <w:rPr>
          <w:rFonts w:ascii="Arial" w:hAnsi="Arial" w:cs="Arial"/>
          <w:b/>
        </w:rPr>
        <w:lastRenderedPageBreak/>
        <w:t>Sprawy z zakresu prawa pracy i ubezpieczeń społecznych – część wspólna</w:t>
      </w:r>
    </w:p>
    <w:p w:rsidR="00A32557" w:rsidRPr="00970251" w:rsidRDefault="00A32557" w:rsidP="007F4F65">
      <w:pPr>
        <w:rPr>
          <w:sz w:val="4"/>
        </w:rPr>
      </w:pPr>
    </w:p>
    <w:p w:rsidR="001F7FC0" w:rsidRPr="006C015F" w:rsidRDefault="001F7FC0" w:rsidP="001F7FC0">
      <w:pPr>
        <w:pStyle w:val="Nagwek3"/>
        <w:spacing w:before="0" w:after="0"/>
        <w:rPr>
          <w:sz w:val="24"/>
        </w:rPr>
      </w:pPr>
    </w:p>
    <w:p w:rsidR="00352535" w:rsidRDefault="00352535" w:rsidP="001F7FC0">
      <w:pPr>
        <w:pStyle w:val="Nagwek3"/>
        <w:spacing w:before="0" w:after="40"/>
        <w:ind w:right="1332"/>
        <w:rPr>
          <w:sz w:val="24"/>
        </w:rPr>
      </w:pPr>
      <w:r w:rsidRPr="00352535">
        <w:rPr>
          <w:sz w:val="24"/>
        </w:rPr>
        <w:t>Dział 1.2.a.1. Struktura wpływu spraw</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
        <w:gridCol w:w="1161"/>
        <w:gridCol w:w="1359"/>
        <w:gridCol w:w="3036"/>
        <w:gridCol w:w="406"/>
        <w:gridCol w:w="1544"/>
        <w:gridCol w:w="1110"/>
        <w:gridCol w:w="899"/>
        <w:gridCol w:w="1261"/>
        <w:gridCol w:w="1194"/>
        <w:gridCol w:w="1176"/>
        <w:gridCol w:w="1260"/>
      </w:tblGrid>
      <w:tr w:rsidR="00352535" w:rsidRPr="00352535" w:rsidTr="005D03F8">
        <w:trPr>
          <w:cantSplit/>
          <w:trHeight w:val="129"/>
          <w:tblHeader/>
        </w:trPr>
        <w:tc>
          <w:tcPr>
            <w:tcW w:w="6412" w:type="dxa"/>
            <w:gridSpan w:val="5"/>
            <w:vMerge w:val="restart"/>
            <w:vAlign w:val="center"/>
          </w:tcPr>
          <w:p w:rsidR="00352535" w:rsidRPr="00352535" w:rsidRDefault="00352535" w:rsidP="00352535">
            <w:pPr>
              <w:keepNext/>
              <w:ind w:left="85"/>
              <w:jc w:val="center"/>
              <w:outlineLvl w:val="0"/>
              <w:rPr>
                <w:rFonts w:ascii="Arial" w:eastAsia="Arial Unicode MS" w:hAnsi="Arial" w:cs="Arial"/>
                <w:bCs/>
                <w:sz w:val="14"/>
                <w:szCs w:val="14"/>
              </w:rPr>
            </w:pPr>
            <w:r w:rsidRPr="00352535">
              <w:rPr>
                <w:rFonts w:ascii="Arial" w:eastAsia="Arial Unicode MS" w:hAnsi="Arial" w:cs="Arial"/>
                <w:bCs/>
                <w:sz w:val="14"/>
                <w:szCs w:val="14"/>
              </w:rPr>
              <w:t>Wyszczególnienie</w:t>
            </w:r>
          </w:p>
        </w:tc>
        <w:tc>
          <w:tcPr>
            <w:tcW w:w="8444" w:type="dxa"/>
            <w:gridSpan w:val="7"/>
            <w:vAlign w:val="center"/>
          </w:tcPr>
          <w:p w:rsidR="00352535" w:rsidRPr="00352535" w:rsidRDefault="00352535" w:rsidP="00352535">
            <w:pPr>
              <w:spacing w:line="360" w:lineRule="auto"/>
              <w:jc w:val="center"/>
              <w:rPr>
                <w:rFonts w:ascii="Arial" w:hAnsi="Arial" w:cs="Arial"/>
                <w:iCs/>
                <w:sz w:val="14"/>
                <w:szCs w:val="14"/>
              </w:rPr>
            </w:pPr>
            <w:r w:rsidRPr="00352535">
              <w:rPr>
                <w:rFonts w:ascii="Arial" w:hAnsi="Arial" w:cs="Arial"/>
                <w:iCs/>
                <w:sz w:val="14"/>
                <w:szCs w:val="14"/>
              </w:rPr>
              <w:t>Repertorium</w:t>
            </w:r>
          </w:p>
        </w:tc>
      </w:tr>
      <w:tr w:rsidR="00352535" w:rsidRPr="00352535" w:rsidTr="005D03F8">
        <w:trPr>
          <w:cantSplit/>
          <w:trHeight w:val="20"/>
          <w:tblHeader/>
        </w:trPr>
        <w:tc>
          <w:tcPr>
            <w:tcW w:w="6412" w:type="dxa"/>
            <w:gridSpan w:val="5"/>
            <w:vMerge/>
          </w:tcPr>
          <w:p w:rsidR="00352535" w:rsidRPr="00352535" w:rsidRDefault="00352535" w:rsidP="00352535">
            <w:pPr>
              <w:spacing w:line="360" w:lineRule="auto"/>
              <w:jc w:val="center"/>
              <w:rPr>
                <w:rFonts w:ascii="Arial" w:hAnsi="Arial" w:cs="Arial"/>
                <w:iCs/>
                <w:sz w:val="14"/>
                <w:szCs w:val="14"/>
              </w:rPr>
            </w:pPr>
          </w:p>
        </w:tc>
        <w:tc>
          <w:tcPr>
            <w:tcW w:w="1544" w:type="dxa"/>
            <w:vMerge w:val="restart"/>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ogółem z zakresu ubezpieczeń</w:t>
            </w:r>
          </w:p>
        </w:tc>
        <w:tc>
          <w:tcPr>
            <w:tcW w:w="2009" w:type="dxa"/>
            <w:gridSpan w:val="2"/>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w tym</w:t>
            </w:r>
          </w:p>
        </w:tc>
        <w:tc>
          <w:tcPr>
            <w:tcW w:w="1261" w:type="dxa"/>
            <w:vMerge w:val="restart"/>
            <w:vAlign w:val="center"/>
          </w:tcPr>
          <w:p w:rsidR="00352535" w:rsidRPr="00352535" w:rsidRDefault="00352535" w:rsidP="00352535">
            <w:pPr>
              <w:spacing w:line="360" w:lineRule="auto"/>
              <w:jc w:val="center"/>
              <w:rPr>
                <w:rFonts w:ascii="Arial" w:hAnsi="Arial" w:cs="Arial"/>
                <w:b/>
                <w:bCs/>
                <w:iCs/>
                <w:sz w:val="14"/>
                <w:szCs w:val="14"/>
              </w:rPr>
            </w:pPr>
            <w:r w:rsidRPr="00352535">
              <w:rPr>
                <w:rFonts w:ascii="Arial" w:hAnsi="Arial" w:cs="Arial"/>
                <w:bCs/>
                <w:iCs/>
                <w:sz w:val="14"/>
                <w:szCs w:val="14"/>
              </w:rPr>
              <w:t>ogółem z zakresu prawa pracy</w:t>
            </w:r>
          </w:p>
        </w:tc>
        <w:tc>
          <w:tcPr>
            <w:tcW w:w="3630" w:type="dxa"/>
            <w:gridSpan w:val="3"/>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w tym</w:t>
            </w:r>
          </w:p>
        </w:tc>
      </w:tr>
      <w:tr w:rsidR="00352535" w:rsidRPr="00352535" w:rsidTr="005D03F8">
        <w:trPr>
          <w:cantSplit/>
          <w:trHeight w:val="194"/>
          <w:tblHeader/>
        </w:trPr>
        <w:tc>
          <w:tcPr>
            <w:tcW w:w="6412" w:type="dxa"/>
            <w:gridSpan w:val="5"/>
            <w:vMerge/>
            <w:tcBorders>
              <w:bottom w:val="single" w:sz="4" w:space="0" w:color="auto"/>
            </w:tcBorders>
          </w:tcPr>
          <w:p w:rsidR="00352535" w:rsidRPr="00352535" w:rsidRDefault="00352535" w:rsidP="00352535">
            <w:pPr>
              <w:spacing w:line="360" w:lineRule="auto"/>
              <w:jc w:val="center"/>
              <w:rPr>
                <w:rFonts w:ascii="Arial" w:hAnsi="Arial" w:cs="Arial"/>
                <w:iCs/>
                <w:sz w:val="14"/>
                <w:szCs w:val="14"/>
              </w:rPr>
            </w:pPr>
          </w:p>
        </w:tc>
        <w:tc>
          <w:tcPr>
            <w:tcW w:w="1544" w:type="dxa"/>
            <w:vMerge/>
            <w:tcBorders>
              <w:bottom w:val="single" w:sz="4" w:space="0" w:color="auto"/>
            </w:tcBorders>
            <w:vAlign w:val="center"/>
          </w:tcPr>
          <w:p w:rsidR="00352535" w:rsidRPr="00352535" w:rsidRDefault="00352535" w:rsidP="00352535">
            <w:pPr>
              <w:spacing w:line="360" w:lineRule="auto"/>
              <w:jc w:val="center"/>
              <w:rPr>
                <w:rFonts w:ascii="Arial" w:hAnsi="Arial" w:cs="Arial"/>
                <w:bCs/>
                <w:iCs/>
                <w:sz w:val="14"/>
                <w:szCs w:val="14"/>
              </w:rPr>
            </w:pPr>
          </w:p>
        </w:tc>
        <w:tc>
          <w:tcPr>
            <w:tcW w:w="1110" w:type="dxa"/>
            <w:tcBorders>
              <w:bottom w:val="single" w:sz="4" w:space="0" w:color="auto"/>
            </w:tcBorders>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U</w:t>
            </w:r>
          </w:p>
        </w:tc>
        <w:tc>
          <w:tcPr>
            <w:tcW w:w="899" w:type="dxa"/>
            <w:tcBorders>
              <w:bottom w:val="single" w:sz="4" w:space="0" w:color="auto"/>
            </w:tcBorders>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Uo</w:t>
            </w:r>
          </w:p>
        </w:tc>
        <w:tc>
          <w:tcPr>
            <w:tcW w:w="1261" w:type="dxa"/>
            <w:vMerge/>
            <w:tcBorders>
              <w:bottom w:val="single" w:sz="4" w:space="0" w:color="auto"/>
            </w:tcBorders>
            <w:vAlign w:val="center"/>
          </w:tcPr>
          <w:p w:rsidR="00352535" w:rsidRPr="00352535" w:rsidRDefault="00352535" w:rsidP="00352535">
            <w:pPr>
              <w:spacing w:line="360" w:lineRule="auto"/>
              <w:jc w:val="center"/>
              <w:rPr>
                <w:rFonts w:ascii="Arial" w:hAnsi="Arial" w:cs="Arial"/>
                <w:bCs/>
                <w:iCs/>
                <w:sz w:val="14"/>
                <w:szCs w:val="14"/>
              </w:rPr>
            </w:pPr>
          </w:p>
        </w:tc>
        <w:tc>
          <w:tcPr>
            <w:tcW w:w="1194" w:type="dxa"/>
            <w:tcBorders>
              <w:bottom w:val="single" w:sz="4" w:space="0" w:color="auto"/>
            </w:tcBorders>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P</w:t>
            </w:r>
          </w:p>
        </w:tc>
        <w:tc>
          <w:tcPr>
            <w:tcW w:w="1176" w:type="dxa"/>
            <w:tcBorders>
              <w:bottom w:val="single" w:sz="4" w:space="0" w:color="auto"/>
            </w:tcBorders>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Np</w:t>
            </w:r>
          </w:p>
        </w:tc>
        <w:tc>
          <w:tcPr>
            <w:tcW w:w="1260" w:type="dxa"/>
            <w:tcBorders>
              <w:bottom w:val="single" w:sz="4" w:space="0" w:color="auto"/>
            </w:tcBorders>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Po</w:t>
            </w:r>
          </w:p>
        </w:tc>
      </w:tr>
      <w:tr w:rsidR="00352535" w:rsidRPr="00352535" w:rsidTr="005D03F8">
        <w:trPr>
          <w:cantSplit/>
          <w:tblHeader/>
        </w:trPr>
        <w:tc>
          <w:tcPr>
            <w:tcW w:w="6412" w:type="dxa"/>
            <w:gridSpan w:val="5"/>
            <w:tcBorders>
              <w:top w:val="single" w:sz="4"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2"/>
                <w:szCs w:val="12"/>
              </w:rPr>
            </w:pPr>
            <w:r w:rsidRPr="00352535">
              <w:rPr>
                <w:rFonts w:ascii="Arial" w:hAnsi="Arial" w:cs="Arial"/>
                <w:iCs/>
                <w:sz w:val="12"/>
                <w:szCs w:val="12"/>
              </w:rPr>
              <w:t>0</w:t>
            </w:r>
          </w:p>
        </w:tc>
        <w:tc>
          <w:tcPr>
            <w:tcW w:w="1544" w:type="dxa"/>
            <w:tcBorders>
              <w:top w:val="single" w:sz="4" w:space="0" w:color="auto"/>
              <w:left w:val="single" w:sz="4" w:space="0" w:color="auto"/>
              <w:bottom w:val="single" w:sz="12"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2"/>
                <w:szCs w:val="12"/>
              </w:rPr>
            </w:pPr>
            <w:r w:rsidRPr="00352535">
              <w:rPr>
                <w:rFonts w:ascii="Arial" w:hAnsi="Arial" w:cs="Arial"/>
                <w:iCs/>
                <w:sz w:val="12"/>
                <w:szCs w:val="12"/>
              </w:rPr>
              <w:t>1</w:t>
            </w:r>
          </w:p>
        </w:tc>
        <w:tc>
          <w:tcPr>
            <w:tcW w:w="1110" w:type="dxa"/>
            <w:tcBorders>
              <w:top w:val="single" w:sz="4" w:space="0" w:color="auto"/>
              <w:left w:val="single" w:sz="4" w:space="0" w:color="auto"/>
              <w:bottom w:val="single" w:sz="12"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2"/>
                <w:szCs w:val="12"/>
              </w:rPr>
            </w:pPr>
            <w:r w:rsidRPr="00352535">
              <w:rPr>
                <w:rFonts w:ascii="Arial" w:hAnsi="Arial" w:cs="Arial"/>
                <w:iCs/>
                <w:sz w:val="12"/>
                <w:szCs w:val="12"/>
              </w:rPr>
              <w:t>2</w:t>
            </w:r>
          </w:p>
        </w:tc>
        <w:tc>
          <w:tcPr>
            <w:tcW w:w="899" w:type="dxa"/>
            <w:tcBorders>
              <w:top w:val="single" w:sz="4" w:space="0" w:color="auto"/>
              <w:left w:val="single" w:sz="4" w:space="0" w:color="auto"/>
              <w:bottom w:val="single" w:sz="12"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2"/>
                <w:szCs w:val="12"/>
              </w:rPr>
            </w:pPr>
            <w:r w:rsidRPr="00352535">
              <w:rPr>
                <w:rFonts w:ascii="Arial" w:hAnsi="Arial" w:cs="Arial"/>
                <w:iCs/>
                <w:sz w:val="12"/>
                <w:szCs w:val="12"/>
              </w:rPr>
              <w:t>3</w:t>
            </w:r>
          </w:p>
        </w:tc>
        <w:tc>
          <w:tcPr>
            <w:tcW w:w="1261" w:type="dxa"/>
            <w:tcBorders>
              <w:top w:val="single" w:sz="4" w:space="0" w:color="auto"/>
              <w:left w:val="single" w:sz="4" w:space="0" w:color="auto"/>
              <w:bottom w:val="single" w:sz="12"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2"/>
                <w:szCs w:val="12"/>
              </w:rPr>
            </w:pPr>
            <w:r w:rsidRPr="00352535">
              <w:rPr>
                <w:rFonts w:ascii="Arial" w:hAnsi="Arial" w:cs="Arial"/>
                <w:iCs/>
                <w:sz w:val="12"/>
                <w:szCs w:val="12"/>
              </w:rPr>
              <w:t>4</w:t>
            </w:r>
          </w:p>
        </w:tc>
        <w:tc>
          <w:tcPr>
            <w:tcW w:w="1194" w:type="dxa"/>
            <w:tcBorders>
              <w:top w:val="single" w:sz="4" w:space="0" w:color="auto"/>
              <w:left w:val="single" w:sz="4" w:space="0" w:color="auto"/>
              <w:bottom w:val="single" w:sz="12"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2"/>
                <w:szCs w:val="12"/>
              </w:rPr>
            </w:pPr>
            <w:r w:rsidRPr="00352535">
              <w:rPr>
                <w:rFonts w:ascii="Arial" w:hAnsi="Arial" w:cs="Arial"/>
                <w:iCs/>
                <w:sz w:val="12"/>
                <w:szCs w:val="12"/>
              </w:rPr>
              <w:t>5</w:t>
            </w:r>
          </w:p>
        </w:tc>
        <w:tc>
          <w:tcPr>
            <w:tcW w:w="1176" w:type="dxa"/>
            <w:tcBorders>
              <w:top w:val="single" w:sz="4" w:space="0" w:color="auto"/>
              <w:left w:val="single" w:sz="4" w:space="0" w:color="auto"/>
              <w:bottom w:val="single" w:sz="12"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2"/>
                <w:szCs w:val="12"/>
              </w:rPr>
            </w:pPr>
            <w:r w:rsidRPr="00352535">
              <w:rPr>
                <w:rFonts w:ascii="Arial" w:hAnsi="Arial" w:cs="Arial"/>
                <w:iCs/>
                <w:sz w:val="12"/>
                <w:szCs w:val="12"/>
              </w:rPr>
              <w:t>6</w:t>
            </w:r>
          </w:p>
        </w:tc>
        <w:tc>
          <w:tcPr>
            <w:tcW w:w="1260" w:type="dxa"/>
            <w:tcBorders>
              <w:top w:val="single" w:sz="4" w:space="0" w:color="auto"/>
              <w:left w:val="single" w:sz="4" w:space="0" w:color="auto"/>
              <w:bottom w:val="single" w:sz="12"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2"/>
                <w:szCs w:val="12"/>
              </w:rPr>
            </w:pPr>
            <w:r w:rsidRPr="00352535">
              <w:rPr>
                <w:rFonts w:ascii="Arial" w:hAnsi="Arial" w:cs="Arial"/>
                <w:iCs/>
                <w:sz w:val="12"/>
                <w:szCs w:val="12"/>
              </w:rPr>
              <w:t>7</w:t>
            </w:r>
          </w:p>
        </w:tc>
      </w:tr>
      <w:tr w:rsidR="007B6A9F" w:rsidRPr="00352535" w:rsidTr="005D03F8">
        <w:trPr>
          <w:cantSplit/>
        </w:trPr>
        <w:tc>
          <w:tcPr>
            <w:tcW w:w="6006" w:type="dxa"/>
            <w:gridSpan w:val="4"/>
            <w:tcBorders>
              <w:right w:val="single" w:sz="12" w:space="0" w:color="auto"/>
            </w:tcBorders>
          </w:tcPr>
          <w:p w:rsidR="007B6A9F" w:rsidRPr="00352535" w:rsidRDefault="007B6A9F" w:rsidP="00352535">
            <w:pPr>
              <w:spacing w:before="20" w:after="20"/>
              <w:rPr>
                <w:rFonts w:ascii="Arial" w:hAnsi="Arial" w:cs="Arial"/>
                <w:iCs/>
                <w:sz w:val="20"/>
              </w:rPr>
            </w:pPr>
            <w:r w:rsidRPr="00352535">
              <w:rPr>
                <w:rFonts w:ascii="Arial" w:hAnsi="Arial" w:cs="Arial"/>
                <w:iCs/>
                <w:sz w:val="20"/>
              </w:rPr>
              <w:t xml:space="preserve">Pozostało z ubiegłego roku </w:t>
            </w:r>
            <w:r w:rsidRPr="00352535">
              <w:rPr>
                <w:rFonts w:ascii="Arial" w:hAnsi="Arial" w:cs="Arial"/>
                <w:iCs/>
                <w:sz w:val="20"/>
              </w:rPr>
              <w:br/>
            </w:r>
            <w:r w:rsidRPr="00352535">
              <w:rPr>
                <w:rFonts w:ascii="Arial" w:hAnsi="Arial" w:cs="Arial"/>
                <w:iCs/>
                <w:sz w:val="14"/>
                <w:szCs w:val="16"/>
              </w:rPr>
              <w:t xml:space="preserve">(w.01=dz.1.1.1 kol.1 </w:t>
            </w:r>
            <w:bookmarkStart w:id="3" w:name="OLE_LINK2"/>
            <w:bookmarkStart w:id="4" w:name="OLE_LINK3"/>
            <w:r w:rsidRPr="00352535">
              <w:rPr>
                <w:rFonts w:ascii="Arial" w:hAnsi="Arial" w:cs="Arial"/>
                <w:iCs/>
                <w:sz w:val="14"/>
                <w:szCs w:val="16"/>
              </w:rPr>
              <w:t>odpowiednie wiersze</w:t>
            </w:r>
            <w:bookmarkEnd w:id="3"/>
            <w:bookmarkEnd w:id="4"/>
            <w:r w:rsidRPr="00352535">
              <w:rPr>
                <w:rFonts w:ascii="Arial" w:hAnsi="Arial" w:cs="Arial"/>
                <w:iCs/>
                <w:sz w:val="14"/>
                <w:szCs w:val="16"/>
              </w:rPr>
              <w:t xml:space="preserve"> i dz.1.1.2 kol.1 odpowiednie wiersze)</w:t>
            </w:r>
          </w:p>
        </w:tc>
        <w:tc>
          <w:tcPr>
            <w:tcW w:w="406" w:type="dxa"/>
            <w:tcBorders>
              <w:top w:val="single" w:sz="12" w:space="0" w:color="auto"/>
              <w:left w:val="single" w:sz="12" w:space="0" w:color="auto"/>
              <w:bottom w:val="single" w:sz="6" w:space="0" w:color="auto"/>
              <w:right w:val="single" w:sz="6" w:space="0" w:color="auto"/>
            </w:tcBorders>
            <w:vAlign w:val="center"/>
          </w:tcPr>
          <w:p w:rsidR="007B6A9F" w:rsidRPr="00352535" w:rsidRDefault="007B6A9F" w:rsidP="00352535">
            <w:pPr>
              <w:spacing w:line="360" w:lineRule="auto"/>
              <w:jc w:val="center"/>
              <w:rPr>
                <w:rFonts w:ascii="Arial" w:hAnsi="Arial" w:cs="Arial"/>
                <w:iCs/>
                <w:sz w:val="12"/>
                <w:szCs w:val="12"/>
              </w:rPr>
            </w:pPr>
            <w:r w:rsidRPr="00352535">
              <w:rPr>
                <w:rFonts w:ascii="Arial" w:hAnsi="Arial" w:cs="Arial"/>
                <w:iCs/>
                <w:sz w:val="12"/>
                <w:szCs w:val="12"/>
              </w:rPr>
              <w:t>01</w:t>
            </w:r>
          </w:p>
        </w:tc>
        <w:tc>
          <w:tcPr>
            <w:tcW w:w="1544" w:type="dxa"/>
            <w:tcBorders>
              <w:top w:val="single" w:sz="12" w:space="0" w:color="auto"/>
              <w:left w:val="single" w:sz="6" w:space="0" w:color="auto"/>
              <w:bottom w:val="single" w:sz="6" w:space="0" w:color="auto"/>
              <w:right w:val="single" w:sz="6" w:space="0" w:color="auto"/>
            </w:tcBorders>
            <w:vAlign w:val="center"/>
          </w:tcPr>
          <w:p w:rsidR="007B6A9F" w:rsidRDefault="007B6A9F">
            <w:pPr>
              <w:jc w:val="right"/>
              <w:rPr>
                <w:rFonts w:ascii="Arial" w:hAnsi="Arial" w:cs="Arial"/>
                <w:color w:val="000000"/>
                <w:sz w:val="14"/>
                <w:szCs w:val="14"/>
              </w:rPr>
            </w:pPr>
          </w:p>
        </w:tc>
        <w:tc>
          <w:tcPr>
            <w:tcW w:w="1110" w:type="dxa"/>
            <w:tcBorders>
              <w:top w:val="single" w:sz="12" w:space="0" w:color="auto"/>
              <w:left w:val="single" w:sz="6" w:space="0" w:color="auto"/>
              <w:bottom w:val="single" w:sz="6" w:space="0" w:color="auto"/>
              <w:right w:val="single" w:sz="6" w:space="0" w:color="auto"/>
            </w:tcBorders>
            <w:vAlign w:val="center"/>
          </w:tcPr>
          <w:p w:rsidR="007B6A9F" w:rsidRDefault="007B6A9F">
            <w:pPr>
              <w:jc w:val="right"/>
              <w:rPr>
                <w:rFonts w:ascii="Arial" w:hAnsi="Arial" w:cs="Arial"/>
                <w:color w:val="000000"/>
                <w:sz w:val="14"/>
                <w:szCs w:val="14"/>
              </w:rPr>
            </w:pPr>
          </w:p>
        </w:tc>
        <w:tc>
          <w:tcPr>
            <w:tcW w:w="899" w:type="dxa"/>
            <w:tcBorders>
              <w:top w:val="single" w:sz="12" w:space="0" w:color="auto"/>
              <w:left w:val="single" w:sz="6" w:space="0" w:color="auto"/>
              <w:bottom w:val="single" w:sz="6" w:space="0" w:color="auto"/>
              <w:right w:val="single" w:sz="6" w:space="0" w:color="auto"/>
            </w:tcBorders>
            <w:vAlign w:val="center"/>
          </w:tcPr>
          <w:p w:rsidR="007B6A9F" w:rsidRDefault="007B6A9F">
            <w:pPr>
              <w:jc w:val="right"/>
              <w:rPr>
                <w:rFonts w:ascii="Arial" w:hAnsi="Arial" w:cs="Arial"/>
                <w:color w:val="000000"/>
                <w:sz w:val="14"/>
                <w:szCs w:val="14"/>
              </w:rPr>
            </w:pPr>
          </w:p>
        </w:tc>
        <w:tc>
          <w:tcPr>
            <w:tcW w:w="1261" w:type="dxa"/>
            <w:tcBorders>
              <w:top w:val="single" w:sz="12" w:space="0" w:color="auto"/>
              <w:left w:val="single" w:sz="6" w:space="0" w:color="auto"/>
              <w:bottom w:val="single" w:sz="6" w:space="0" w:color="auto"/>
              <w:right w:val="single" w:sz="6" w:space="0" w:color="auto"/>
            </w:tcBorders>
            <w:vAlign w:val="center"/>
          </w:tcPr>
          <w:p w:rsidR="007B6A9F" w:rsidRDefault="007B6A9F">
            <w:pPr>
              <w:jc w:val="right"/>
              <w:rPr>
                <w:rFonts w:ascii="Arial" w:hAnsi="Arial" w:cs="Arial"/>
                <w:color w:val="000000"/>
                <w:sz w:val="14"/>
                <w:szCs w:val="14"/>
              </w:rPr>
            </w:pPr>
            <w:r>
              <w:rPr>
                <w:rFonts w:ascii="Arial" w:hAnsi="Arial" w:cs="Arial"/>
                <w:color w:val="000000"/>
                <w:sz w:val="14"/>
                <w:szCs w:val="14"/>
              </w:rPr>
              <w:t>46</w:t>
            </w:r>
          </w:p>
        </w:tc>
        <w:tc>
          <w:tcPr>
            <w:tcW w:w="1194" w:type="dxa"/>
            <w:tcBorders>
              <w:top w:val="single" w:sz="12" w:space="0" w:color="auto"/>
              <w:left w:val="single" w:sz="6" w:space="0" w:color="auto"/>
              <w:bottom w:val="single" w:sz="6" w:space="0" w:color="auto"/>
              <w:right w:val="single" w:sz="6" w:space="0" w:color="auto"/>
            </w:tcBorders>
            <w:vAlign w:val="center"/>
          </w:tcPr>
          <w:p w:rsidR="007B6A9F" w:rsidRDefault="007B6A9F">
            <w:pPr>
              <w:jc w:val="right"/>
              <w:rPr>
                <w:rFonts w:ascii="Arial" w:hAnsi="Arial" w:cs="Arial"/>
                <w:color w:val="000000"/>
                <w:sz w:val="14"/>
                <w:szCs w:val="14"/>
              </w:rPr>
            </w:pPr>
            <w:r>
              <w:rPr>
                <w:rFonts w:ascii="Arial" w:hAnsi="Arial" w:cs="Arial"/>
                <w:color w:val="000000"/>
                <w:sz w:val="14"/>
                <w:szCs w:val="14"/>
              </w:rPr>
              <w:t>46</w:t>
            </w:r>
          </w:p>
        </w:tc>
        <w:tc>
          <w:tcPr>
            <w:tcW w:w="1176" w:type="dxa"/>
            <w:tcBorders>
              <w:top w:val="single" w:sz="12" w:space="0" w:color="auto"/>
              <w:left w:val="single" w:sz="6" w:space="0" w:color="auto"/>
              <w:bottom w:val="single" w:sz="6" w:space="0" w:color="auto"/>
              <w:right w:val="single" w:sz="6" w:space="0" w:color="auto"/>
            </w:tcBorders>
            <w:vAlign w:val="center"/>
          </w:tcPr>
          <w:p w:rsidR="007B6A9F" w:rsidRDefault="007B6A9F">
            <w:pPr>
              <w:jc w:val="right"/>
              <w:rPr>
                <w:rFonts w:ascii="Arial" w:hAnsi="Arial" w:cs="Arial"/>
                <w:color w:val="000000"/>
                <w:sz w:val="14"/>
                <w:szCs w:val="14"/>
              </w:rPr>
            </w:pPr>
          </w:p>
        </w:tc>
        <w:tc>
          <w:tcPr>
            <w:tcW w:w="1260" w:type="dxa"/>
            <w:tcBorders>
              <w:top w:val="single" w:sz="12" w:space="0" w:color="auto"/>
              <w:left w:val="single" w:sz="6" w:space="0" w:color="auto"/>
              <w:bottom w:val="single" w:sz="6" w:space="0" w:color="auto"/>
              <w:right w:val="single" w:sz="12" w:space="0" w:color="auto"/>
            </w:tcBorders>
            <w:vAlign w:val="center"/>
          </w:tcPr>
          <w:p w:rsidR="007B6A9F" w:rsidRDefault="007B6A9F">
            <w:pPr>
              <w:jc w:val="right"/>
              <w:rPr>
                <w:rFonts w:ascii="Arial" w:hAnsi="Arial" w:cs="Arial"/>
                <w:color w:val="000000"/>
                <w:sz w:val="14"/>
                <w:szCs w:val="14"/>
              </w:rPr>
            </w:pPr>
          </w:p>
        </w:tc>
      </w:tr>
      <w:tr w:rsidR="007B6A9F" w:rsidRPr="00352535" w:rsidTr="005D03F8">
        <w:trPr>
          <w:cantSplit/>
        </w:trPr>
        <w:tc>
          <w:tcPr>
            <w:tcW w:w="6006" w:type="dxa"/>
            <w:gridSpan w:val="4"/>
            <w:tcBorders>
              <w:right w:val="single" w:sz="12" w:space="0" w:color="auto"/>
            </w:tcBorders>
          </w:tcPr>
          <w:p w:rsidR="007B6A9F" w:rsidRPr="00352535" w:rsidRDefault="007B6A9F" w:rsidP="00352535">
            <w:pPr>
              <w:spacing w:before="20" w:after="20"/>
              <w:rPr>
                <w:rFonts w:ascii="Arial" w:hAnsi="Arial" w:cs="Arial"/>
                <w:iCs/>
                <w:sz w:val="20"/>
              </w:rPr>
            </w:pPr>
            <w:r w:rsidRPr="00352535">
              <w:rPr>
                <w:rFonts w:ascii="Arial" w:hAnsi="Arial" w:cs="Arial"/>
                <w:iCs/>
                <w:sz w:val="20"/>
              </w:rPr>
              <w:t xml:space="preserve">Wpłynęło ogółem </w:t>
            </w:r>
            <w:r w:rsidRPr="00352535">
              <w:rPr>
                <w:rFonts w:ascii="Arial" w:hAnsi="Arial" w:cs="Arial"/>
                <w:iCs/>
                <w:sz w:val="20"/>
              </w:rPr>
              <w:br/>
            </w:r>
            <w:r w:rsidRPr="00352535">
              <w:rPr>
                <w:rFonts w:ascii="Arial" w:hAnsi="Arial" w:cs="Arial"/>
                <w:iCs/>
                <w:sz w:val="16"/>
                <w:szCs w:val="16"/>
              </w:rPr>
              <w:t xml:space="preserve">(w. 02 = </w:t>
            </w:r>
            <w:r w:rsidRPr="00352535">
              <w:rPr>
                <w:rFonts w:ascii="Arial" w:hAnsi="Arial" w:cs="Arial"/>
                <w:iCs/>
                <w:sz w:val="14"/>
                <w:szCs w:val="16"/>
              </w:rPr>
              <w:t>dz.1.1.1 kol.2 odpowiednie wiersze i dz.1.1.2 kol.2 odpowiednie wiersze</w:t>
            </w:r>
            <w:r w:rsidRPr="00352535">
              <w:rPr>
                <w:rFonts w:ascii="Arial" w:hAnsi="Arial" w:cs="Arial"/>
                <w:iCs/>
                <w:sz w:val="16"/>
                <w:szCs w:val="16"/>
              </w:rPr>
              <w:t xml:space="preserve"> </w:t>
            </w:r>
            <w:r w:rsidRPr="00352535">
              <w:rPr>
                <w:rFonts w:ascii="Arial" w:hAnsi="Arial" w:cs="Arial"/>
                <w:iCs/>
                <w:sz w:val="16"/>
                <w:szCs w:val="16"/>
              </w:rPr>
              <w:br/>
              <w:t>= w.03+</w:t>
            </w:r>
            <w:r w:rsidRPr="00BC1EC0">
              <w:rPr>
                <w:rFonts w:ascii="Arial" w:hAnsi="Arial" w:cs="Arial"/>
                <w:iCs/>
                <w:sz w:val="16"/>
                <w:szCs w:val="16"/>
              </w:rPr>
              <w:t>30)</w:t>
            </w:r>
          </w:p>
        </w:tc>
        <w:tc>
          <w:tcPr>
            <w:tcW w:w="406" w:type="dxa"/>
            <w:tcBorders>
              <w:top w:val="single" w:sz="6" w:space="0" w:color="auto"/>
              <w:left w:val="single" w:sz="12" w:space="0" w:color="auto"/>
              <w:bottom w:val="single" w:sz="6" w:space="0" w:color="auto"/>
              <w:right w:val="single" w:sz="6" w:space="0" w:color="auto"/>
            </w:tcBorders>
            <w:vAlign w:val="center"/>
          </w:tcPr>
          <w:p w:rsidR="007B6A9F" w:rsidRPr="00352535" w:rsidRDefault="007B6A9F" w:rsidP="00352535">
            <w:pPr>
              <w:spacing w:line="360" w:lineRule="auto"/>
              <w:jc w:val="center"/>
              <w:rPr>
                <w:rFonts w:ascii="Arial" w:hAnsi="Arial" w:cs="Arial"/>
                <w:iCs/>
                <w:sz w:val="12"/>
                <w:szCs w:val="12"/>
              </w:rPr>
            </w:pPr>
            <w:r w:rsidRPr="00352535">
              <w:rPr>
                <w:rFonts w:ascii="Arial" w:hAnsi="Arial" w:cs="Arial"/>
                <w:iCs/>
                <w:sz w:val="12"/>
                <w:szCs w:val="12"/>
              </w:rPr>
              <w:t>02</w:t>
            </w:r>
          </w:p>
        </w:tc>
        <w:tc>
          <w:tcPr>
            <w:tcW w:w="1544" w:type="dxa"/>
            <w:tcBorders>
              <w:top w:val="single" w:sz="6" w:space="0" w:color="auto"/>
              <w:left w:val="single" w:sz="6" w:space="0" w:color="auto"/>
              <w:bottom w:val="single" w:sz="6" w:space="0" w:color="auto"/>
              <w:right w:val="single" w:sz="6" w:space="0" w:color="auto"/>
            </w:tcBorders>
            <w:vAlign w:val="center"/>
          </w:tcPr>
          <w:p w:rsidR="007B6A9F" w:rsidRDefault="007B6A9F">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7B6A9F" w:rsidRDefault="007B6A9F">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7B6A9F" w:rsidRDefault="007B6A9F">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7B6A9F" w:rsidRDefault="007B6A9F">
            <w:pPr>
              <w:jc w:val="right"/>
              <w:rPr>
                <w:rFonts w:ascii="Arial" w:hAnsi="Arial" w:cs="Arial"/>
                <w:color w:val="000000"/>
                <w:sz w:val="14"/>
                <w:szCs w:val="14"/>
              </w:rPr>
            </w:pPr>
            <w:r>
              <w:rPr>
                <w:rFonts w:ascii="Arial" w:hAnsi="Arial" w:cs="Arial"/>
                <w:color w:val="000000"/>
                <w:sz w:val="14"/>
                <w:szCs w:val="14"/>
              </w:rPr>
              <w:t>124</w:t>
            </w:r>
          </w:p>
        </w:tc>
        <w:tc>
          <w:tcPr>
            <w:tcW w:w="1194" w:type="dxa"/>
            <w:tcBorders>
              <w:top w:val="single" w:sz="6" w:space="0" w:color="auto"/>
              <w:left w:val="single" w:sz="6" w:space="0" w:color="auto"/>
              <w:bottom w:val="single" w:sz="6" w:space="0" w:color="auto"/>
              <w:right w:val="single" w:sz="6" w:space="0" w:color="auto"/>
            </w:tcBorders>
            <w:vAlign w:val="center"/>
          </w:tcPr>
          <w:p w:rsidR="007B6A9F" w:rsidRDefault="007B6A9F">
            <w:pPr>
              <w:jc w:val="right"/>
              <w:rPr>
                <w:rFonts w:ascii="Arial" w:hAnsi="Arial" w:cs="Arial"/>
                <w:color w:val="000000"/>
                <w:sz w:val="14"/>
                <w:szCs w:val="14"/>
              </w:rPr>
            </w:pPr>
            <w:r>
              <w:rPr>
                <w:rFonts w:ascii="Arial" w:hAnsi="Arial" w:cs="Arial"/>
                <w:color w:val="000000"/>
                <w:sz w:val="14"/>
                <w:szCs w:val="14"/>
              </w:rPr>
              <w:t>88</w:t>
            </w:r>
          </w:p>
        </w:tc>
        <w:tc>
          <w:tcPr>
            <w:tcW w:w="1176" w:type="dxa"/>
            <w:tcBorders>
              <w:top w:val="single" w:sz="6" w:space="0" w:color="auto"/>
              <w:left w:val="single" w:sz="6" w:space="0" w:color="auto"/>
              <w:bottom w:val="single" w:sz="6" w:space="0" w:color="auto"/>
              <w:right w:val="single" w:sz="6" w:space="0" w:color="auto"/>
            </w:tcBorders>
            <w:vAlign w:val="center"/>
          </w:tcPr>
          <w:p w:rsidR="007B6A9F" w:rsidRDefault="007B6A9F">
            <w:pPr>
              <w:jc w:val="right"/>
              <w:rPr>
                <w:rFonts w:ascii="Arial" w:hAnsi="Arial" w:cs="Arial"/>
                <w:color w:val="000000"/>
                <w:sz w:val="14"/>
                <w:szCs w:val="14"/>
              </w:rPr>
            </w:pPr>
            <w:r>
              <w:rPr>
                <w:rFonts w:ascii="Arial" w:hAnsi="Arial" w:cs="Arial"/>
                <w:color w:val="000000"/>
                <w:sz w:val="14"/>
                <w:szCs w:val="14"/>
              </w:rPr>
              <w:t>17</w:t>
            </w:r>
          </w:p>
        </w:tc>
        <w:tc>
          <w:tcPr>
            <w:tcW w:w="1260" w:type="dxa"/>
            <w:tcBorders>
              <w:top w:val="single" w:sz="6" w:space="0" w:color="auto"/>
              <w:left w:val="single" w:sz="6" w:space="0" w:color="auto"/>
              <w:bottom w:val="single" w:sz="6" w:space="0" w:color="auto"/>
              <w:right w:val="single" w:sz="12" w:space="0" w:color="auto"/>
            </w:tcBorders>
            <w:vAlign w:val="center"/>
          </w:tcPr>
          <w:p w:rsidR="007B6A9F" w:rsidRDefault="007B6A9F">
            <w:pPr>
              <w:jc w:val="right"/>
              <w:rPr>
                <w:rFonts w:ascii="Arial" w:hAnsi="Arial" w:cs="Arial"/>
                <w:color w:val="000000"/>
                <w:sz w:val="14"/>
                <w:szCs w:val="14"/>
              </w:rPr>
            </w:pPr>
            <w:r>
              <w:rPr>
                <w:rFonts w:ascii="Arial" w:hAnsi="Arial" w:cs="Arial"/>
                <w:color w:val="000000"/>
                <w:sz w:val="14"/>
                <w:szCs w:val="14"/>
              </w:rPr>
              <w:t>19</w:t>
            </w:r>
          </w:p>
        </w:tc>
      </w:tr>
      <w:tr w:rsidR="00B54D62" w:rsidRPr="00352535" w:rsidTr="005D03F8">
        <w:trPr>
          <w:cantSplit/>
          <w:trHeight w:hRule="exact" w:val="227"/>
        </w:trPr>
        <w:tc>
          <w:tcPr>
            <w:tcW w:w="450" w:type="dxa"/>
            <w:vMerge w:val="restart"/>
            <w:shd w:val="clear" w:color="auto" w:fill="auto"/>
            <w:textDirection w:val="btLr"/>
            <w:vAlign w:val="center"/>
          </w:tcPr>
          <w:p w:rsidR="00B54D62" w:rsidRPr="00352535" w:rsidRDefault="00B54D62" w:rsidP="00352535">
            <w:pPr>
              <w:spacing w:line="360" w:lineRule="auto"/>
              <w:jc w:val="center"/>
              <w:rPr>
                <w:rFonts w:ascii="Arial" w:hAnsi="Arial" w:cs="Arial"/>
                <w:iCs/>
                <w:sz w:val="14"/>
                <w:szCs w:val="14"/>
              </w:rPr>
            </w:pPr>
            <w:r w:rsidRPr="00352535">
              <w:rPr>
                <w:rFonts w:ascii="Arial" w:hAnsi="Arial" w:cs="Arial"/>
                <w:sz w:val="14"/>
                <w:szCs w:val="14"/>
              </w:rPr>
              <w:t>W tym ponownie wpisane</w:t>
            </w:r>
          </w:p>
        </w:tc>
        <w:tc>
          <w:tcPr>
            <w:tcW w:w="5556" w:type="dxa"/>
            <w:gridSpan w:val="3"/>
            <w:tcBorders>
              <w:right w:val="single" w:sz="12" w:space="0" w:color="auto"/>
            </w:tcBorders>
            <w:vAlign w:val="center"/>
          </w:tcPr>
          <w:p w:rsidR="00B54D62" w:rsidRPr="00352535" w:rsidRDefault="00B54D62" w:rsidP="00352535">
            <w:pPr>
              <w:rPr>
                <w:rFonts w:ascii="Arial" w:hAnsi="Arial" w:cs="Arial"/>
                <w:iCs/>
                <w:sz w:val="14"/>
                <w:szCs w:val="14"/>
              </w:rPr>
            </w:pPr>
            <w:r w:rsidRPr="00352535">
              <w:rPr>
                <w:rFonts w:ascii="Arial" w:hAnsi="Arial" w:cs="Arial"/>
                <w:iCs/>
                <w:sz w:val="14"/>
                <w:szCs w:val="14"/>
              </w:rPr>
              <w:t xml:space="preserve">razem (w. 03 = w.04 do 15 + 17 </w:t>
            </w:r>
            <w:r w:rsidRPr="00BC1EC0">
              <w:rPr>
                <w:rFonts w:ascii="Arial" w:hAnsi="Arial" w:cs="Arial"/>
                <w:iCs/>
                <w:sz w:val="14"/>
                <w:szCs w:val="14"/>
              </w:rPr>
              <w:t>do 29)</w:t>
            </w:r>
          </w:p>
        </w:tc>
        <w:tc>
          <w:tcPr>
            <w:tcW w:w="406" w:type="dxa"/>
            <w:tcBorders>
              <w:top w:val="single" w:sz="6" w:space="0" w:color="auto"/>
              <w:left w:val="single" w:sz="12" w:space="0" w:color="auto"/>
              <w:bottom w:val="single" w:sz="6" w:space="0" w:color="auto"/>
              <w:right w:val="single" w:sz="6" w:space="0" w:color="auto"/>
            </w:tcBorders>
            <w:vAlign w:val="center"/>
          </w:tcPr>
          <w:p w:rsidR="00B54D62" w:rsidRPr="00352535" w:rsidRDefault="00B54D62" w:rsidP="00352535">
            <w:pPr>
              <w:jc w:val="center"/>
              <w:rPr>
                <w:rFonts w:ascii="Arial" w:hAnsi="Arial" w:cs="Arial"/>
                <w:iCs/>
                <w:sz w:val="12"/>
                <w:szCs w:val="12"/>
              </w:rPr>
            </w:pPr>
            <w:r w:rsidRPr="00352535">
              <w:rPr>
                <w:rFonts w:ascii="Arial" w:hAnsi="Arial" w:cs="Arial"/>
                <w:iCs/>
                <w:sz w:val="12"/>
                <w:szCs w:val="12"/>
              </w:rPr>
              <w:t>03</w:t>
            </w:r>
          </w:p>
        </w:tc>
        <w:tc>
          <w:tcPr>
            <w:tcW w:w="154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r>
              <w:rPr>
                <w:rFonts w:ascii="Arial" w:hAnsi="Arial" w:cs="Arial"/>
                <w:color w:val="000000"/>
                <w:sz w:val="14"/>
                <w:szCs w:val="14"/>
              </w:rPr>
              <w:t>17</w:t>
            </w:r>
          </w:p>
        </w:tc>
        <w:tc>
          <w:tcPr>
            <w:tcW w:w="119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r>
              <w:rPr>
                <w:rFonts w:ascii="Arial" w:hAnsi="Arial" w:cs="Arial"/>
                <w:color w:val="000000"/>
                <w:sz w:val="14"/>
                <w:szCs w:val="14"/>
              </w:rPr>
              <w:t>15</w:t>
            </w:r>
          </w:p>
        </w:tc>
        <w:tc>
          <w:tcPr>
            <w:tcW w:w="1176"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r>
              <w:rPr>
                <w:rFonts w:ascii="Arial" w:hAnsi="Arial" w:cs="Arial"/>
                <w:color w:val="000000"/>
                <w:sz w:val="14"/>
                <w:szCs w:val="14"/>
              </w:rPr>
              <w:t>1</w:t>
            </w:r>
          </w:p>
        </w:tc>
        <w:tc>
          <w:tcPr>
            <w:tcW w:w="1260" w:type="dxa"/>
            <w:tcBorders>
              <w:top w:val="single" w:sz="6" w:space="0" w:color="auto"/>
              <w:left w:val="single" w:sz="6" w:space="0" w:color="auto"/>
              <w:bottom w:val="single" w:sz="6" w:space="0" w:color="auto"/>
              <w:right w:val="single" w:sz="12" w:space="0" w:color="auto"/>
            </w:tcBorders>
            <w:vAlign w:val="center"/>
          </w:tcPr>
          <w:p w:rsidR="00B54D62" w:rsidRDefault="00B54D62">
            <w:pPr>
              <w:jc w:val="right"/>
              <w:rPr>
                <w:rFonts w:ascii="Arial" w:hAnsi="Arial" w:cs="Arial"/>
                <w:color w:val="000000"/>
                <w:sz w:val="14"/>
                <w:szCs w:val="14"/>
              </w:rPr>
            </w:pPr>
            <w:r>
              <w:rPr>
                <w:rFonts w:ascii="Arial" w:hAnsi="Arial" w:cs="Arial"/>
                <w:color w:val="000000"/>
                <w:sz w:val="14"/>
                <w:szCs w:val="14"/>
              </w:rPr>
              <w:t>1</w:t>
            </w:r>
          </w:p>
        </w:tc>
      </w:tr>
      <w:tr w:rsidR="00B54D62" w:rsidRPr="00352535" w:rsidTr="005D03F8">
        <w:trPr>
          <w:cantSplit/>
          <w:trHeight w:hRule="exact" w:val="227"/>
        </w:trPr>
        <w:tc>
          <w:tcPr>
            <w:tcW w:w="450" w:type="dxa"/>
            <w:vMerge/>
            <w:shd w:val="clear" w:color="auto" w:fill="auto"/>
          </w:tcPr>
          <w:p w:rsidR="00B54D62" w:rsidRPr="00352535" w:rsidRDefault="00B54D62"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B54D62" w:rsidRPr="00352535" w:rsidRDefault="00B54D62" w:rsidP="00352535">
            <w:pPr>
              <w:rPr>
                <w:rFonts w:ascii="Arial" w:hAnsi="Arial" w:cs="Arial"/>
                <w:iCs/>
                <w:sz w:val="14"/>
                <w:szCs w:val="14"/>
              </w:rPr>
            </w:pPr>
            <w:r w:rsidRPr="00352535">
              <w:rPr>
                <w:rFonts w:ascii="Arial" w:hAnsi="Arial" w:cs="Arial"/>
                <w:iCs/>
                <w:sz w:val="14"/>
                <w:szCs w:val="14"/>
              </w:rPr>
              <w:t>zwrot pozwu/odwołania</w:t>
            </w:r>
          </w:p>
        </w:tc>
        <w:tc>
          <w:tcPr>
            <w:tcW w:w="406" w:type="dxa"/>
            <w:tcBorders>
              <w:top w:val="single" w:sz="6" w:space="0" w:color="auto"/>
              <w:left w:val="single" w:sz="12" w:space="0" w:color="auto"/>
              <w:bottom w:val="single" w:sz="6" w:space="0" w:color="auto"/>
              <w:right w:val="single" w:sz="6" w:space="0" w:color="auto"/>
            </w:tcBorders>
            <w:vAlign w:val="center"/>
          </w:tcPr>
          <w:p w:rsidR="00B54D62" w:rsidRPr="00352535" w:rsidRDefault="00B54D62" w:rsidP="00352535">
            <w:pPr>
              <w:jc w:val="center"/>
              <w:rPr>
                <w:rFonts w:ascii="Arial" w:hAnsi="Arial" w:cs="Arial"/>
                <w:iCs/>
                <w:sz w:val="12"/>
                <w:szCs w:val="12"/>
              </w:rPr>
            </w:pPr>
            <w:r w:rsidRPr="00352535">
              <w:rPr>
                <w:rFonts w:ascii="Arial" w:hAnsi="Arial" w:cs="Arial"/>
                <w:iCs/>
                <w:sz w:val="12"/>
                <w:szCs w:val="12"/>
              </w:rPr>
              <w:t>04</w:t>
            </w:r>
          </w:p>
        </w:tc>
        <w:tc>
          <w:tcPr>
            <w:tcW w:w="154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B54D62" w:rsidRDefault="00B54D62">
            <w:pPr>
              <w:jc w:val="right"/>
              <w:rPr>
                <w:rFonts w:ascii="Arial" w:hAnsi="Arial" w:cs="Arial"/>
                <w:color w:val="000000"/>
                <w:sz w:val="14"/>
                <w:szCs w:val="14"/>
              </w:rPr>
            </w:pPr>
          </w:p>
        </w:tc>
      </w:tr>
      <w:tr w:rsidR="00B54D62" w:rsidRPr="00352535" w:rsidTr="005D03F8">
        <w:trPr>
          <w:cantSplit/>
          <w:trHeight w:val="170"/>
        </w:trPr>
        <w:tc>
          <w:tcPr>
            <w:tcW w:w="450" w:type="dxa"/>
            <w:vMerge/>
            <w:shd w:val="clear" w:color="auto" w:fill="auto"/>
          </w:tcPr>
          <w:p w:rsidR="00B54D62" w:rsidRPr="00352535" w:rsidRDefault="00B54D62"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B54D62" w:rsidRPr="00352535" w:rsidRDefault="00B54D62" w:rsidP="00352535">
            <w:pPr>
              <w:rPr>
                <w:rFonts w:ascii="Arial" w:hAnsi="Arial" w:cs="Arial"/>
                <w:iCs/>
                <w:sz w:val="14"/>
                <w:szCs w:val="14"/>
              </w:rPr>
            </w:pPr>
            <w:r w:rsidRPr="00352535">
              <w:rPr>
                <w:rFonts w:ascii="Arial" w:hAnsi="Arial" w:cs="Arial"/>
                <w:iCs/>
                <w:sz w:val="14"/>
                <w:szCs w:val="14"/>
              </w:rPr>
              <w:t xml:space="preserve">przekazanie z innych jednostek na podstawie </w:t>
            </w:r>
            <w:r w:rsidR="00261D2A" w:rsidRPr="00261D2A">
              <w:rPr>
                <w:rFonts w:ascii="Arial" w:hAnsi="Arial" w:cs="Arial"/>
                <w:iCs/>
                <w:sz w:val="14"/>
                <w:szCs w:val="14"/>
              </w:rPr>
              <w:t xml:space="preserve">art. 200§1, 461 kpc </w:t>
            </w:r>
            <w:r w:rsidRPr="00352535">
              <w:rPr>
                <w:rFonts w:ascii="Arial" w:hAnsi="Arial" w:cs="Arial"/>
                <w:iCs/>
                <w:sz w:val="14"/>
                <w:szCs w:val="14"/>
              </w:rPr>
              <w:t>(z wyjątkiem zmian organizacyjnych)</w:t>
            </w:r>
          </w:p>
        </w:tc>
        <w:tc>
          <w:tcPr>
            <w:tcW w:w="406" w:type="dxa"/>
            <w:tcBorders>
              <w:top w:val="single" w:sz="6" w:space="0" w:color="auto"/>
              <w:left w:val="single" w:sz="12" w:space="0" w:color="auto"/>
              <w:bottom w:val="single" w:sz="6" w:space="0" w:color="auto"/>
              <w:right w:val="single" w:sz="6" w:space="0" w:color="auto"/>
            </w:tcBorders>
            <w:vAlign w:val="center"/>
          </w:tcPr>
          <w:p w:rsidR="00B54D62" w:rsidRPr="00352535" w:rsidRDefault="00B54D62" w:rsidP="00352535">
            <w:pPr>
              <w:jc w:val="center"/>
              <w:rPr>
                <w:rFonts w:ascii="Arial" w:hAnsi="Arial" w:cs="Arial"/>
                <w:iCs/>
                <w:sz w:val="12"/>
                <w:szCs w:val="12"/>
              </w:rPr>
            </w:pPr>
            <w:r w:rsidRPr="00352535">
              <w:rPr>
                <w:rFonts w:ascii="Arial" w:hAnsi="Arial" w:cs="Arial"/>
                <w:iCs/>
                <w:sz w:val="12"/>
                <w:szCs w:val="12"/>
              </w:rPr>
              <w:t>05</w:t>
            </w:r>
          </w:p>
        </w:tc>
        <w:tc>
          <w:tcPr>
            <w:tcW w:w="154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r>
              <w:rPr>
                <w:rFonts w:ascii="Arial" w:hAnsi="Arial" w:cs="Arial"/>
                <w:color w:val="000000"/>
                <w:sz w:val="14"/>
                <w:szCs w:val="14"/>
              </w:rPr>
              <w:t>2</w:t>
            </w:r>
          </w:p>
        </w:tc>
        <w:tc>
          <w:tcPr>
            <w:tcW w:w="119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r>
              <w:rPr>
                <w:rFonts w:ascii="Arial" w:hAnsi="Arial" w:cs="Arial"/>
                <w:color w:val="000000"/>
                <w:sz w:val="14"/>
                <w:szCs w:val="14"/>
              </w:rPr>
              <w:t>2</w:t>
            </w:r>
          </w:p>
        </w:tc>
        <w:tc>
          <w:tcPr>
            <w:tcW w:w="1176"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B54D62" w:rsidRDefault="00B54D62">
            <w:pPr>
              <w:jc w:val="right"/>
              <w:rPr>
                <w:rFonts w:ascii="Arial" w:hAnsi="Arial" w:cs="Arial"/>
                <w:color w:val="000000"/>
                <w:sz w:val="14"/>
                <w:szCs w:val="14"/>
              </w:rPr>
            </w:pPr>
          </w:p>
        </w:tc>
      </w:tr>
      <w:tr w:rsidR="00B54D62" w:rsidRPr="00352535" w:rsidTr="005D03F8">
        <w:trPr>
          <w:cantSplit/>
          <w:trHeight w:val="170"/>
        </w:trPr>
        <w:tc>
          <w:tcPr>
            <w:tcW w:w="450" w:type="dxa"/>
            <w:vMerge/>
            <w:shd w:val="clear" w:color="auto" w:fill="auto"/>
          </w:tcPr>
          <w:p w:rsidR="00B54D62" w:rsidRPr="00352535" w:rsidRDefault="00B54D62"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B54D62" w:rsidRPr="00352535" w:rsidRDefault="00B54D62" w:rsidP="00352535">
            <w:pPr>
              <w:rPr>
                <w:rFonts w:ascii="Arial" w:hAnsi="Arial" w:cs="Arial"/>
                <w:iCs/>
                <w:sz w:val="14"/>
                <w:szCs w:val="14"/>
              </w:rPr>
            </w:pPr>
            <w:r w:rsidRPr="00352535">
              <w:rPr>
                <w:rFonts w:ascii="Arial" w:hAnsi="Arial" w:cs="Arial"/>
                <w:iCs/>
                <w:sz w:val="14"/>
                <w:szCs w:val="14"/>
              </w:rPr>
              <w:t>wyłączenie sprawy do odrębnego rozpoznania – poprzednio połączonej na podstawie art. 219</w:t>
            </w:r>
          </w:p>
        </w:tc>
        <w:tc>
          <w:tcPr>
            <w:tcW w:w="406" w:type="dxa"/>
            <w:tcBorders>
              <w:top w:val="single" w:sz="6" w:space="0" w:color="auto"/>
              <w:left w:val="single" w:sz="12" w:space="0" w:color="auto"/>
              <w:bottom w:val="single" w:sz="6" w:space="0" w:color="auto"/>
              <w:right w:val="single" w:sz="6" w:space="0" w:color="auto"/>
            </w:tcBorders>
            <w:vAlign w:val="center"/>
          </w:tcPr>
          <w:p w:rsidR="00B54D62" w:rsidRPr="00352535" w:rsidRDefault="00B54D62" w:rsidP="00352535">
            <w:pPr>
              <w:jc w:val="center"/>
              <w:rPr>
                <w:rFonts w:ascii="Arial" w:hAnsi="Arial" w:cs="Arial"/>
                <w:iCs/>
                <w:sz w:val="12"/>
                <w:szCs w:val="12"/>
              </w:rPr>
            </w:pPr>
            <w:r w:rsidRPr="00352535">
              <w:rPr>
                <w:rFonts w:ascii="Arial" w:hAnsi="Arial" w:cs="Arial"/>
                <w:iCs/>
                <w:sz w:val="12"/>
                <w:szCs w:val="12"/>
              </w:rPr>
              <w:t>06</w:t>
            </w:r>
          </w:p>
        </w:tc>
        <w:tc>
          <w:tcPr>
            <w:tcW w:w="154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B54D62" w:rsidRDefault="00B54D62">
            <w:pPr>
              <w:jc w:val="right"/>
              <w:rPr>
                <w:rFonts w:ascii="Arial" w:hAnsi="Arial" w:cs="Arial"/>
                <w:color w:val="000000"/>
                <w:sz w:val="14"/>
                <w:szCs w:val="14"/>
              </w:rPr>
            </w:pPr>
          </w:p>
        </w:tc>
      </w:tr>
      <w:tr w:rsidR="00B54D62" w:rsidRPr="00352535" w:rsidTr="005D03F8">
        <w:trPr>
          <w:cantSplit/>
          <w:trHeight w:val="170"/>
        </w:trPr>
        <w:tc>
          <w:tcPr>
            <w:tcW w:w="450" w:type="dxa"/>
            <w:vMerge/>
            <w:shd w:val="clear" w:color="auto" w:fill="auto"/>
          </w:tcPr>
          <w:p w:rsidR="00B54D62" w:rsidRPr="00352535" w:rsidRDefault="00B54D62"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B54D62" w:rsidRPr="00352535" w:rsidRDefault="00B54D62" w:rsidP="00352535">
            <w:pPr>
              <w:rPr>
                <w:rFonts w:ascii="Arial" w:hAnsi="Arial" w:cs="Arial"/>
                <w:iCs/>
                <w:sz w:val="14"/>
                <w:szCs w:val="14"/>
              </w:rPr>
            </w:pPr>
            <w:r w:rsidRPr="00352535">
              <w:rPr>
                <w:rFonts w:ascii="Arial" w:hAnsi="Arial" w:cs="Arial"/>
                <w:iCs/>
                <w:sz w:val="14"/>
                <w:szCs w:val="14"/>
              </w:rPr>
              <w:t>wyłączenie roszczenia do odrębnego rozpoznania (z wyłączeniem wiersza 06)</w:t>
            </w:r>
          </w:p>
        </w:tc>
        <w:tc>
          <w:tcPr>
            <w:tcW w:w="406" w:type="dxa"/>
            <w:tcBorders>
              <w:top w:val="single" w:sz="6" w:space="0" w:color="auto"/>
              <w:left w:val="single" w:sz="12" w:space="0" w:color="auto"/>
              <w:bottom w:val="single" w:sz="6" w:space="0" w:color="auto"/>
              <w:right w:val="single" w:sz="6" w:space="0" w:color="auto"/>
            </w:tcBorders>
            <w:vAlign w:val="center"/>
          </w:tcPr>
          <w:p w:rsidR="00B54D62" w:rsidRPr="00352535" w:rsidRDefault="00B54D62" w:rsidP="00352535">
            <w:pPr>
              <w:jc w:val="center"/>
              <w:rPr>
                <w:rFonts w:ascii="Arial" w:hAnsi="Arial" w:cs="Arial"/>
                <w:iCs/>
                <w:sz w:val="12"/>
                <w:szCs w:val="12"/>
              </w:rPr>
            </w:pPr>
            <w:r w:rsidRPr="00352535">
              <w:rPr>
                <w:rFonts w:ascii="Arial" w:hAnsi="Arial" w:cs="Arial"/>
                <w:iCs/>
                <w:sz w:val="12"/>
                <w:szCs w:val="12"/>
              </w:rPr>
              <w:t>07</w:t>
            </w:r>
          </w:p>
        </w:tc>
        <w:tc>
          <w:tcPr>
            <w:tcW w:w="154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B54D62" w:rsidRDefault="00B54D62">
            <w:pPr>
              <w:jc w:val="right"/>
              <w:rPr>
                <w:rFonts w:ascii="Arial" w:hAnsi="Arial" w:cs="Arial"/>
                <w:color w:val="000000"/>
                <w:sz w:val="14"/>
                <w:szCs w:val="14"/>
              </w:rPr>
            </w:pPr>
          </w:p>
        </w:tc>
      </w:tr>
      <w:tr w:rsidR="00B54D62" w:rsidRPr="00352535" w:rsidTr="005D03F8">
        <w:trPr>
          <w:cantSplit/>
          <w:trHeight w:hRule="exact" w:val="227"/>
        </w:trPr>
        <w:tc>
          <w:tcPr>
            <w:tcW w:w="450" w:type="dxa"/>
            <w:vMerge/>
            <w:shd w:val="clear" w:color="auto" w:fill="auto"/>
          </w:tcPr>
          <w:p w:rsidR="00B54D62" w:rsidRPr="00352535" w:rsidRDefault="00B54D62"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B54D62" w:rsidRPr="00352535" w:rsidRDefault="00B54D62" w:rsidP="00352535">
            <w:pPr>
              <w:rPr>
                <w:rFonts w:ascii="Arial" w:hAnsi="Arial" w:cs="Arial"/>
                <w:iCs/>
                <w:sz w:val="14"/>
                <w:szCs w:val="14"/>
              </w:rPr>
            </w:pPr>
            <w:r w:rsidRPr="00352535">
              <w:rPr>
                <w:rFonts w:ascii="Arial" w:hAnsi="Arial" w:cs="Arial"/>
                <w:iCs/>
                <w:sz w:val="14"/>
                <w:szCs w:val="14"/>
              </w:rPr>
              <w:t>sprawy zawieszone zakreślone, które podjęto</w:t>
            </w:r>
          </w:p>
        </w:tc>
        <w:tc>
          <w:tcPr>
            <w:tcW w:w="406" w:type="dxa"/>
            <w:tcBorders>
              <w:top w:val="single" w:sz="6" w:space="0" w:color="auto"/>
              <w:left w:val="single" w:sz="12" w:space="0" w:color="auto"/>
              <w:bottom w:val="single" w:sz="6" w:space="0" w:color="auto"/>
              <w:right w:val="single" w:sz="6" w:space="0" w:color="auto"/>
            </w:tcBorders>
            <w:vAlign w:val="center"/>
          </w:tcPr>
          <w:p w:rsidR="00B54D62" w:rsidRPr="00352535" w:rsidRDefault="00B54D62" w:rsidP="00352535">
            <w:pPr>
              <w:jc w:val="center"/>
              <w:rPr>
                <w:rFonts w:ascii="Arial" w:hAnsi="Arial" w:cs="Arial"/>
                <w:iCs/>
                <w:sz w:val="12"/>
                <w:szCs w:val="12"/>
              </w:rPr>
            </w:pPr>
            <w:r w:rsidRPr="00352535">
              <w:rPr>
                <w:rFonts w:ascii="Arial" w:hAnsi="Arial" w:cs="Arial"/>
                <w:iCs/>
                <w:sz w:val="12"/>
                <w:szCs w:val="12"/>
              </w:rPr>
              <w:t>08</w:t>
            </w:r>
          </w:p>
        </w:tc>
        <w:tc>
          <w:tcPr>
            <w:tcW w:w="154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r>
              <w:rPr>
                <w:rFonts w:ascii="Arial" w:hAnsi="Arial" w:cs="Arial"/>
                <w:color w:val="000000"/>
                <w:sz w:val="14"/>
                <w:szCs w:val="14"/>
              </w:rPr>
              <w:t>1</w:t>
            </w:r>
          </w:p>
        </w:tc>
        <w:tc>
          <w:tcPr>
            <w:tcW w:w="119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r>
              <w:rPr>
                <w:rFonts w:ascii="Arial" w:hAnsi="Arial" w:cs="Arial"/>
                <w:color w:val="000000"/>
                <w:sz w:val="14"/>
                <w:szCs w:val="14"/>
              </w:rPr>
              <w:t>1</w:t>
            </w:r>
          </w:p>
        </w:tc>
        <w:tc>
          <w:tcPr>
            <w:tcW w:w="1176"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B54D62" w:rsidRDefault="00B54D62">
            <w:pPr>
              <w:jc w:val="right"/>
              <w:rPr>
                <w:rFonts w:ascii="Arial" w:hAnsi="Arial" w:cs="Arial"/>
                <w:color w:val="000000"/>
                <w:sz w:val="14"/>
                <w:szCs w:val="14"/>
              </w:rPr>
            </w:pPr>
          </w:p>
        </w:tc>
      </w:tr>
      <w:tr w:rsidR="00B54D62" w:rsidRPr="00352535" w:rsidTr="005D03F8">
        <w:trPr>
          <w:cantSplit/>
          <w:trHeight w:hRule="exact" w:val="227"/>
        </w:trPr>
        <w:tc>
          <w:tcPr>
            <w:tcW w:w="450" w:type="dxa"/>
            <w:vMerge/>
            <w:shd w:val="clear" w:color="auto" w:fill="auto"/>
          </w:tcPr>
          <w:p w:rsidR="00B54D62" w:rsidRPr="00352535" w:rsidRDefault="00B54D62"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B54D62" w:rsidRPr="00352535" w:rsidRDefault="00B54D62" w:rsidP="00352535">
            <w:pPr>
              <w:rPr>
                <w:rFonts w:ascii="Arial" w:hAnsi="Arial" w:cs="Arial"/>
                <w:iCs/>
                <w:sz w:val="14"/>
                <w:szCs w:val="14"/>
              </w:rPr>
            </w:pPr>
            <w:r w:rsidRPr="00352535">
              <w:rPr>
                <w:rFonts w:ascii="Arial" w:hAnsi="Arial" w:cs="Arial"/>
                <w:iCs/>
                <w:sz w:val="14"/>
                <w:szCs w:val="14"/>
              </w:rPr>
              <w:t>wpisane na podstawie art. 486 kpc i art. 498§2 kpc</w:t>
            </w:r>
          </w:p>
        </w:tc>
        <w:tc>
          <w:tcPr>
            <w:tcW w:w="406" w:type="dxa"/>
            <w:tcBorders>
              <w:top w:val="single" w:sz="6" w:space="0" w:color="auto"/>
              <w:left w:val="single" w:sz="12" w:space="0" w:color="auto"/>
              <w:bottom w:val="single" w:sz="6" w:space="0" w:color="auto"/>
              <w:right w:val="single" w:sz="6" w:space="0" w:color="auto"/>
            </w:tcBorders>
            <w:vAlign w:val="center"/>
          </w:tcPr>
          <w:p w:rsidR="00B54D62" w:rsidRPr="00352535" w:rsidRDefault="00B54D62" w:rsidP="00352535">
            <w:pPr>
              <w:jc w:val="center"/>
              <w:rPr>
                <w:rFonts w:ascii="Arial" w:hAnsi="Arial" w:cs="Arial"/>
                <w:iCs/>
                <w:sz w:val="12"/>
                <w:szCs w:val="12"/>
              </w:rPr>
            </w:pPr>
            <w:r w:rsidRPr="00352535">
              <w:rPr>
                <w:rFonts w:ascii="Arial" w:hAnsi="Arial" w:cs="Arial"/>
                <w:iCs/>
                <w:sz w:val="12"/>
                <w:szCs w:val="12"/>
              </w:rPr>
              <w:t>09</w:t>
            </w:r>
          </w:p>
        </w:tc>
        <w:tc>
          <w:tcPr>
            <w:tcW w:w="154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r>
              <w:rPr>
                <w:rFonts w:ascii="Arial" w:hAnsi="Arial" w:cs="Arial"/>
                <w:color w:val="000000"/>
                <w:sz w:val="14"/>
                <w:szCs w:val="14"/>
              </w:rPr>
              <w:t>3</w:t>
            </w:r>
          </w:p>
        </w:tc>
        <w:tc>
          <w:tcPr>
            <w:tcW w:w="119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r>
              <w:rPr>
                <w:rFonts w:ascii="Arial" w:hAnsi="Arial" w:cs="Arial"/>
                <w:color w:val="000000"/>
                <w:sz w:val="14"/>
                <w:szCs w:val="14"/>
              </w:rPr>
              <w:t>3</w:t>
            </w:r>
          </w:p>
        </w:tc>
        <w:tc>
          <w:tcPr>
            <w:tcW w:w="1176"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B54D62" w:rsidRDefault="00B54D62">
            <w:pPr>
              <w:jc w:val="right"/>
              <w:rPr>
                <w:rFonts w:ascii="Arial" w:hAnsi="Arial" w:cs="Arial"/>
                <w:color w:val="000000"/>
                <w:sz w:val="14"/>
                <w:szCs w:val="14"/>
              </w:rPr>
            </w:pPr>
          </w:p>
        </w:tc>
      </w:tr>
      <w:tr w:rsidR="00B54D62" w:rsidRPr="00352535" w:rsidTr="005D03F8">
        <w:trPr>
          <w:cantSplit/>
          <w:trHeight w:hRule="exact" w:val="227"/>
        </w:trPr>
        <w:tc>
          <w:tcPr>
            <w:tcW w:w="450" w:type="dxa"/>
            <w:vMerge/>
            <w:shd w:val="clear" w:color="auto" w:fill="auto"/>
          </w:tcPr>
          <w:p w:rsidR="00B54D62" w:rsidRPr="00352535" w:rsidRDefault="00B54D62"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B54D62" w:rsidRPr="00352535" w:rsidRDefault="00B54D62" w:rsidP="00352535">
            <w:pPr>
              <w:rPr>
                <w:rFonts w:ascii="Arial" w:hAnsi="Arial" w:cs="Arial"/>
                <w:iCs/>
                <w:sz w:val="14"/>
                <w:szCs w:val="14"/>
              </w:rPr>
            </w:pPr>
            <w:r w:rsidRPr="00352535">
              <w:rPr>
                <w:rFonts w:ascii="Arial" w:hAnsi="Arial" w:cs="Arial"/>
                <w:iCs/>
                <w:sz w:val="14"/>
                <w:szCs w:val="14"/>
              </w:rPr>
              <w:t>wpisane na podstawie art. 495§1 kpc</w:t>
            </w:r>
          </w:p>
        </w:tc>
        <w:tc>
          <w:tcPr>
            <w:tcW w:w="406" w:type="dxa"/>
            <w:tcBorders>
              <w:top w:val="single" w:sz="6" w:space="0" w:color="auto"/>
              <w:left w:val="single" w:sz="12" w:space="0" w:color="auto"/>
              <w:bottom w:val="single" w:sz="6" w:space="0" w:color="auto"/>
              <w:right w:val="single" w:sz="6" w:space="0" w:color="auto"/>
            </w:tcBorders>
            <w:vAlign w:val="center"/>
          </w:tcPr>
          <w:p w:rsidR="00B54D62" w:rsidRPr="00352535" w:rsidRDefault="00B54D62" w:rsidP="00352535">
            <w:pPr>
              <w:jc w:val="center"/>
              <w:rPr>
                <w:rFonts w:ascii="Arial" w:hAnsi="Arial" w:cs="Arial"/>
                <w:iCs/>
                <w:sz w:val="12"/>
                <w:szCs w:val="12"/>
              </w:rPr>
            </w:pPr>
            <w:r w:rsidRPr="00352535">
              <w:rPr>
                <w:rFonts w:ascii="Arial" w:hAnsi="Arial" w:cs="Arial"/>
                <w:iCs/>
                <w:sz w:val="12"/>
                <w:szCs w:val="12"/>
              </w:rPr>
              <w:t>10</w:t>
            </w:r>
          </w:p>
        </w:tc>
        <w:tc>
          <w:tcPr>
            <w:tcW w:w="154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B54D62" w:rsidRDefault="00B54D62">
            <w:pPr>
              <w:jc w:val="right"/>
              <w:rPr>
                <w:rFonts w:ascii="Arial" w:hAnsi="Arial" w:cs="Arial"/>
                <w:color w:val="000000"/>
                <w:sz w:val="14"/>
                <w:szCs w:val="14"/>
              </w:rPr>
            </w:pPr>
          </w:p>
        </w:tc>
      </w:tr>
      <w:tr w:rsidR="00B54D62" w:rsidRPr="00352535" w:rsidTr="005D03F8">
        <w:trPr>
          <w:cantSplit/>
          <w:trHeight w:hRule="exact" w:val="227"/>
        </w:trPr>
        <w:tc>
          <w:tcPr>
            <w:tcW w:w="450" w:type="dxa"/>
            <w:vMerge/>
            <w:shd w:val="clear" w:color="auto" w:fill="auto"/>
          </w:tcPr>
          <w:p w:rsidR="00B54D62" w:rsidRPr="00352535" w:rsidRDefault="00B54D62"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B54D62" w:rsidRPr="00352535" w:rsidRDefault="00B54D62" w:rsidP="00352535">
            <w:pPr>
              <w:rPr>
                <w:rFonts w:ascii="Arial" w:hAnsi="Arial" w:cs="Arial"/>
                <w:iCs/>
                <w:sz w:val="14"/>
                <w:szCs w:val="14"/>
              </w:rPr>
            </w:pPr>
            <w:r w:rsidRPr="00352535">
              <w:rPr>
                <w:rFonts w:ascii="Arial" w:hAnsi="Arial" w:cs="Arial"/>
                <w:iCs/>
                <w:sz w:val="14"/>
                <w:szCs w:val="14"/>
              </w:rPr>
              <w:t>wpisane na podstawie art. 505§1 kpc</w:t>
            </w:r>
          </w:p>
        </w:tc>
        <w:tc>
          <w:tcPr>
            <w:tcW w:w="406" w:type="dxa"/>
            <w:tcBorders>
              <w:top w:val="single" w:sz="6" w:space="0" w:color="auto"/>
              <w:left w:val="single" w:sz="12" w:space="0" w:color="auto"/>
              <w:bottom w:val="single" w:sz="6" w:space="0" w:color="auto"/>
              <w:right w:val="single" w:sz="6" w:space="0" w:color="auto"/>
            </w:tcBorders>
            <w:vAlign w:val="center"/>
          </w:tcPr>
          <w:p w:rsidR="00B54D62" w:rsidRPr="00352535" w:rsidRDefault="00B54D62" w:rsidP="00352535">
            <w:pPr>
              <w:jc w:val="center"/>
              <w:rPr>
                <w:rFonts w:ascii="Arial" w:hAnsi="Arial" w:cs="Arial"/>
                <w:iCs/>
                <w:sz w:val="12"/>
                <w:szCs w:val="12"/>
              </w:rPr>
            </w:pPr>
            <w:r w:rsidRPr="00352535">
              <w:rPr>
                <w:rFonts w:ascii="Arial" w:hAnsi="Arial" w:cs="Arial"/>
                <w:iCs/>
                <w:sz w:val="12"/>
                <w:szCs w:val="12"/>
              </w:rPr>
              <w:t>11</w:t>
            </w:r>
          </w:p>
        </w:tc>
        <w:tc>
          <w:tcPr>
            <w:tcW w:w="154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r>
              <w:rPr>
                <w:rFonts w:ascii="Arial" w:hAnsi="Arial" w:cs="Arial"/>
                <w:color w:val="000000"/>
                <w:sz w:val="14"/>
                <w:szCs w:val="14"/>
              </w:rPr>
              <w:t>6</w:t>
            </w:r>
          </w:p>
        </w:tc>
        <w:tc>
          <w:tcPr>
            <w:tcW w:w="119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r>
              <w:rPr>
                <w:rFonts w:ascii="Arial" w:hAnsi="Arial" w:cs="Arial"/>
                <w:color w:val="000000"/>
                <w:sz w:val="14"/>
                <w:szCs w:val="14"/>
              </w:rPr>
              <w:t>6</w:t>
            </w:r>
          </w:p>
        </w:tc>
        <w:tc>
          <w:tcPr>
            <w:tcW w:w="1176"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B54D62" w:rsidRDefault="00B54D62">
            <w:pPr>
              <w:jc w:val="right"/>
              <w:rPr>
                <w:rFonts w:ascii="Arial" w:hAnsi="Arial" w:cs="Arial"/>
                <w:color w:val="000000"/>
                <w:sz w:val="14"/>
                <w:szCs w:val="14"/>
              </w:rPr>
            </w:pPr>
          </w:p>
        </w:tc>
      </w:tr>
      <w:tr w:rsidR="00B54D62" w:rsidRPr="00352535" w:rsidTr="005D03F8">
        <w:trPr>
          <w:cantSplit/>
          <w:trHeight w:hRule="exact" w:val="227"/>
        </w:trPr>
        <w:tc>
          <w:tcPr>
            <w:tcW w:w="450" w:type="dxa"/>
            <w:vMerge/>
            <w:shd w:val="clear" w:color="auto" w:fill="auto"/>
          </w:tcPr>
          <w:p w:rsidR="00B54D62" w:rsidRPr="00352535" w:rsidRDefault="00B54D62"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B54D62" w:rsidRPr="00352535" w:rsidRDefault="00B54D62" w:rsidP="00352535">
            <w:pPr>
              <w:rPr>
                <w:rFonts w:ascii="Arial" w:hAnsi="Arial" w:cs="Arial"/>
                <w:iCs/>
                <w:sz w:val="14"/>
                <w:szCs w:val="14"/>
              </w:rPr>
            </w:pPr>
            <w:r w:rsidRPr="00352535">
              <w:rPr>
                <w:rFonts w:ascii="Arial" w:hAnsi="Arial" w:cs="Arial"/>
                <w:iCs/>
                <w:sz w:val="14"/>
                <w:szCs w:val="14"/>
              </w:rPr>
              <w:t>wpisane na podstawie art. 505</w:t>
            </w:r>
            <w:r w:rsidRPr="00352535">
              <w:rPr>
                <w:rFonts w:ascii="Arial" w:hAnsi="Arial" w:cs="Arial"/>
                <w:iCs/>
                <w:sz w:val="14"/>
                <w:szCs w:val="14"/>
                <w:vertAlign w:val="superscript"/>
              </w:rPr>
              <w:t xml:space="preserve">7 </w:t>
            </w:r>
            <w:r w:rsidRPr="00352535">
              <w:rPr>
                <w:rFonts w:ascii="Arial" w:hAnsi="Arial" w:cs="Arial"/>
                <w:iCs/>
                <w:sz w:val="14"/>
                <w:szCs w:val="14"/>
              </w:rPr>
              <w:t>kpc</w:t>
            </w:r>
          </w:p>
        </w:tc>
        <w:tc>
          <w:tcPr>
            <w:tcW w:w="406" w:type="dxa"/>
            <w:tcBorders>
              <w:top w:val="single" w:sz="6" w:space="0" w:color="auto"/>
              <w:left w:val="single" w:sz="12" w:space="0" w:color="auto"/>
              <w:bottom w:val="single" w:sz="6" w:space="0" w:color="auto"/>
              <w:right w:val="single" w:sz="6" w:space="0" w:color="auto"/>
            </w:tcBorders>
            <w:vAlign w:val="center"/>
          </w:tcPr>
          <w:p w:rsidR="00B54D62" w:rsidRPr="00352535" w:rsidRDefault="00B54D62" w:rsidP="00352535">
            <w:pPr>
              <w:jc w:val="center"/>
              <w:rPr>
                <w:rFonts w:ascii="Arial" w:hAnsi="Arial" w:cs="Arial"/>
                <w:iCs/>
                <w:sz w:val="12"/>
                <w:szCs w:val="12"/>
              </w:rPr>
            </w:pPr>
            <w:r w:rsidRPr="00352535">
              <w:rPr>
                <w:rFonts w:ascii="Arial" w:hAnsi="Arial" w:cs="Arial"/>
                <w:iCs/>
                <w:sz w:val="12"/>
                <w:szCs w:val="12"/>
              </w:rPr>
              <w:t>12</w:t>
            </w:r>
          </w:p>
        </w:tc>
        <w:tc>
          <w:tcPr>
            <w:tcW w:w="154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B54D62" w:rsidRDefault="00B54D62">
            <w:pPr>
              <w:jc w:val="right"/>
              <w:rPr>
                <w:rFonts w:ascii="Arial" w:hAnsi="Arial" w:cs="Arial"/>
                <w:color w:val="000000"/>
                <w:sz w:val="14"/>
                <w:szCs w:val="14"/>
              </w:rPr>
            </w:pPr>
          </w:p>
        </w:tc>
      </w:tr>
      <w:tr w:rsidR="00B54D62" w:rsidRPr="00352535" w:rsidTr="005D03F8">
        <w:trPr>
          <w:cantSplit/>
          <w:trHeight w:val="170"/>
        </w:trPr>
        <w:tc>
          <w:tcPr>
            <w:tcW w:w="450" w:type="dxa"/>
            <w:vMerge/>
            <w:shd w:val="clear" w:color="auto" w:fill="auto"/>
          </w:tcPr>
          <w:p w:rsidR="00B54D62" w:rsidRPr="00352535" w:rsidRDefault="00B54D62" w:rsidP="00352535">
            <w:pPr>
              <w:shd w:val="clear" w:color="auto" w:fill="000080"/>
              <w:spacing w:line="360" w:lineRule="auto"/>
              <w:jc w:val="right"/>
              <w:rPr>
                <w:rFonts w:ascii="Arial" w:hAnsi="Arial" w:cs="Arial"/>
                <w:iCs/>
              </w:rPr>
            </w:pPr>
          </w:p>
        </w:tc>
        <w:tc>
          <w:tcPr>
            <w:tcW w:w="5556" w:type="dxa"/>
            <w:gridSpan w:val="3"/>
            <w:tcBorders>
              <w:right w:val="single" w:sz="12" w:space="0" w:color="auto"/>
            </w:tcBorders>
            <w:vAlign w:val="center"/>
          </w:tcPr>
          <w:p w:rsidR="00B54D62" w:rsidRPr="00352535" w:rsidRDefault="00B54D62" w:rsidP="00352535">
            <w:pPr>
              <w:rPr>
                <w:rFonts w:ascii="Arial" w:hAnsi="Arial" w:cs="Arial"/>
                <w:iCs/>
                <w:sz w:val="14"/>
                <w:szCs w:val="14"/>
              </w:rPr>
            </w:pPr>
            <w:r w:rsidRPr="00352535">
              <w:rPr>
                <w:rFonts w:ascii="Arial" w:hAnsi="Arial" w:cs="Arial"/>
                <w:iCs/>
                <w:sz w:val="14"/>
                <w:szCs w:val="14"/>
              </w:rPr>
              <w:t>przekazano sprawy w ramach sądu pomiędzy wydziałami tego samego pionu</w:t>
            </w:r>
          </w:p>
        </w:tc>
        <w:tc>
          <w:tcPr>
            <w:tcW w:w="406" w:type="dxa"/>
            <w:tcBorders>
              <w:top w:val="single" w:sz="6" w:space="0" w:color="auto"/>
              <w:left w:val="single" w:sz="12" w:space="0" w:color="auto"/>
              <w:bottom w:val="single" w:sz="6" w:space="0" w:color="auto"/>
              <w:right w:val="single" w:sz="6" w:space="0" w:color="auto"/>
            </w:tcBorders>
            <w:vAlign w:val="center"/>
          </w:tcPr>
          <w:p w:rsidR="00B54D62" w:rsidRPr="00352535" w:rsidRDefault="00B54D62" w:rsidP="00352535">
            <w:pPr>
              <w:jc w:val="center"/>
              <w:rPr>
                <w:rFonts w:ascii="Arial" w:hAnsi="Arial" w:cs="Arial"/>
                <w:iCs/>
                <w:sz w:val="12"/>
                <w:szCs w:val="12"/>
              </w:rPr>
            </w:pPr>
            <w:r w:rsidRPr="00352535">
              <w:rPr>
                <w:rFonts w:ascii="Arial" w:hAnsi="Arial" w:cs="Arial"/>
                <w:iCs/>
                <w:sz w:val="12"/>
                <w:szCs w:val="12"/>
              </w:rPr>
              <w:t>13</w:t>
            </w:r>
          </w:p>
        </w:tc>
        <w:tc>
          <w:tcPr>
            <w:tcW w:w="154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B54D62" w:rsidRDefault="00B54D62">
            <w:pPr>
              <w:jc w:val="right"/>
              <w:rPr>
                <w:rFonts w:ascii="Arial" w:hAnsi="Arial" w:cs="Arial"/>
                <w:color w:val="000000"/>
                <w:sz w:val="14"/>
                <w:szCs w:val="14"/>
              </w:rPr>
            </w:pPr>
          </w:p>
        </w:tc>
      </w:tr>
      <w:tr w:rsidR="00B54D62" w:rsidRPr="00352535" w:rsidTr="005D03F8">
        <w:trPr>
          <w:cantSplit/>
          <w:trHeight w:hRule="exact" w:val="227"/>
        </w:trPr>
        <w:tc>
          <w:tcPr>
            <w:tcW w:w="450" w:type="dxa"/>
            <w:vMerge/>
            <w:shd w:val="clear" w:color="auto" w:fill="auto"/>
          </w:tcPr>
          <w:p w:rsidR="00B54D62" w:rsidRPr="00352535" w:rsidRDefault="00B54D62" w:rsidP="00352535">
            <w:pPr>
              <w:shd w:val="clear" w:color="auto" w:fill="000080"/>
              <w:spacing w:line="360" w:lineRule="auto"/>
              <w:jc w:val="right"/>
              <w:rPr>
                <w:rFonts w:ascii="Arial" w:hAnsi="Arial" w:cs="Arial"/>
                <w:iCs/>
              </w:rPr>
            </w:pPr>
          </w:p>
        </w:tc>
        <w:tc>
          <w:tcPr>
            <w:tcW w:w="5556" w:type="dxa"/>
            <w:gridSpan w:val="3"/>
            <w:tcBorders>
              <w:right w:val="single" w:sz="12" w:space="0" w:color="auto"/>
            </w:tcBorders>
            <w:vAlign w:val="center"/>
          </w:tcPr>
          <w:p w:rsidR="00B54D62" w:rsidRPr="00352535" w:rsidRDefault="00B54D62" w:rsidP="00352535">
            <w:pPr>
              <w:rPr>
                <w:rFonts w:ascii="Arial" w:hAnsi="Arial" w:cs="Arial"/>
                <w:iCs/>
                <w:sz w:val="14"/>
                <w:szCs w:val="14"/>
              </w:rPr>
            </w:pPr>
            <w:r w:rsidRPr="00352535">
              <w:rPr>
                <w:rFonts w:ascii="Arial" w:hAnsi="Arial" w:cs="Arial"/>
                <w:iCs/>
                <w:sz w:val="14"/>
                <w:szCs w:val="14"/>
              </w:rPr>
              <w:t>przekazano sprawy w ramach sądu pomiędzy wydziałami różnych pionów</w:t>
            </w:r>
          </w:p>
        </w:tc>
        <w:tc>
          <w:tcPr>
            <w:tcW w:w="406" w:type="dxa"/>
            <w:tcBorders>
              <w:top w:val="single" w:sz="6" w:space="0" w:color="auto"/>
              <w:left w:val="single" w:sz="12" w:space="0" w:color="auto"/>
              <w:bottom w:val="single" w:sz="6" w:space="0" w:color="auto"/>
              <w:right w:val="single" w:sz="6" w:space="0" w:color="auto"/>
            </w:tcBorders>
            <w:vAlign w:val="center"/>
          </w:tcPr>
          <w:p w:rsidR="00B54D62" w:rsidRPr="00352535" w:rsidRDefault="00B54D62" w:rsidP="00352535">
            <w:pPr>
              <w:jc w:val="center"/>
              <w:rPr>
                <w:rFonts w:ascii="Arial" w:hAnsi="Arial" w:cs="Arial"/>
                <w:iCs/>
                <w:sz w:val="12"/>
                <w:szCs w:val="12"/>
              </w:rPr>
            </w:pPr>
            <w:r w:rsidRPr="00352535">
              <w:rPr>
                <w:rFonts w:ascii="Arial" w:hAnsi="Arial" w:cs="Arial"/>
                <w:iCs/>
                <w:sz w:val="12"/>
                <w:szCs w:val="12"/>
              </w:rPr>
              <w:t>14</w:t>
            </w:r>
          </w:p>
        </w:tc>
        <w:tc>
          <w:tcPr>
            <w:tcW w:w="154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r>
              <w:rPr>
                <w:rFonts w:ascii="Arial" w:hAnsi="Arial" w:cs="Arial"/>
                <w:color w:val="000000"/>
                <w:sz w:val="14"/>
                <w:szCs w:val="14"/>
              </w:rPr>
              <w:t>5</w:t>
            </w:r>
          </w:p>
        </w:tc>
        <w:tc>
          <w:tcPr>
            <w:tcW w:w="119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r>
              <w:rPr>
                <w:rFonts w:ascii="Arial" w:hAnsi="Arial" w:cs="Arial"/>
                <w:color w:val="000000"/>
                <w:sz w:val="14"/>
                <w:szCs w:val="14"/>
              </w:rPr>
              <w:t>3</w:t>
            </w:r>
          </w:p>
        </w:tc>
        <w:tc>
          <w:tcPr>
            <w:tcW w:w="1176"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r>
              <w:rPr>
                <w:rFonts w:ascii="Arial" w:hAnsi="Arial" w:cs="Arial"/>
                <w:color w:val="000000"/>
                <w:sz w:val="14"/>
                <w:szCs w:val="14"/>
              </w:rPr>
              <w:t>1</w:t>
            </w:r>
          </w:p>
        </w:tc>
        <w:tc>
          <w:tcPr>
            <w:tcW w:w="1260" w:type="dxa"/>
            <w:tcBorders>
              <w:top w:val="single" w:sz="6" w:space="0" w:color="auto"/>
              <w:left w:val="single" w:sz="6" w:space="0" w:color="auto"/>
              <w:bottom w:val="single" w:sz="6" w:space="0" w:color="auto"/>
              <w:right w:val="single" w:sz="12" w:space="0" w:color="auto"/>
            </w:tcBorders>
            <w:vAlign w:val="center"/>
          </w:tcPr>
          <w:p w:rsidR="00B54D62" w:rsidRDefault="00B54D62">
            <w:pPr>
              <w:jc w:val="right"/>
              <w:rPr>
                <w:rFonts w:ascii="Arial" w:hAnsi="Arial" w:cs="Arial"/>
                <w:color w:val="000000"/>
                <w:sz w:val="14"/>
                <w:szCs w:val="14"/>
              </w:rPr>
            </w:pPr>
            <w:r>
              <w:rPr>
                <w:rFonts w:ascii="Arial" w:hAnsi="Arial" w:cs="Arial"/>
                <w:color w:val="000000"/>
                <w:sz w:val="14"/>
                <w:szCs w:val="14"/>
              </w:rPr>
              <w:t>1</w:t>
            </w:r>
          </w:p>
        </w:tc>
      </w:tr>
      <w:tr w:rsidR="00B54D62" w:rsidRPr="00352535" w:rsidTr="005D03F8">
        <w:trPr>
          <w:cantSplit/>
          <w:trHeight w:hRule="exact" w:val="247"/>
        </w:trPr>
        <w:tc>
          <w:tcPr>
            <w:tcW w:w="450" w:type="dxa"/>
            <w:vMerge/>
            <w:shd w:val="clear" w:color="auto" w:fill="auto"/>
          </w:tcPr>
          <w:p w:rsidR="00B54D62" w:rsidRPr="00352535" w:rsidRDefault="00B54D62"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B54D62" w:rsidRPr="00352535" w:rsidRDefault="00B54D62" w:rsidP="00352535">
            <w:pPr>
              <w:rPr>
                <w:rFonts w:ascii="Arial" w:hAnsi="Arial" w:cs="Arial"/>
                <w:iCs/>
                <w:sz w:val="14"/>
                <w:szCs w:val="14"/>
              </w:rPr>
            </w:pPr>
            <w:r w:rsidRPr="00352535">
              <w:rPr>
                <w:rFonts w:ascii="Arial" w:hAnsi="Arial" w:cs="Arial"/>
                <w:iCs/>
                <w:sz w:val="14"/>
                <w:szCs w:val="14"/>
              </w:rPr>
              <w:t>przekazane przez SR Lublin-Zachód (</w:t>
            </w:r>
            <w:r w:rsidRPr="00352535">
              <w:rPr>
                <w:rFonts w:ascii="Arial" w:hAnsi="Arial" w:cs="Arial"/>
                <w:b/>
                <w:iCs/>
                <w:sz w:val="14"/>
                <w:szCs w:val="14"/>
                <w:u w:val="single"/>
              </w:rPr>
              <w:t>e-sąd</w:t>
            </w:r>
            <w:r w:rsidRPr="00352535">
              <w:rPr>
                <w:rFonts w:ascii="Arial" w:hAnsi="Arial" w:cs="Arial"/>
                <w:iCs/>
                <w:sz w:val="14"/>
                <w:szCs w:val="14"/>
              </w:rPr>
              <w:t xml:space="preserve">) </w:t>
            </w:r>
          </w:p>
        </w:tc>
        <w:tc>
          <w:tcPr>
            <w:tcW w:w="406" w:type="dxa"/>
            <w:tcBorders>
              <w:top w:val="single" w:sz="6" w:space="0" w:color="auto"/>
              <w:left w:val="single" w:sz="12" w:space="0" w:color="auto"/>
              <w:bottom w:val="single" w:sz="6" w:space="0" w:color="auto"/>
              <w:right w:val="single" w:sz="6" w:space="0" w:color="auto"/>
            </w:tcBorders>
            <w:vAlign w:val="center"/>
          </w:tcPr>
          <w:p w:rsidR="00B54D62" w:rsidRPr="00352535" w:rsidRDefault="00B54D62" w:rsidP="00352535">
            <w:pPr>
              <w:jc w:val="center"/>
              <w:rPr>
                <w:rFonts w:ascii="Arial" w:hAnsi="Arial" w:cs="Arial"/>
                <w:iCs/>
                <w:sz w:val="12"/>
                <w:szCs w:val="12"/>
              </w:rPr>
            </w:pPr>
            <w:r w:rsidRPr="00352535">
              <w:rPr>
                <w:rFonts w:ascii="Arial" w:hAnsi="Arial" w:cs="Arial"/>
                <w:iCs/>
                <w:sz w:val="12"/>
                <w:szCs w:val="12"/>
              </w:rPr>
              <w:t>15</w:t>
            </w:r>
          </w:p>
        </w:tc>
        <w:tc>
          <w:tcPr>
            <w:tcW w:w="154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B54D62" w:rsidRDefault="00B54D62">
            <w:pPr>
              <w:jc w:val="right"/>
              <w:rPr>
                <w:rFonts w:ascii="Arial" w:hAnsi="Arial" w:cs="Arial"/>
                <w:color w:val="000000"/>
                <w:sz w:val="14"/>
                <w:szCs w:val="14"/>
              </w:rPr>
            </w:pPr>
          </w:p>
        </w:tc>
      </w:tr>
      <w:tr w:rsidR="00A61A0B" w:rsidRPr="00352535" w:rsidTr="005D03F8">
        <w:trPr>
          <w:cantSplit/>
          <w:trHeight w:hRule="exact" w:val="254"/>
        </w:trPr>
        <w:tc>
          <w:tcPr>
            <w:tcW w:w="450" w:type="dxa"/>
            <w:vMerge/>
            <w:shd w:val="clear" w:color="auto" w:fill="auto"/>
          </w:tcPr>
          <w:p w:rsidR="00A61A0B" w:rsidRPr="00352535" w:rsidRDefault="00A61A0B"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A61A0B" w:rsidRPr="00352535" w:rsidRDefault="00A61A0B" w:rsidP="00352535">
            <w:pPr>
              <w:rPr>
                <w:rFonts w:ascii="Arial" w:hAnsi="Arial" w:cs="Arial"/>
                <w:iCs/>
                <w:sz w:val="14"/>
                <w:szCs w:val="14"/>
              </w:rPr>
            </w:pPr>
            <w:r w:rsidRPr="00352535">
              <w:rPr>
                <w:rFonts w:ascii="Arial" w:hAnsi="Arial" w:cs="Arial"/>
                <w:iCs/>
                <w:sz w:val="14"/>
                <w:szCs w:val="14"/>
              </w:rPr>
              <w:t xml:space="preserve">      w tym przekazane na podstawie art. 505</w:t>
            </w:r>
            <w:r w:rsidRPr="00352535">
              <w:rPr>
                <w:rFonts w:ascii="Arial" w:hAnsi="Arial" w:cs="Arial"/>
                <w:iCs/>
                <w:sz w:val="14"/>
                <w:szCs w:val="14"/>
                <w:vertAlign w:val="superscript"/>
              </w:rPr>
              <w:t xml:space="preserve">33 </w:t>
            </w:r>
            <w:r w:rsidRPr="00352535">
              <w:rPr>
                <w:rFonts w:ascii="Arial" w:hAnsi="Arial" w:cs="Arial"/>
                <w:iCs/>
                <w:sz w:val="14"/>
                <w:szCs w:val="14"/>
              </w:rPr>
              <w:t>§1 kpc</w:t>
            </w:r>
          </w:p>
        </w:tc>
        <w:tc>
          <w:tcPr>
            <w:tcW w:w="406" w:type="dxa"/>
            <w:tcBorders>
              <w:top w:val="single" w:sz="6" w:space="0" w:color="auto"/>
              <w:left w:val="single" w:sz="12" w:space="0" w:color="auto"/>
              <w:bottom w:val="single" w:sz="6" w:space="0" w:color="auto"/>
              <w:right w:val="single" w:sz="6" w:space="0" w:color="auto"/>
            </w:tcBorders>
            <w:vAlign w:val="center"/>
          </w:tcPr>
          <w:p w:rsidR="00A61A0B" w:rsidRPr="00352535" w:rsidRDefault="00A61A0B" w:rsidP="00352535">
            <w:pPr>
              <w:jc w:val="center"/>
              <w:rPr>
                <w:rFonts w:ascii="Arial" w:hAnsi="Arial" w:cs="Arial"/>
                <w:iCs/>
                <w:sz w:val="12"/>
                <w:szCs w:val="12"/>
              </w:rPr>
            </w:pPr>
            <w:r w:rsidRPr="00352535">
              <w:rPr>
                <w:rFonts w:ascii="Arial" w:hAnsi="Arial" w:cs="Arial"/>
                <w:iCs/>
                <w:sz w:val="12"/>
                <w:szCs w:val="12"/>
              </w:rPr>
              <w:t>16</w:t>
            </w:r>
          </w:p>
        </w:tc>
        <w:tc>
          <w:tcPr>
            <w:tcW w:w="1544" w:type="dxa"/>
            <w:tcBorders>
              <w:top w:val="single" w:sz="6" w:space="0" w:color="auto"/>
              <w:left w:val="single" w:sz="6" w:space="0" w:color="auto"/>
              <w:bottom w:val="single" w:sz="6" w:space="0" w:color="auto"/>
              <w:right w:val="single" w:sz="6" w:space="0" w:color="auto"/>
            </w:tcBorders>
            <w:vAlign w:val="center"/>
          </w:tcPr>
          <w:p w:rsidR="00A61A0B" w:rsidRPr="00A61A0B" w:rsidRDefault="00A61A0B" w:rsidP="00A61A0B">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A61A0B" w:rsidRDefault="00A61A0B">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A61A0B" w:rsidRDefault="00A61A0B">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A61A0B" w:rsidRPr="00A61A0B" w:rsidRDefault="00A61A0B" w:rsidP="00A61A0B">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A61A0B" w:rsidRDefault="00A61A0B">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A61A0B" w:rsidRDefault="00A61A0B">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A61A0B" w:rsidRDefault="00A61A0B">
            <w:pPr>
              <w:jc w:val="right"/>
              <w:rPr>
                <w:rFonts w:ascii="Arial" w:hAnsi="Arial" w:cs="Arial"/>
                <w:color w:val="000000"/>
                <w:sz w:val="14"/>
                <w:szCs w:val="14"/>
              </w:rPr>
            </w:pPr>
          </w:p>
        </w:tc>
      </w:tr>
      <w:tr w:rsidR="00780133" w:rsidRPr="00352535" w:rsidTr="005D03F8">
        <w:trPr>
          <w:cantSplit/>
          <w:trHeight w:hRule="exact" w:val="227"/>
        </w:trPr>
        <w:tc>
          <w:tcPr>
            <w:tcW w:w="450" w:type="dxa"/>
            <w:vMerge/>
            <w:shd w:val="clear" w:color="auto" w:fill="auto"/>
          </w:tcPr>
          <w:p w:rsidR="00780133" w:rsidRPr="00352535" w:rsidRDefault="00780133"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780133" w:rsidRPr="00352535" w:rsidRDefault="00780133" w:rsidP="00352535">
            <w:pPr>
              <w:rPr>
                <w:rFonts w:ascii="Arial" w:hAnsi="Arial" w:cs="Arial"/>
                <w:iCs/>
                <w:sz w:val="14"/>
                <w:szCs w:val="14"/>
              </w:rPr>
            </w:pPr>
            <w:r w:rsidRPr="00352535">
              <w:rPr>
                <w:rFonts w:ascii="Arial" w:hAnsi="Arial" w:cs="Arial"/>
                <w:iCs/>
                <w:sz w:val="14"/>
                <w:szCs w:val="14"/>
              </w:rPr>
              <w:t xml:space="preserve">po uchyleniu orzeczenia i przekazaniu sprawy do ponownego rozpoznania </w:t>
            </w:r>
          </w:p>
        </w:tc>
        <w:tc>
          <w:tcPr>
            <w:tcW w:w="406" w:type="dxa"/>
            <w:tcBorders>
              <w:top w:val="single" w:sz="6" w:space="0" w:color="auto"/>
              <w:left w:val="single" w:sz="12" w:space="0" w:color="auto"/>
              <w:bottom w:val="single" w:sz="6" w:space="0" w:color="auto"/>
              <w:right w:val="single" w:sz="6" w:space="0" w:color="auto"/>
            </w:tcBorders>
            <w:vAlign w:val="center"/>
          </w:tcPr>
          <w:p w:rsidR="00780133" w:rsidRPr="00352535" w:rsidRDefault="00780133" w:rsidP="00352535">
            <w:pPr>
              <w:jc w:val="center"/>
              <w:rPr>
                <w:rFonts w:ascii="Arial" w:hAnsi="Arial" w:cs="Arial"/>
                <w:iCs/>
                <w:sz w:val="12"/>
                <w:szCs w:val="12"/>
              </w:rPr>
            </w:pPr>
            <w:r w:rsidRPr="00352535">
              <w:rPr>
                <w:rFonts w:ascii="Arial" w:hAnsi="Arial" w:cs="Arial"/>
                <w:iCs/>
                <w:sz w:val="12"/>
                <w:szCs w:val="12"/>
              </w:rPr>
              <w:t>17</w:t>
            </w:r>
          </w:p>
        </w:tc>
        <w:tc>
          <w:tcPr>
            <w:tcW w:w="1544"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780133" w:rsidRDefault="00780133">
            <w:pPr>
              <w:jc w:val="right"/>
              <w:rPr>
                <w:rFonts w:ascii="Arial" w:hAnsi="Arial" w:cs="Arial"/>
                <w:color w:val="000000"/>
                <w:sz w:val="14"/>
                <w:szCs w:val="14"/>
              </w:rPr>
            </w:pPr>
          </w:p>
        </w:tc>
      </w:tr>
      <w:tr w:rsidR="00780133" w:rsidRPr="00352535" w:rsidTr="005D03F8">
        <w:trPr>
          <w:cantSplit/>
          <w:trHeight w:hRule="exact" w:val="227"/>
        </w:trPr>
        <w:tc>
          <w:tcPr>
            <w:tcW w:w="450" w:type="dxa"/>
            <w:vMerge/>
            <w:shd w:val="clear" w:color="auto" w:fill="auto"/>
          </w:tcPr>
          <w:p w:rsidR="00780133" w:rsidRPr="00352535" w:rsidRDefault="00780133"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780133" w:rsidRPr="00352535" w:rsidRDefault="00780133" w:rsidP="00352535">
            <w:pPr>
              <w:rPr>
                <w:rFonts w:ascii="Arial" w:hAnsi="Arial" w:cs="Arial"/>
                <w:iCs/>
                <w:sz w:val="14"/>
                <w:szCs w:val="14"/>
              </w:rPr>
            </w:pPr>
            <w:r w:rsidRPr="00352535">
              <w:rPr>
                <w:rFonts w:ascii="Arial" w:hAnsi="Arial" w:cs="Arial"/>
                <w:iCs/>
                <w:sz w:val="14"/>
                <w:szCs w:val="14"/>
              </w:rPr>
              <w:t>wpisane w wyniku przywrócenia terminu do wniesienia środka zaskarżenia</w:t>
            </w:r>
          </w:p>
        </w:tc>
        <w:tc>
          <w:tcPr>
            <w:tcW w:w="406" w:type="dxa"/>
            <w:tcBorders>
              <w:top w:val="single" w:sz="6" w:space="0" w:color="auto"/>
              <w:left w:val="single" w:sz="12" w:space="0" w:color="auto"/>
              <w:bottom w:val="single" w:sz="6" w:space="0" w:color="auto"/>
              <w:right w:val="single" w:sz="6" w:space="0" w:color="auto"/>
            </w:tcBorders>
            <w:vAlign w:val="center"/>
          </w:tcPr>
          <w:p w:rsidR="00780133" w:rsidRPr="00352535" w:rsidRDefault="00780133" w:rsidP="00352535">
            <w:pPr>
              <w:jc w:val="center"/>
              <w:rPr>
                <w:rFonts w:ascii="Arial" w:hAnsi="Arial" w:cs="Arial"/>
                <w:iCs/>
                <w:sz w:val="12"/>
                <w:szCs w:val="12"/>
              </w:rPr>
            </w:pPr>
            <w:r w:rsidRPr="00352535">
              <w:rPr>
                <w:rFonts w:ascii="Arial" w:hAnsi="Arial" w:cs="Arial"/>
                <w:iCs/>
                <w:sz w:val="12"/>
                <w:szCs w:val="12"/>
              </w:rPr>
              <w:t>18</w:t>
            </w:r>
          </w:p>
        </w:tc>
        <w:tc>
          <w:tcPr>
            <w:tcW w:w="1544"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780133" w:rsidRDefault="00780133">
            <w:pPr>
              <w:jc w:val="right"/>
              <w:rPr>
                <w:rFonts w:ascii="Arial" w:hAnsi="Arial" w:cs="Arial"/>
                <w:color w:val="000000"/>
                <w:sz w:val="14"/>
                <w:szCs w:val="14"/>
              </w:rPr>
            </w:pPr>
          </w:p>
        </w:tc>
      </w:tr>
      <w:tr w:rsidR="00780133" w:rsidRPr="00352535" w:rsidTr="005D03F8">
        <w:trPr>
          <w:cantSplit/>
          <w:trHeight w:hRule="exact" w:val="227"/>
        </w:trPr>
        <w:tc>
          <w:tcPr>
            <w:tcW w:w="450" w:type="dxa"/>
            <w:vMerge/>
            <w:shd w:val="clear" w:color="auto" w:fill="auto"/>
          </w:tcPr>
          <w:p w:rsidR="00780133" w:rsidRPr="00352535" w:rsidRDefault="00780133"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780133" w:rsidRPr="00352535" w:rsidRDefault="00780133" w:rsidP="00352535">
            <w:pPr>
              <w:rPr>
                <w:rFonts w:ascii="Arial" w:hAnsi="Arial" w:cs="Arial"/>
                <w:sz w:val="14"/>
                <w:szCs w:val="14"/>
              </w:rPr>
            </w:pPr>
            <w:r w:rsidRPr="00352535">
              <w:rPr>
                <w:rFonts w:ascii="Arial" w:hAnsi="Arial" w:cs="Arial"/>
                <w:sz w:val="14"/>
                <w:szCs w:val="14"/>
              </w:rPr>
              <w:t>w wyniku zmian zarządzenia MS o biurowości</w:t>
            </w:r>
          </w:p>
        </w:tc>
        <w:tc>
          <w:tcPr>
            <w:tcW w:w="406" w:type="dxa"/>
            <w:tcBorders>
              <w:top w:val="single" w:sz="6" w:space="0" w:color="auto"/>
              <w:left w:val="single" w:sz="12" w:space="0" w:color="auto"/>
              <w:bottom w:val="single" w:sz="6" w:space="0" w:color="auto"/>
              <w:right w:val="single" w:sz="6" w:space="0" w:color="auto"/>
            </w:tcBorders>
            <w:vAlign w:val="center"/>
          </w:tcPr>
          <w:p w:rsidR="00780133" w:rsidRPr="00352535" w:rsidRDefault="00780133" w:rsidP="00352535">
            <w:pPr>
              <w:jc w:val="center"/>
              <w:rPr>
                <w:rFonts w:ascii="Arial" w:hAnsi="Arial" w:cs="Arial"/>
                <w:iCs/>
                <w:sz w:val="12"/>
                <w:szCs w:val="12"/>
              </w:rPr>
            </w:pPr>
            <w:r w:rsidRPr="00352535">
              <w:rPr>
                <w:rFonts w:ascii="Arial" w:hAnsi="Arial" w:cs="Arial"/>
                <w:iCs/>
                <w:sz w:val="12"/>
                <w:szCs w:val="12"/>
              </w:rPr>
              <w:t>19</w:t>
            </w:r>
          </w:p>
        </w:tc>
        <w:tc>
          <w:tcPr>
            <w:tcW w:w="1544"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780133" w:rsidRDefault="00780133">
            <w:pPr>
              <w:jc w:val="right"/>
              <w:rPr>
                <w:rFonts w:ascii="Arial" w:hAnsi="Arial" w:cs="Arial"/>
                <w:color w:val="000000"/>
                <w:sz w:val="14"/>
                <w:szCs w:val="14"/>
              </w:rPr>
            </w:pPr>
          </w:p>
        </w:tc>
      </w:tr>
      <w:tr w:rsidR="00780133" w:rsidRPr="00352535" w:rsidTr="005D03F8">
        <w:trPr>
          <w:cantSplit/>
          <w:trHeight w:hRule="exact" w:val="227"/>
        </w:trPr>
        <w:tc>
          <w:tcPr>
            <w:tcW w:w="450" w:type="dxa"/>
            <w:vMerge/>
            <w:shd w:val="clear" w:color="auto" w:fill="auto"/>
          </w:tcPr>
          <w:p w:rsidR="00780133" w:rsidRPr="00352535" w:rsidRDefault="00780133" w:rsidP="00352535">
            <w:pPr>
              <w:spacing w:line="360" w:lineRule="auto"/>
              <w:jc w:val="right"/>
              <w:rPr>
                <w:rFonts w:ascii="Arial" w:hAnsi="Arial" w:cs="Arial"/>
                <w:iCs/>
                <w:sz w:val="20"/>
                <w:szCs w:val="20"/>
              </w:rPr>
            </w:pPr>
          </w:p>
        </w:tc>
        <w:tc>
          <w:tcPr>
            <w:tcW w:w="2520" w:type="dxa"/>
            <w:gridSpan w:val="2"/>
            <w:vMerge w:val="restart"/>
            <w:vAlign w:val="center"/>
          </w:tcPr>
          <w:p w:rsidR="00780133" w:rsidRPr="00352535" w:rsidRDefault="00780133" w:rsidP="00352535">
            <w:pPr>
              <w:rPr>
                <w:rFonts w:ascii="Arial" w:hAnsi="Arial" w:cs="Arial"/>
                <w:iCs/>
                <w:sz w:val="14"/>
                <w:szCs w:val="14"/>
              </w:rPr>
            </w:pPr>
            <w:r w:rsidRPr="00352535">
              <w:rPr>
                <w:rFonts w:ascii="Arial" w:hAnsi="Arial" w:cs="Arial"/>
                <w:iCs/>
                <w:sz w:val="14"/>
                <w:szCs w:val="14"/>
              </w:rPr>
              <w:t>zmiany organizacyjne związane z utworzeniem lub likwidacją</w:t>
            </w:r>
          </w:p>
        </w:tc>
        <w:tc>
          <w:tcPr>
            <w:tcW w:w="3036" w:type="dxa"/>
            <w:tcBorders>
              <w:right w:val="single" w:sz="12" w:space="0" w:color="auto"/>
            </w:tcBorders>
            <w:vAlign w:val="center"/>
          </w:tcPr>
          <w:p w:rsidR="00780133" w:rsidRPr="00352535" w:rsidRDefault="00780133" w:rsidP="00352535">
            <w:pPr>
              <w:rPr>
                <w:rFonts w:ascii="Arial" w:hAnsi="Arial" w:cs="Arial"/>
                <w:iCs/>
                <w:sz w:val="14"/>
                <w:szCs w:val="14"/>
              </w:rPr>
            </w:pPr>
            <w:r w:rsidRPr="00352535">
              <w:rPr>
                <w:rFonts w:ascii="Arial" w:hAnsi="Arial" w:cs="Arial"/>
                <w:iCs/>
                <w:sz w:val="14"/>
                <w:szCs w:val="14"/>
              </w:rPr>
              <w:t xml:space="preserve">wydziału (ów) / sekcji </w:t>
            </w:r>
          </w:p>
        </w:tc>
        <w:tc>
          <w:tcPr>
            <w:tcW w:w="406" w:type="dxa"/>
            <w:tcBorders>
              <w:top w:val="single" w:sz="6" w:space="0" w:color="auto"/>
              <w:left w:val="single" w:sz="12" w:space="0" w:color="auto"/>
              <w:bottom w:val="single" w:sz="6" w:space="0" w:color="auto"/>
              <w:right w:val="single" w:sz="6" w:space="0" w:color="auto"/>
            </w:tcBorders>
            <w:vAlign w:val="center"/>
          </w:tcPr>
          <w:p w:rsidR="00780133" w:rsidRPr="00352535" w:rsidRDefault="00780133" w:rsidP="00352535">
            <w:pPr>
              <w:jc w:val="center"/>
              <w:rPr>
                <w:rFonts w:ascii="Arial" w:hAnsi="Arial" w:cs="Arial"/>
                <w:iCs/>
                <w:sz w:val="12"/>
                <w:szCs w:val="12"/>
              </w:rPr>
            </w:pPr>
            <w:r w:rsidRPr="00352535">
              <w:rPr>
                <w:rFonts w:ascii="Arial" w:hAnsi="Arial" w:cs="Arial"/>
                <w:iCs/>
                <w:sz w:val="12"/>
                <w:szCs w:val="12"/>
              </w:rPr>
              <w:t>20</w:t>
            </w:r>
          </w:p>
        </w:tc>
        <w:tc>
          <w:tcPr>
            <w:tcW w:w="1544"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780133" w:rsidRDefault="00780133">
            <w:pPr>
              <w:jc w:val="right"/>
              <w:rPr>
                <w:rFonts w:ascii="Arial" w:hAnsi="Arial" w:cs="Arial"/>
                <w:color w:val="000000"/>
                <w:sz w:val="14"/>
                <w:szCs w:val="14"/>
              </w:rPr>
            </w:pPr>
          </w:p>
        </w:tc>
      </w:tr>
      <w:tr w:rsidR="00780133" w:rsidRPr="00352535" w:rsidTr="005D03F8">
        <w:trPr>
          <w:cantSplit/>
          <w:trHeight w:hRule="exact" w:val="227"/>
        </w:trPr>
        <w:tc>
          <w:tcPr>
            <w:tcW w:w="450" w:type="dxa"/>
            <w:vMerge/>
            <w:shd w:val="clear" w:color="auto" w:fill="auto"/>
          </w:tcPr>
          <w:p w:rsidR="00780133" w:rsidRPr="00352535" w:rsidRDefault="00780133" w:rsidP="00352535">
            <w:pPr>
              <w:spacing w:line="360" w:lineRule="auto"/>
              <w:jc w:val="right"/>
              <w:rPr>
                <w:rFonts w:ascii="Arial" w:hAnsi="Arial" w:cs="Arial"/>
                <w:iCs/>
                <w:sz w:val="20"/>
                <w:szCs w:val="20"/>
              </w:rPr>
            </w:pPr>
          </w:p>
        </w:tc>
        <w:tc>
          <w:tcPr>
            <w:tcW w:w="2520" w:type="dxa"/>
            <w:gridSpan w:val="2"/>
            <w:vMerge/>
            <w:vAlign w:val="center"/>
          </w:tcPr>
          <w:p w:rsidR="00780133" w:rsidRPr="00352535" w:rsidRDefault="00780133" w:rsidP="00352535">
            <w:pPr>
              <w:rPr>
                <w:rFonts w:ascii="Arial" w:hAnsi="Arial" w:cs="Arial"/>
                <w:iCs/>
                <w:sz w:val="14"/>
                <w:szCs w:val="14"/>
              </w:rPr>
            </w:pPr>
          </w:p>
        </w:tc>
        <w:tc>
          <w:tcPr>
            <w:tcW w:w="3036" w:type="dxa"/>
            <w:tcBorders>
              <w:right w:val="single" w:sz="12" w:space="0" w:color="auto"/>
            </w:tcBorders>
            <w:vAlign w:val="center"/>
          </w:tcPr>
          <w:p w:rsidR="00780133" w:rsidRPr="00352535" w:rsidRDefault="00780133" w:rsidP="00352535">
            <w:pPr>
              <w:rPr>
                <w:rFonts w:ascii="Arial" w:hAnsi="Arial" w:cs="Arial"/>
                <w:iCs/>
                <w:sz w:val="14"/>
                <w:szCs w:val="14"/>
              </w:rPr>
            </w:pPr>
            <w:r w:rsidRPr="00352535">
              <w:rPr>
                <w:rFonts w:ascii="Arial" w:hAnsi="Arial" w:cs="Arial"/>
                <w:iCs/>
                <w:sz w:val="14"/>
                <w:szCs w:val="14"/>
              </w:rPr>
              <w:t>sądu (ów)</w:t>
            </w:r>
          </w:p>
        </w:tc>
        <w:tc>
          <w:tcPr>
            <w:tcW w:w="406" w:type="dxa"/>
            <w:tcBorders>
              <w:top w:val="single" w:sz="6" w:space="0" w:color="auto"/>
              <w:left w:val="single" w:sz="12" w:space="0" w:color="auto"/>
              <w:bottom w:val="single" w:sz="6" w:space="0" w:color="auto"/>
              <w:right w:val="single" w:sz="6" w:space="0" w:color="auto"/>
            </w:tcBorders>
            <w:vAlign w:val="center"/>
          </w:tcPr>
          <w:p w:rsidR="00780133" w:rsidRPr="00352535" w:rsidRDefault="00780133" w:rsidP="00352535">
            <w:pPr>
              <w:jc w:val="center"/>
              <w:rPr>
                <w:rFonts w:ascii="Arial" w:hAnsi="Arial" w:cs="Arial"/>
                <w:iCs/>
                <w:sz w:val="12"/>
                <w:szCs w:val="12"/>
              </w:rPr>
            </w:pPr>
            <w:r w:rsidRPr="00352535">
              <w:rPr>
                <w:rFonts w:ascii="Arial" w:hAnsi="Arial" w:cs="Arial"/>
                <w:iCs/>
                <w:sz w:val="12"/>
                <w:szCs w:val="12"/>
              </w:rPr>
              <w:t>21</w:t>
            </w:r>
          </w:p>
        </w:tc>
        <w:tc>
          <w:tcPr>
            <w:tcW w:w="1544"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780133" w:rsidRDefault="00780133">
            <w:pPr>
              <w:jc w:val="right"/>
              <w:rPr>
                <w:rFonts w:ascii="Arial" w:hAnsi="Arial" w:cs="Arial"/>
                <w:color w:val="000000"/>
                <w:sz w:val="14"/>
                <w:szCs w:val="14"/>
              </w:rPr>
            </w:pPr>
          </w:p>
        </w:tc>
      </w:tr>
      <w:tr w:rsidR="00A517FD" w:rsidRPr="00352535" w:rsidTr="005D03F8">
        <w:trPr>
          <w:cantSplit/>
          <w:trHeight w:hRule="exact" w:val="227"/>
        </w:trPr>
        <w:tc>
          <w:tcPr>
            <w:tcW w:w="450" w:type="dxa"/>
            <w:vMerge/>
            <w:shd w:val="clear" w:color="auto" w:fill="auto"/>
          </w:tcPr>
          <w:p w:rsidR="00A517FD" w:rsidRPr="00352535" w:rsidRDefault="00A517FD" w:rsidP="00352535">
            <w:pPr>
              <w:spacing w:line="360" w:lineRule="auto"/>
              <w:jc w:val="right"/>
              <w:rPr>
                <w:rFonts w:ascii="Arial" w:hAnsi="Arial" w:cs="Arial"/>
                <w:iCs/>
                <w:sz w:val="20"/>
                <w:szCs w:val="20"/>
              </w:rPr>
            </w:pPr>
          </w:p>
        </w:tc>
        <w:tc>
          <w:tcPr>
            <w:tcW w:w="2520" w:type="dxa"/>
            <w:gridSpan w:val="2"/>
            <w:vMerge w:val="restart"/>
            <w:vAlign w:val="center"/>
          </w:tcPr>
          <w:p w:rsidR="00A517FD" w:rsidRPr="00352535" w:rsidRDefault="00A517FD" w:rsidP="00352535">
            <w:pPr>
              <w:rPr>
                <w:rFonts w:ascii="Arial" w:hAnsi="Arial" w:cs="Arial"/>
                <w:iCs/>
                <w:sz w:val="14"/>
                <w:szCs w:val="14"/>
              </w:rPr>
            </w:pPr>
            <w:r w:rsidRPr="00352535">
              <w:rPr>
                <w:rFonts w:ascii="Arial" w:hAnsi="Arial" w:cs="Arial"/>
                <w:iCs/>
                <w:sz w:val="14"/>
                <w:szCs w:val="14"/>
              </w:rPr>
              <w:t>w związku ze zmianą obszaru właściwości miejscowej</w:t>
            </w:r>
          </w:p>
        </w:tc>
        <w:tc>
          <w:tcPr>
            <w:tcW w:w="3036" w:type="dxa"/>
            <w:tcBorders>
              <w:right w:val="single" w:sz="12" w:space="0" w:color="auto"/>
            </w:tcBorders>
            <w:vAlign w:val="center"/>
          </w:tcPr>
          <w:p w:rsidR="00A517FD" w:rsidRPr="00352535" w:rsidRDefault="00A517FD" w:rsidP="00352535">
            <w:pPr>
              <w:spacing w:line="360" w:lineRule="auto"/>
              <w:rPr>
                <w:rFonts w:ascii="Arial" w:hAnsi="Arial" w:cs="Arial"/>
                <w:iCs/>
                <w:sz w:val="14"/>
                <w:szCs w:val="14"/>
              </w:rPr>
            </w:pPr>
            <w:r w:rsidRPr="00352535">
              <w:rPr>
                <w:rFonts w:ascii="Arial" w:hAnsi="Arial" w:cs="Arial"/>
                <w:iCs/>
                <w:sz w:val="14"/>
                <w:szCs w:val="14"/>
              </w:rPr>
              <w:t>wydziału (ów)</w:t>
            </w:r>
          </w:p>
        </w:tc>
        <w:tc>
          <w:tcPr>
            <w:tcW w:w="406" w:type="dxa"/>
            <w:tcBorders>
              <w:top w:val="single" w:sz="6" w:space="0" w:color="auto"/>
              <w:left w:val="single" w:sz="12" w:space="0" w:color="auto"/>
              <w:bottom w:val="single" w:sz="6" w:space="0" w:color="auto"/>
              <w:right w:val="single" w:sz="6" w:space="0" w:color="auto"/>
            </w:tcBorders>
            <w:vAlign w:val="center"/>
          </w:tcPr>
          <w:p w:rsidR="00A517FD" w:rsidRPr="00352535" w:rsidRDefault="00A517FD" w:rsidP="00352535">
            <w:pPr>
              <w:jc w:val="center"/>
              <w:rPr>
                <w:rFonts w:ascii="Arial" w:hAnsi="Arial" w:cs="Arial"/>
                <w:iCs/>
                <w:sz w:val="12"/>
                <w:szCs w:val="12"/>
              </w:rPr>
            </w:pPr>
            <w:r w:rsidRPr="00352535">
              <w:rPr>
                <w:rFonts w:ascii="Arial" w:hAnsi="Arial" w:cs="Arial"/>
                <w:iCs/>
                <w:sz w:val="12"/>
                <w:szCs w:val="12"/>
              </w:rPr>
              <w:t>22</w:t>
            </w:r>
          </w:p>
        </w:tc>
        <w:tc>
          <w:tcPr>
            <w:tcW w:w="1544"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A517FD" w:rsidRDefault="00A517FD">
            <w:pPr>
              <w:jc w:val="right"/>
              <w:rPr>
                <w:rFonts w:ascii="Arial" w:hAnsi="Arial" w:cs="Arial"/>
                <w:color w:val="000000"/>
                <w:sz w:val="14"/>
                <w:szCs w:val="14"/>
              </w:rPr>
            </w:pPr>
          </w:p>
        </w:tc>
      </w:tr>
      <w:tr w:rsidR="00A517FD" w:rsidRPr="00352535" w:rsidTr="005D03F8">
        <w:trPr>
          <w:cantSplit/>
          <w:trHeight w:hRule="exact" w:val="227"/>
        </w:trPr>
        <w:tc>
          <w:tcPr>
            <w:tcW w:w="450" w:type="dxa"/>
            <w:vMerge/>
            <w:shd w:val="clear" w:color="auto" w:fill="auto"/>
          </w:tcPr>
          <w:p w:rsidR="00A517FD" w:rsidRPr="00352535" w:rsidRDefault="00A517FD" w:rsidP="00352535">
            <w:pPr>
              <w:spacing w:line="360" w:lineRule="auto"/>
              <w:jc w:val="right"/>
              <w:rPr>
                <w:rFonts w:ascii="Arial" w:hAnsi="Arial" w:cs="Arial"/>
                <w:iCs/>
                <w:sz w:val="20"/>
                <w:szCs w:val="20"/>
              </w:rPr>
            </w:pPr>
          </w:p>
        </w:tc>
        <w:tc>
          <w:tcPr>
            <w:tcW w:w="2520" w:type="dxa"/>
            <w:gridSpan w:val="2"/>
            <w:vMerge/>
            <w:vAlign w:val="center"/>
          </w:tcPr>
          <w:p w:rsidR="00A517FD" w:rsidRPr="00352535" w:rsidRDefault="00A517FD" w:rsidP="00352535">
            <w:pPr>
              <w:spacing w:line="360" w:lineRule="auto"/>
              <w:jc w:val="center"/>
              <w:rPr>
                <w:rFonts w:ascii="Arial" w:hAnsi="Arial" w:cs="Arial"/>
                <w:iCs/>
                <w:sz w:val="14"/>
                <w:szCs w:val="14"/>
              </w:rPr>
            </w:pPr>
          </w:p>
        </w:tc>
        <w:tc>
          <w:tcPr>
            <w:tcW w:w="3036" w:type="dxa"/>
            <w:tcBorders>
              <w:right w:val="single" w:sz="12" w:space="0" w:color="auto"/>
            </w:tcBorders>
            <w:vAlign w:val="center"/>
          </w:tcPr>
          <w:p w:rsidR="00A517FD" w:rsidRPr="00352535" w:rsidRDefault="00A517FD" w:rsidP="00352535">
            <w:pPr>
              <w:spacing w:line="360" w:lineRule="auto"/>
              <w:rPr>
                <w:rFonts w:ascii="Arial" w:hAnsi="Arial" w:cs="Arial"/>
                <w:iCs/>
                <w:sz w:val="14"/>
                <w:szCs w:val="14"/>
              </w:rPr>
            </w:pPr>
            <w:r w:rsidRPr="00352535">
              <w:rPr>
                <w:rFonts w:ascii="Arial" w:hAnsi="Arial" w:cs="Arial"/>
                <w:iCs/>
                <w:sz w:val="14"/>
                <w:szCs w:val="14"/>
              </w:rPr>
              <w:t>sądu (ów)</w:t>
            </w:r>
          </w:p>
        </w:tc>
        <w:tc>
          <w:tcPr>
            <w:tcW w:w="406" w:type="dxa"/>
            <w:tcBorders>
              <w:top w:val="single" w:sz="6" w:space="0" w:color="auto"/>
              <w:left w:val="single" w:sz="12" w:space="0" w:color="auto"/>
              <w:bottom w:val="single" w:sz="6" w:space="0" w:color="auto"/>
              <w:right w:val="single" w:sz="6" w:space="0" w:color="auto"/>
            </w:tcBorders>
            <w:vAlign w:val="center"/>
          </w:tcPr>
          <w:p w:rsidR="00A517FD" w:rsidRPr="00352535" w:rsidRDefault="00A517FD" w:rsidP="00352535">
            <w:pPr>
              <w:jc w:val="center"/>
              <w:rPr>
                <w:rFonts w:ascii="Arial" w:hAnsi="Arial" w:cs="Arial"/>
                <w:iCs/>
                <w:sz w:val="12"/>
                <w:szCs w:val="12"/>
              </w:rPr>
            </w:pPr>
            <w:r w:rsidRPr="00352535">
              <w:rPr>
                <w:rFonts w:ascii="Arial" w:hAnsi="Arial" w:cs="Arial"/>
                <w:iCs/>
                <w:sz w:val="12"/>
                <w:szCs w:val="12"/>
              </w:rPr>
              <w:t>23</w:t>
            </w:r>
          </w:p>
        </w:tc>
        <w:tc>
          <w:tcPr>
            <w:tcW w:w="1544"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A517FD" w:rsidRDefault="00A517FD">
            <w:pPr>
              <w:jc w:val="right"/>
              <w:rPr>
                <w:rFonts w:ascii="Arial" w:hAnsi="Arial" w:cs="Arial"/>
                <w:color w:val="000000"/>
                <w:sz w:val="14"/>
                <w:szCs w:val="14"/>
              </w:rPr>
            </w:pPr>
          </w:p>
        </w:tc>
      </w:tr>
      <w:tr w:rsidR="00A517FD" w:rsidRPr="00352535" w:rsidTr="005D03F8">
        <w:trPr>
          <w:cantSplit/>
          <w:trHeight w:hRule="exact" w:val="227"/>
        </w:trPr>
        <w:tc>
          <w:tcPr>
            <w:tcW w:w="450" w:type="dxa"/>
            <w:vMerge/>
            <w:shd w:val="clear" w:color="auto" w:fill="auto"/>
          </w:tcPr>
          <w:p w:rsidR="00A517FD" w:rsidRPr="00352535" w:rsidRDefault="00A517FD"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A517FD" w:rsidRPr="00352535" w:rsidRDefault="00A517FD" w:rsidP="00352535">
            <w:pPr>
              <w:rPr>
                <w:rFonts w:ascii="Arial" w:hAnsi="Arial" w:cs="Arial"/>
                <w:iCs/>
                <w:sz w:val="14"/>
                <w:szCs w:val="14"/>
              </w:rPr>
            </w:pPr>
            <w:r w:rsidRPr="00352535">
              <w:rPr>
                <w:rFonts w:ascii="Arial" w:hAnsi="Arial" w:cs="Arial"/>
                <w:iCs/>
                <w:sz w:val="12"/>
                <w:szCs w:val="12"/>
              </w:rPr>
              <w:t>wpisane w wyniku zmiany trybu lub rodzaju postępowania (art. 201 § 1 i 2 kpc)</w:t>
            </w:r>
          </w:p>
        </w:tc>
        <w:tc>
          <w:tcPr>
            <w:tcW w:w="406" w:type="dxa"/>
            <w:tcBorders>
              <w:top w:val="single" w:sz="6" w:space="0" w:color="auto"/>
              <w:left w:val="single" w:sz="12" w:space="0" w:color="auto"/>
              <w:bottom w:val="single" w:sz="6" w:space="0" w:color="auto"/>
              <w:right w:val="single" w:sz="6" w:space="0" w:color="auto"/>
            </w:tcBorders>
            <w:vAlign w:val="center"/>
          </w:tcPr>
          <w:p w:rsidR="00A517FD" w:rsidRPr="00352535" w:rsidRDefault="00A517FD" w:rsidP="00352535">
            <w:pPr>
              <w:jc w:val="center"/>
              <w:rPr>
                <w:rFonts w:ascii="Arial" w:hAnsi="Arial" w:cs="Arial"/>
                <w:iCs/>
                <w:sz w:val="12"/>
                <w:szCs w:val="12"/>
              </w:rPr>
            </w:pPr>
            <w:r w:rsidRPr="00352535">
              <w:rPr>
                <w:rFonts w:ascii="Arial" w:hAnsi="Arial" w:cs="Arial"/>
                <w:iCs/>
                <w:sz w:val="12"/>
                <w:szCs w:val="12"/>
              </w:rPr>
              <w:t>24</w:t>
            </w:r>
          </w:p>
        </w:tc>
        <w:tc>
          <w:tcPr>
            <w:tcW w:w="1544"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A517FD" w:rsidRDefault="00A517FD">
            <w:pPr>
              <w:jc w:val="right"/>
              <w:rPr>
                <w:rFonts w:ascii="Arial" w:hAnsi="Arial" w:cs="Arial"/>
                <w:color w:val="000000"/>
                <w:sz w:val="14"/>
                <w:szCs w:val="14"/>
              </w:rPr>
            </w:pPr>
          </w:p>
        </w:tc>
      </w:tr>
      <w:tr w:rsidR="00A517FD" w:rsidRPr="00352535" w:rsidTr="005D03F8">
        <w:trPr>
          <w:cantSplit/>
          <w:trHeight w:hRule="exact" w:val="227"/>
        </w:trPr>
        <w:tc>
          <w:tcPr>
            <w:tcW w:w="450" w:type="dxa"/>
            <w:vMerge/>
            <w:shd w:val="clear" w:color="auto" w:fill="auto"/>
          </w:tcPr>
          <w:p w:rsidR="00A517FD" w:rsidRPr="00352535" w:rsidRDefault="00A517FD"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A517FD" w:rsidRPr="00352535" w:rsidRDefault="00A517FD" w:rsidP="00352535">
            <w:pPr>
              <w:rPr>
                <w:rFonts w:ascii="Arial" w:hAnsi="Arial" w:cs="Arial"/>
                <w:iCs/>
                <w:sz w:val="14"/>
                <w:szCs w:val="14"/>
              </w:rPr>
            </w:pPr>
            <w:r w:rsidRPr="00352535">
              <w:rPr>
                <w:rFonts w:ascii="Arial" w:hAnsi="Arial" w:cs="Arial"/>
                <w:iCs/>
                <w:sz w:val="14"/>
                <w:szCs w:val="14"/>
              </w:rPr>
              <w:t>dokonano omyłkowego wpisu</w:t>
            </w:r>
          </w:p>
        </w:tc>
        <w:tc>
          <w:tcPr>
            <w:tcW w:w="406" w:type="dxa"/>
            <w:tcBorders>
              <w:top w:val="single" w:sz="6" w:space="0" w:color="auto"/>
              <w:left w:val="single" w:sz="12" w:space="0" w:color="auto"/>
              <w:bottom w:val="single" w:sz="6" w:space="0" w:color="auto"/>
              <w:right w:val="single" w:sz="6" w:space="0" w:color="auto"/>
            </w:tcBorders>
            <w:vAlign w:val="center"/>
          </w:tcPr>
          <w:p w:rsidR="00A517FD" w:rsidRPr="00352535" w:rsidRDefault="00A517FD" w:rsidP="00352535">
            <w:pPr>
              <w:jc w:val="center"/>
              <w:rPr>
                <w:rFonts w:ascii="Arial" w:hAnsi="Arial" w:cs="Arial"/>
                <w:iCs/>
                <w:sz w:val="12"/>
                <w:szCs w:val="12"/>
              </w:rPr>
            </w:pPr>
            <w:r w:rsidRPr="00352535">
              <w:rPr>
                <w:rFonts w:ascii="Arial" w:hAnsi="Arial" w:cs="Arial"/>
                <w:iCs/>
                <w:sz w:val="12"/>
                <w:szCs w:val="12"/>
              </w:rPr>
              <w:t>25</w:t>
            </w:r>
          </w:p>
        </w:tc>
        <w:tc>
          <w:tcPr>
            <w:tcW w:w="1544"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A517FD" w:rsidRDefault="00A517FD">
            <w:pPr>
              <w:jc w:val="right"/>
              <w:rPr>
                <w:rFonts w:ascii="Arial" w:hAnsi="Arial" w:cs="Arial"/>
                <w:color w:val="000000"/>
                <w:sz w:val="14"/>
                <w:szCs w:val="14"/>
              </w:rPr>
            </w:pPr>
          </w:p>
        </w:tc>
      </w:tr>
      <w:tr w:rsidR="00CC5A32" w:rsidRPr="00352535" w:rsidTr="005D03F8">
        <w:trPr>
          <w:cantSplit/>
          <w:trHeight w:hRule="exact" w:val="227"/>
        </w:trPr>
        <w:tc>
          <w:tcPr>
            <w:tcW w:w="450" w:type="dxa"/>
            <w:vMerge/>
            <w:shd w:val="clear" w:color="auto" w:fill="auto"/>
          </w:tcPr>
          <w:p w:rsidR="00CC5A32" w:rsidRPr="00352535" w:rsidRDefault="00CC5A32" w:rsidP="00352535">
            <w:pPr>
              <w:spacing w:line="360" w:lineRule="auto"/>
              <w:jc w:val="right"/>
              <w:rPr>
                <w:rFonts w:ascii="Arial" w:hAnsi="Arial" w:cs="Arial"/>
                <w:iCs/>
                <w:szCs w:val="20"/>
              </w:rPr>
            </w:pPr>
          </w:p>
        </w:tc>
        <w:tc>
          <w:tcPr>
            <w:tcW w:w="1161" w:type="dxa"/>
            <w:vMerge w:val="restart"/>
            <w:tcBorders>
              <w:right w:val="single" w:sz="4" w:space="0" w:color="auto"/>
            </w:tcBorders>
            <w:vAlign w:val="center"/>
          </w:tcPr>
          <w:p w:rsidR="00CC5A32" w:rsidRPr="00352535" w:rsidRDefault="00CC5A32" w:rsidP="00352535">
            <w:pPr>
              <w:rPr>
                <w:rFonts w:ascii="Arial" w:hAnsi="Arial" w:cs="Arial"/>
                <w:iCs/>
                <w:sz w:val="14"/>
                <w:szCs w:val="14"/>
              </w:rPr>
            </w:pPr>
            <w:r w:rsidRPr="00352535">
              <w:rPr>
                <w:rFonts w:ascii="Arial" w:hAnsi="Arial" w:cs="Arial"/>
                <w:iCs/>
                <w:sz w:val="14"/>
                <w:szCs w:val="14"/>
              </w:rPr>
              <w:t>wpływ spraw</w:t>
            </w:r>
          </w:p>
        </w:tc>
        <w:tc>
          <w:tcPr>
            <w:tcW w:w="4395" w:type="dxa"/>
            <w:gridSpan w:val="2"/>
            <w:tcBorders>
              <w:left w:val="single" w:sz="4" w:space="0" w:color="auto"/>
              <w:right w:val="single" w:sz="12" w:space="0" w:color="auto"/>
            </w:tcBorders>
            <w:vAlign w:val="center"/>
          </w:tcPr>
          <w:p w:rsidR="00CC5A32" w:rsidRPr="00352535" w:rsidRDefault="00CC5A32" w:rsidP="00352535">
            <w:pPr>
              <w:ind w:left="5"/>
              <w:rPr>
                <w:rFonts w:ascii="Arial" w:hAnsi="Arial" w:cs="Arial"/>
                <w:iCs/>
                <w:sz w:val="14"/>
                <w:szCs w:val="14"/>
              </w:rPr>
            </w:pPr>
            <w:r w:rsidRPr="00352535">
              <w:rPr>
                <w:rFonts w:ascii="Arial" w:hAnsi="Arial" w:cs="Arial"/>
                <w:iCs/>
                <w:sz w:val="14"/>
                <w:szCs w:val="14"/>
              </w:rPr>
              <w:t>w związku z funkcjonowaniem § 43 Regulaminu</w:t>
            </w:r>
          </w:p>
        </w:tc>
        <w:tc>
          <w:tcPr>
            <w:tcW w:w="406" w:type="dxa"/>
            <w:tcBorders>
              <w:top w:val="single" w:sz="6" w:space="0" w:color="auto"/>
              <w:left w:val="single" w:sz="12" w:space="0" w:color="auto"/>
              <w:bottom w:val="single" w:sz="6" w:space="0" w:color="auto"/>
              <w:right w:val="single" w:sz="6" w:space="0" w:color="auto"/>
            </w:tcBorders>
            <w:vAlign w:val="center"/>
          </w:tcPr>
          <w:p w:rsidR="00CC5A32" w:rsidRPr="00352535" w:rsidRDefault="00CC5A32" w:rsidP="00352535">
            <w:pPr>
              <w:jc w:val="center"/>
              <w:rPr>
                <w:rFonts w:ascii="Arial" w:hAnsi="Arial" w:cs="Arial"/>
                <w:iCs/>
                <w:sz w:val="12"/>
                <w:szCs w:val="12"/>
              </w:rPr>
            </w:pPr>
            <w:r w:rsidRPr="00352535">
              <w:rPr>
                <w:rFonts w:ascii="Arial" w:hAnsi="Arial" w:cs="Arial"/>
                <w:iCs/>
                <w:sz w:val="12"/>
                <w:szCs w:val="12"/>
              </w:rPr>
              <w:t>26</w:t>
            </w:r>
          </w:p>
        </w:tc>
        <w:tc>
          <w:tcPr>
            <w:tcW w:w="1544"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CC5A32" w:rsidRDefault="00CC5A32">
            <w:pPr>
              <w:jc w:val="right"/>
              <w:rPr>
                <w:rFonts w:ascii="Arial" w:hAnsi="Arial" w:cs="Arial"/>
                <w:color w:val="000000"/>
                <w:sz w:val="14"/>
                <w:szCs w:val="14"/>
              </w:rPr>
            </w:pPr>
          </w:p>
        </w:tc>
      </w:tr>
      <w:tr w:rsidR="00826E82" w:rsidRPr="00352535" w:rsidTr="00BC1EC0">
        <w:trPr>
          <w:cantSplit/>
          <w:trHeight w:hRule="exact" w:val="227"/>
        </w:trPr>
        <w:tc>
          <w:tcPr>
            <w:tcW w:w="450" w:type="dxa"/>
            <w:vMerge/>
            <w:shd w:val="clear" w:color="auto" w:fill="auto"/>
          </w:tcPr>
          <w:p w:rsidR="00826E82" w:rsidRPr="00352535" w:rsidRDefault="00826E82" w:rsidP="00826E82">
            <w:pPr>
              <w:spacing w:line="360" w:lineRule="auto"/>
              <w:jc w:val="right"/>
              <w:rPr>
                <w:rFonts w:ascii="Arial" w:hAnsi="Arial" w:cs="Arial"/>
                <w:iCs/>
                <w:szCs w:val="20"/>
              </w:rPr>
            </w:pPr>
          </w:p>
        </w:tc>
        <w:tc>
          <w:tcPr>
            <w:tcW w:w="1161" w:type="dxa"/>
            <w:vMerge/>
            <w:tcBorders>
              <w:right w:val="single" w:sz="4" w:space="0" w:color="auto"/>
            </w:tcBorders>
            <w:vAlign w:val="center"/>
          </w:tcPr>
          <w:p w:rsidR="00826E82" w:rsidRPr="00352535" w:rsidRDefault="00826E82" w:rsidP="00826E82">
            <w:pPr>
              <w:rPr>
                <w:rFonts w:ascii="Arial" w:hAnsi="Arial" w:cs="Arial"/>
                <w:iCs/>
                <w:sz w:val="14"/>
                <w:szCs w:val="14"/>
              </w:rPr>
            </w:pPr>
          </w:p>
        </w:tc>
        <w:tc>
          <w:tcPr>
            <w:tcW w:w="4395" w:type="dxa"/>
            <w:gridSpan w:val="2"/>
            <w:tcBorders>
              <w:left w:val="single" w:sz="4" w:space="0" w:color="auto"/>
              <w:right w:val="single" w:sz="12" w:space="0" w:color="auto"/>
            </w:tcBorders>
            <w:vAlign w:val="center"/>
          </w:tcPr>
          <w:p w:rsidR="00826E82" w:rsidRPr="00826E82" w:rsidRDefault="00826E82" w:rsidP="00826E82">
            <w:pPr>
              <w:pStyle w:val="Tekstdymka"/>
              <w:rPr>
                <w:rFonts w:ascii="Arial" w:hAnsi="Arial" w:cs="Arial"/>
                <w:iCs/>
                <w:sz w:val="14"/>
                <w:szCs w:val="14"/>
              </w:rPr>
            </w:pPr>
            <w:r w:rsidRPr="00826E82">
              <w:rPr>
                <w:rFonts w:ascii="Arial" w:hAnsi="Arial" w:cs="Arial"/>
                <w:iCs/>
                <w:sz w:val="14"/>
                <w:szCs w:val="14"/>
              </w:rPr>
              <w:t>w związku ze wspólnym wpływem § 77 ust.2 Regulaminu</w:t>
            </w:r>
          </w:p>
        </w:tc>
        <w:tc>
          <w:tcPr>
            <w:tcW w:w="406" w:type="dxa"/>
            <w:tcBorders>
              <w:top w:val="single" w:sz="6" w:space="0" w:color="auto"/>
              <w:left w:val="single" w:sz="12" w:space="0" w:color="auto"/>
              <w:bottom w:val="single" w:sz="6" w:space="0" w:color="auto"/>
              <w:right w:val="single" w:sz="6" w:space="0" w:color="auto"/>
            </w:tcBorders>
            <w:vAlign w:val="center"/>
          </w:tcPr>
          <w:p w:rsidR="00826E82" w:rsidRPr="00352535" w:rsidRDefault="00826E82" w:rsidP="00826E82">
            <w:pPr>
              <w:jc w:val="center"/>
              <w:rPr>
                <w:rFonts w:ascii="Arial" w:hAnsi="Arial" w:cs="Arial"/>
                <w:iCs/>
                <w:sz w:val="12"/>
                <w:szCs w:val="12"/>
              </w:rPr>
            </w:pPr>
            <w:r w:rsidRPr="00352535">
              <w:rPr>
                <w:rFonts w:ascii="Arial" w:hAnsi="Arial" w:cs="Arial"/>
                <w:iCs/>
                <w:sz w:val="12"/>
                <w:szCs w:val="12"/>
              </w:rPr>
              <w:t>27</w:t>
            </w:r>
          </w:p>
        </w:tc>
        <w:tc>
          <w:tcPr>
            <w:tcW w:w="1544" w:type="dxa"/>
            <w:tcBorders>
              <w:top w:val="single" w:sz="6" w:space="0" w:color="auto"/>
              <w:left w:val="single" w:sz="6" w:space="0" w:color="auto"/>
              <w:bottom w:val="single" w:sz="6" w:space="0" w:color="auto"/>
              <w:right w:val="single" w:sz="6" w:space="0" w:color="auto"/>
            </w:tcBorders>
            <w:vAlign w:val="center"/>
          </w:tcPr>
          <w:p w:rsidR="00826E82" w:rsidRDefault="00826E82" w:rsidP="00826E8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826E82" w:rsidRDefault="00826E82" w:rsidP="00826E8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826E82" w:rsidRDefault="00826E82" w:rsidP="00826E8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826E82" w:rsidRDefault="00826E82" w:rsidP="00826E82">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826E82" w:rsidRDefault="00826E82" w:rsidP="00826E82">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826E82" w:rsidRDefault="00826E82" w:rsidP="00826E82">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826E82" w:rsidRDefault="00826E82" w:rsidP="00826E82">
            <w:pPr>
              <w:jc w:val="right"/>
              <w:rPr>
                <w:rFonts w:ascii="Arial" w:hAnsi="Arial" w:cs="Arial"/>
                <w:color w:val="000000"/>
                <w:sz w:val="14"/>
                <w:szCs w:val="14"/>
              </w:rPr>
            </w:pPr>
          </w:p>
        </w:tc>
      </w:tr>
      <w:tr w:rsidR="00CC5A32" w:rsidRPr="00352535" w:rsidTr="00BC1EC0">
        <w:trPr>
          <w:cantSplit/>
          <w:trHeight w:hRule="exact" w:val="227"/>
        </w:trPr>
        <w:tc>
          <w:tcPr>
            <w:tcW w:w="450" w:type="dxa"/>
            <w:vMerge/>
            <w:shd w:val="clear" w:color="auto" w:fill="auto"/>
          </w:tcPr>
          <w:p w:rsidR="00CC5A32" w:rsidRPr="00352535" w:rsidRDefault="00CC5A32" w:rsidP="00352535">
            <w:pPr>
              <w:spacing w:line="360" w:lineRule="auto"/>
              <w:jc w:val="right"/>
              <w:rPr>
                <w:rFonts w:ascii="Arial" w:hAnsi="Arial" w:cs="Arial"/>
                <w:iCs/>
                <w:szCs w:val="20"/>
              </w:rPr>
            </w:pPr>
          </w:p>
        </w:tc>
        <w:tc>
          <w:tcPr>
            <w:tcW w:w="5556" w:type="dxa"/>
            <w:gridSpan w:val="3"/>
            <w:tcBorders>
              <w:right w:val="single" w:sz="12" w:space="0" w:color="auto"/>
            </w:tcBorders>
            <w:vAlign w:val="center"/>
          </w:tcPr>
          <w:p w:rsidR="00CC5A32" w:rsidRPr="00BC1EC0" w:rsidRDefault="00CC5A32" w:rsidP="00352535">
            <w:pPr>
              <w:rPr>
                <w:rFonts w:ascii="Arial" w:hAnsi="Arial" w:cs="Arial"/>
                <w:iCs/>
                <w:sz w:val="14"/>
                <w:szCs w:val="14"/>
              </w:rPr>
            </w:pPr>
            <w:r w:rsidRPr="00BC1EC0">
              <w:rPr>
                <w:rFonts w:ascii="Arial" w:hAnsi="Arial" w:cs="Arial"/>
                <w:iCs/>
                <w:sz w:val="14"/>
                <w:szCs w:val="14"/>
              </w:rPr>
              <w:t>w wyniku uchylonych nakazów zapłaty na podstawie art. 502</w:t>
            </w:r>
            <w:r w:rsidRPr="00BC1EC0">
              <w:rPr>
                <w:rFonts w:ascii="Arial" w:hAnsi="Arial" w:cs="Arial"/>
                <w:iCs/>
                <w:sz w:val="14"/>
                <w:szCs w:val="14"/>
                <w:vertAlign w:val="superscript"/>
              </w:rPr>
              <w:t>1</w:t>
            </w:r>
            <w:r w:rsidRPr="00BC1EC0">
              <w:rPr>
                <w:rFonts w:ascii="Arial" w:hAnsi="Arial" w:cs="Arial"/>
                <w:iCs/>
                <w:sz w:val="14"/>
                <w:szCs w:val="14"/>
              </w:rPr>
              <w:t xml:space="preserve"> kpc, art. 492</w:t>
            </w:r>
            <w:r w:rsidRPr="00BC1EC0">
              <w:rPr>
                <w:rFonts w:ascii="Arial" w:hAnsi="Arial" w:cs="Arial"/>
                <w:iCs/>
                <w:sz w:val="14"/>
                <w:szCs w:val="14"/>
                <w:vertAlign w:val="superscript"/>
              </w:rPr>
              <w:t>1</w:t>
            </w:r>
            <w:r w:rsidRPr="00BC1EC0">
              <w:rPr>
                <w:rFonts w:ascii="Arial" w:hAnsi="Arial" w:cs="Arial"/>
                <w:iCs/>
                <w:sz w:val="14"/>
                <w:szCs w:val="14"/>
              </w:rPr>
              <w:t xml:space="preserve"> kpc</w:t>
            </w:r>
          </w:p>
        </w:tc>
        <w:tc>
          <w:tcPr>
            <w:tcW w:w="406" w:type="dxa"/>
            <w:tcBorders>
              <w:top w:val="single" w:sz="6" w:space="0" w:color="auto"/>
              <w:left w:val="single" w:sz="12" w:space="0" w:color="auto"/>
              <w:bottom w:val="single" w:sz="6" w:space="0" w:color="auto"/>
              <w:right w:val="single" w:sz="6" w:space="0" w:color="auto"/>
            </w:tcBorders>
            <w:vAlign w:val="center"/>
          </w:tcPr>
          <w:p w:rsidR="00CC5A32" w:rsidRPr="00BC1EC0" w:rsidRDefault="00CC5A32" w:rsidP="00352535">
            <w:pPr>
              <w:jc w:val="center"/>
              <w:rPr>
                <w:rFonts w:ascii="Arial" w:hAnsi="Arial" w:cs="Arial"/>
                <w:iCs/>
                <w:sz w:val="12"/>
                <w:szCs w:val="12"/>
              </w:rPr>
            </w:pPr>
            <w:r w:rsidRPr="00BC1EC0">
              <w:rPr>
                <w:rFonts w:ascii="Arial" w:hAnsi="Arial" w:cs="Arial"/>
                <w:iCs/>
                <w:sz w:val="12"/>
                <w:szCs w:val="12"/>
              </w:rPr>
              <w:t>28</w:t>
            </w:r>
          </w:p>
        </w:tc>
        <w:tc>
          <w:tcPr>
            <w:tcW w:w="1544"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CC5A32" w:rsidRPr="00CC5A32" w:rsidRDefault="00CC5A32">
            <w:pPr>
              <w:jc w:val="right"/>
              <w:rPr>
                <w:rFonts w:ascii="Arial" w:hAnsi="Arial" w:cs="Arial"/>
                <w:color w:val="FF0000"/>
                <w:sz w:val="14"/>
                <w:szCs w:val="14"/>
              </w:rPr>
            </w:pPr>
          </w:p>
        </w:tc>
        <w:tc>
          <w:tcPr>
            <w:tcW w:w="899"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CC5A32" w:rsidRPr="00CC5A32" w:rsidRDefault="00CC5A32">
            <w:pPr>
              <w:jc w:val="right"/>
              <w:rPr>
                <w:rFonts w:ascii="Arial" w:hAnsi="Arial" w:cs="Arial"/>
                <w:color w:val="FF0000"/>
                <w:sz w:val="14"/>
                <w:szCs w:val="14"/>
              </w:rPr>
            </w:pPr>
          </w:p>
        </w:tc>
        <w:tc>
          <w:tcPr>
            <w:tcW w:w="1261" w:type="dxa"/>
            <w:tcBorders>
              <w:top w:val="single" w:sz="6" w:space="0" w:color="auto"/>
              <w:left w:val="single" w:sz="6" w:space="0" w:color="auto"/>
              <w:bottom w:val="single" w:sz="6" w:space="0" w:color="auto"/>
              <w:right w:val="single" w:sz="6" w:space="0" w:color="auto"/>
            </w:tcBorders>
            <w:shd w:val="clear" w:color="auto" w:fill="auto"/>
            <w:vAlign w:val="center"/>
          </w:tcPr>
          <w:p w:rsidR="00CC5A32" w:rsidRDefault="00CC5A32">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tcPr>
          <w:p w:rsidR="00CC5A32" w:rsidRDefault="00CC5A32">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CC5A32" w:rsidRPr="00CC5A32" w:rsidRDefault="00CC5A32">
            <w:pPr>
              <w:jc w:val="right"/>
              <w:rPr>
                <w:rFonts w:ascii="Arial" w:hAnsi="Arial" w:cs="Arial"/>
                <w:color w:val="FF0000"/>
                <w:sz w:val="14"/>
                <w:szCs w:val="14"/>
              </w:rPr>
            </w:pPr>
          </w:p>
        </w:tc>
        <w:tc>
          <w:tcPr>
            <w:tcW w:w="1260" w:type="dxa"/>
            <w:tcBorders>
              <w:top w:val="single" w:sz="6" w:space="0" w:color="auto"/>
              <w:left w:val="single" w:sz="6" w:space="0" w:color="auto"/>
              <w:bottom w:val="single" w:sz="6" w:space="0" w:color="auto"/>
              <w:right w:val="single" w:sz="12" w:space="0" w:color="auto"/>
              <w:tl2br w:val="single" w:sz="4" w:space="0" w:color="auto"/>
              <w:tr2bl w:val="single" w:sz="4" w:space="0" w:color="auto"/>
            </w:tcBorders>
            <w:shd w:val="clear" w:color="auto" w:fill="auto"/>
            <w:vAlign w:val="center"/>
          </w:tcPr>
          <w:p w:rsidR="00CC5A32" w:rsidRPr="00CC5A32" w:rsidRDefault="00CC5A32">
            <w:pPr>
              <w:jc w:val="right"/>
              <w:rPr>
                <w:rFonts w:ascii="Arial" w:hAnsi="Arial" w:cs="Arial"/>
                <w:color w:val="FF0000"/>
                <w:sz w:val="14"/>
                <w:szCs w:val="14"/>
              </w:rPr>
            </w:pPr>
          </w:p>
        </w:tc>
      </w:tr>
      <w:tr w:rsidR="00CC5A32" w:rsidRPr="00352535" w:rsidTr="005D03F8">
        <w:trPr>
          <w:cantSplit/>
          <w:trHeight w:hRule="exact" w:val="227"/>
        </w:trPr>
        <w:tc>
          <w:tcPr>
            <w:tcW w:w="450" w:type="dxa"/>
            <w:vMerge/>
            <w:shd w:val="clear" w:color="auto" w:fill="auto"/>
          </w:tcPr>
          <w:p w:rsidR="00CC5A32" w:rsidRPr="00352535" w:rsidRDefault="00CC5A32" w:rsidP="00352535">
            <w:pPr>
              <w:spacing w:line="360" w:lineRule="auto"/>
              <w:jc w:val="right"/>
              <w:rPr>
                <w:rFonts w:ascii="Arial" w:hAnsi="Arial" w:cs="Arial"/>
                <w:iCs/>
                <w:szCs w:val="20"/>
              </w:rPr>
            </w:pPr>
          </w:p>
        </w:tc>
        <w:tc>
          <w:tcPr>
            <w:tcW w:w="5556" w:type="dxa"/>
            <w:gridSpan w:val="3"/>
            <w:tcBorders>
              <w:right w:val="single" w:sz="12" w:space="0" w:color="auto"/>
            </w:tcBorders>
            <w:vAlign w:val="center"/>
          </w:tcPr>
          <w:p w:rsidR="00CC5A32" w:rsidRPr="00BC1EC0" w:rsidRDefault="00CC5A32" w:rsidP="00352535">
            <w:pPr>
              <w:rPr>
                <w:rFonts w:ascii="Arial" w:hAnsi="Arial" w:cs="Arial"/>
                <w:iCs/>
                <w:sz w:val="14"/>
                <w:szCs w:val="14"/>
              </w:rPr>
            </w:pPr>
            <w:r w:rsidRPr="00BC1EC0">
              <w:rPr>
                <w:rFonts w:ascii="Arial" w:hAnsi="Arial" w:cs="Arial"/>
                <w:iCs/>
                <w:sz w:val="14"/>
                <w:szCs w:val="14"/>
              </w:rPr>
              <w:t>inne</w:t>
            </w:r>
          </w:p>
        </w:tc>
        <w:tc>
          <w:tcPr>
            <w:tcW w:w="406" w:type="dxa"/>
            <w:tcBorders>
              <w:top w:val="single" w:sz="6" w:space="0" w:color="auto"/>
              <w:left w:val="single" w:sz="12" w:space="0" w:color="auto"/>
              <w:bottom w:val="single" w:sz="6" w:space="0" w:color="auto"/>
              <w:right w:val="single" w:sz="6" w:space="0" w:color="auto"/>
            </w:tcBorders>
            <w:vAlign w:val="center"/>
          </w:tcPr>
          <w:p w:rsidR="00CC5A32" w:rsidRPr="00BC1EC0" w:rsidRDefault="00CC5A32" w:rsidP="00352535">
            <w:pPr>
              <w:jc w:val="center"/>
              <w:rPr>
                <w:rFonts w:ascii="Arial" w:hAnsi="Arial" w:cs="Arial"/>
                <w:iCs/>
                <w:sz w:val="12"/>
                <w:szCs w:val="12"/>
              </w:rPr>
            </w:pPr>
            <w:r w:rsidRPr="00BC1EC0">
              <w:rPr>
                <w:rFonts w:ascii="Arial" w:hAnsi="Arial" w:cs="Arial"/>
                <w:iCs/>
                <w:sz w:val="12"/>
                <w:szCs w:val="12"/>
              </w:rPr>
              <w:t>29</w:t>
            </w:r>
          </w:p>
        </w:tc>
        <w:tc>
          <w:tcPr>
            <w:tcW w:w="1544"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CC5A32" w:rsidRDefault="00CC5A32">
            <w:pPr>
              <w:jc w:val="right"/>
              <w:rPr>
                <w:rFonts w:ascii="Arial" w:hAnsi="Arial" w:cs="Arial"/>
                <w:color w:val="000000"/>
                <w:sz w:val="14"/>
                <w:szCs w:val="14"/>
              </w:rPr>
            </w:pPr>
          </w:p>
        </w:tc>
      </w:tr>
      <w:tr w:rsidR="00E75F12" w:rsidRPr="00352535" w:rsidTr="005D03F8">
        <w:trPr>
          <w:cantSplit/>
          <w:trHeight w:hRule="exact" w:val="227"/>
        </w:trPr>
        <w:tc>
          <w:tcPr>
            <w:tcW w:w="6006" w:type="dxa"/>
            <w:gridSpan w:val="4"/>
            <w:tcBorders>
              <w:right w:val="single" w:sz="12" w:space="0" w:color="auto"/>
            </w:tcBorders>
            <w:shd w:val="clear" w:color="auto" w:fill="auto"/>
            <w:vAlign w:val="center"/>
          </w:tcPr>
          <w:p w:rsidR="00E75F12" w:rsidRPr="00BC1EC0" w:rsidRDefault="00E75F12" w:rsidP="00352535">
            <w:pPr>
              <w:spacing w:line="360" w:lineRule="auto"/>
              <w:rPr>
                <w:rFonts w:ascii="Arial" w:hAnsi="Arial" w:cs="Arial"/>
                <w:iCs/>
                <w:sz w:val="14"/>
                <w:szCs w:val="14"/>
              </w:rPr>
            </w:pPr>
            <w:r w:rsidRPr="00BC1EC0">
              <w:rPr>
                <w:rFonts w:ascii="Arial" w:hAnsi="Arial" w:cs="Arial"/>
                <w:iCs/>
                <w:sz w:val="14"/>
                <w:szCs w:val="14"/>
              </w:rPr>
              <w:t>Wpływ pozostałych spraw</w:t>
            </w:r>
          </w:p>
        </w:tc>
        <w:tc>
          <w:tcPr>
            <w:tcW w:w="406" w:type="dxa"/>
            <w:tcBorders>
              <w:top w:val="single" w:sz="6" w:space="0" w:color="auto"/>
              <w:left w:val="single" w:sz="12" w:space="0" w:color="auto"/>
              <w:bottom w:val="single" w:sz="12" w:space="0" w:color="auto"/>
              <w:right w:val="single" w:sz="6" w:space="0" w:color="auto"/>
            </w:tcBorders>
            <w:vAlign w:val="center"/>
          </w:tcPr>
          <w:p w:rsidR="00E75F12" w:rsidRPr="00BC1EC0" w:rsidRDefault="00E75F12" w:rsidP="00352535">
            <w:pPr>
              <w:jc w:val="center"/>
              <w:rPr>
                <w:rFonts w:ascii="Arial" w:hAnsi="Arial" w:cs="Arial"/>
                <w:iCs/>
                <w:sz w:val="12"/>
                <w:szCs w:val="12"/>
              </w:rPr>
            </w:pPr>
            <w:r w:rsidRPr="00BC1EC0">
              <w:rPr>
                <w:rFonts w:ascii="Arial" w:hAnsi="Arial" w:cs="Arial"/>
                <w:iCs/>
                <w:sz w:val="12"/>
                <w:szCs w:val="12"/>
              </w:rPr>
              <w:t>30</w:t>
            </w:r>
          </w:p>
        </w:tc>
        <w:tc>
          <w:tcPr>
            <w:tcW w:w="1544" w:type="dxa"/>
            <w:tcBorders>
              <w:top w:val="single" w:sz="6" w:space="0" w:color="auto"/>
              <w:left w:val="single" w:sz="6" w:space="0" w:color="auto"/>
              <w:bottom w:val="single" w:sz="12" w:space="0" w:color="auto"/>
              <w:right w:val="single" w:sz="6" w:space="0" w:color="auto"/>
            </w:tcBorders>
            <w:vAlign w:val="center"/>
          </w:tcPr>
          <w:p w:rsidR="00E75F12" w:rsidRPr="00E75F12" w:rsidRDefault="00E75F12" w:rsidP="00E75F12">
            <w:pPr>
              <w:jc w:val="right"/>
              <w:rPr>
                <w:rFonts w:ascii="Arial" w:hAnsi="Arial" w:cs="Arial"/>
                <w:color w:val="000000"/>
                <w:sz w:val="14"/>
                <w:szCs w:val="14"/>
              </w:rPr>
            </w:pPr>
          </w:p>
        </w:tc>
        <w:tc>
          <w:tcPr>
            <w:tcW w:w="1110" w:type="dxa"/>
            <w:tcBorders>
              <w:top w:val="single" w:sz="6" w:space="0" w:color="auto"/>
              <w:left w:val="single" w:sz="6" w:space="0" w:color="auto"/>
              <w:bottom w:val="single" w:sz="12" w:space="0" w:color="auto"/>
              <w:right w:val="single" w:sz="6" w:space="0" w:color="auto"/>
            </w:tcBorders>
            <w:vAlign w:val="center"/>
          </w:tcPr>
          <w:p w:rsidR="00E75F12" w:rsidRDefault="00E75F12">
            <w:pPr>
              <w:jc w:val="right"/>
              <w:rPr>
                <w:rFonts w:ascii="Arial" w:hAnsi="Arial" w:cs="Arial"/>
                <w:color w:val="000000"/>
                <w:sz w:val="14"/>
                <w:szCs w:val="14"/>
              </w:rPr>
            </w:pPr>
          </w:p>
        </w:tc>
        <w:tc>
          <w:tcPr>
            <w:tcW w:w="899" w:type="dxa"/>
            <w:tcBorders>
              <w:top w:val="single" w:sz="6" w:space="0" w:color="auto"/>
              <w:left w:val="single" w:sz="6" w:space="0" w:color="auto"/>
              <w:bottom w:val="single" w:sz="12" w:space="0" w:color="auto"/>
              <w:right w:val="single" w:sz="6" w:space="0" w:color="auto"/>
            </w:tcBorders>
            <w:vAlign w:val="center"/>
          </w:tcPr>
          <w:p w:rsidR="00E75F12" w:rsidRDefault="00E75F12">
            <w:pPr>
              <w:jc w:val="right"/>
              <w:rPr>
                <w:rFonts w:ascii="Arial" w:hAnsi="Arial" w:cs="Arial"/>
                <w:color w:val="000000"/>
                <w:sz w:val="14"/>
                <w:szCs w:val="14"/>
              </w:rPr>
            </w:pPr>
          </w:p>
        </w:tc>
        <w:tc>
          <w:tcPr>
            <w:tcW w:w="1261" w:type="dxa"/>
            <w:tcBorders>
              <w:top w:val="single" w:sz="6" w:space="0" w:color="auto"/>
              <w:left w:val="single" w:sz="6" w:space="0" w:color="auto"/>
              <w:bottom w:val="single" w:sz="12" w:space="0" w:color="auto"/>
              <w:right w:val="single" w:sz="6" w:space="0" w:color="auto"/>
            </w:tcBorders>
            <w:vAlign w:val="center"/>
          </w:tcPr>
          <w:p w:rsidR="00E75F12" w:rsidRPr="00E75F12" w:rsidRDefault="00E75F12" w:rsidP="00E75F12">
            <w:pPr>
              <w:jc w:val="right"/>
              <w:rPr>
                <w:rFonts w:ascii="Arial" w:hAnsi="Arial" w:cs="Arial"/>
                <w:color w:val="000000"/>
                <w:sz w:val="14"/>
                <w:szCs w:val="14"/>
              </w:rPr>
            </w:pPr>
            <w:r>
              <w:rPr>
                <w:rFonts w:ascii="Arial" w:hAnsi="Arial" w:cs="Arial"/>
                <w:color w:val="000000"/>
                <w:sz w:val="14"/>
                <w:szCs w:val="14"/>
              </w:rPr>
              <w:t>107</w:t>
            </w:r>
          </w:p>
        </w:tc>
        <w:tc>
          <w:tcPr>
            <w:tcW w:w="1194" w:type="dxa"/>
            <w:tcBorders>
              <w:top w:val="single" w:sz="6" w:space="0" w:color="auto"/>
              <w:left w:val="single" w:sz="6" w:space="0" w:color="auto"/>
              <w:bottom w:val="single" w:sz="12" w:space="0" w:color="auto"/>
              <w:right w:val="single" w:sz="6" w:space="0" w:color="auto"/>
            </w:tcBorders>
            <w:vAlign w:val="center"/>
          </w:tcPr>
          <w:p w:rsidR="00E75F12" w:rsidRDefault="00E75F12">
            <w:pPr>
              <w:jc w:val="right"/>
              <w:rPr>
                <w:rFonts w:ascii="Arial" w:hAnsi="Arial" w:cs="Arial"/>
                <w:color w:val="000000"/>
                <w:sz w:val="14"/>
                <w:szCs w:val="14"/>
              </w:rPr>
            </w:pPr>
            <w:r>
              <w:rPr>
                <w:rFonts w:ascii="Arial" w:hAnsi="Arial" w:cs="Arial"/>
                <w:color w:val="000000"/>
                <w:sz w:val="14"/>
                <w:szCs w:val="14"/>
              </w:rPr>
              <w:t>73</w:t>
            </w:r>
          </w:p>
        </w:tc>
        <w:tc>
          <w:tcPr>
            <w:tcW w:w="1176" w:type="dxa"/>
            <w:tcBorders>
              <w:top w:val="single" w:sz="6" w:space="0" w:color="auto"/>
              <w:left w:val="single" w:sz="6" w:space="0" w:color="auto"/>
              <w:bottom w:val="single" w:sz="12" w:space="0" w:color="auto"/>
              <w:right w:val="single" w:sz="6" w:space="0" w:color="auto"/>
            </w:tcBorders>
            <w:vAlign w:val="center"/>
          </w:tcPr>
          <w:p w:rsidR="00E75F12" w:rsidRDefault="00E75F12">
            <w:pPr>
              <w:jc w:val="right"/>
              <w:rPr>
                <w:rFonts w:ascii="Arial" w:hAnsi="Arial" w:cs="Arial"/>
                <w:color w:val="000000"/>
                <w:sz w:val="14"/>
                <w:szCs w:val="14"/>
              </w:rPr>
            </w:pPr>
            <w:r>
              <w:rPr>
                <w:rFonts w:ascii="Arial" w:hAnsi="Arial" w:cs="Arial"/>
                <w:color w:val="000000"/>
                <w:sz w:val="14"/>
                <w:szCs w:val="14"/>
              </w:rPr>
              <w:t>16</w:t>
            </w:r>
          </w:p>
        </w:tc>
        <w:tc>
          <w:tcPr>
            <w:tcW w:w="1260" w:type="dxa"/>
            <w:tcBorders>
              <w:top w:val="single" w:sz="6" w:space="0" w:color="auto"/>
              <w:left w:val="single" w:sz="6" w:space="0" w:color="auto"/>
              <w:bottom w:val="single" w:sz="12" w:space="0" w:color="auto"/>
              <w:right w:val="single" w:sz="12" w:space="0" w:color="auto"/>
            </w:tcBorders>
            <w:vAlign w:val="center"/>
          </w:tcPr>
          <w:p w:rsidR="00E75F12" w:rsidRDefault="00E75F12">
            <w:pPr>
              <w:jc w:val="right"/>
              <w:rPr>
                <w:rFonts w:ascii="Arial" w:hAnsi="Arial" w:cs="Arial"/>
                <w:color w:val="000000"/>
                <w:sz w:val="14"/>
                <w:szCs w:val="14"/>
              </w:rPr>
            </w:pPr>
            <w:r>
              <w:rPr>
                <w:rFonts w:ascii="Arial" w:hAnsi="Arial" w:cs="Arial"/>
                <w:color w:val="000000"/>
                <w:sz w:val="14"/>
                <w:szCs w:val="14"/>
              </w:rPr>
              <w:t>18</w:t>
            </w:r>
          </w:p>
        </w:tc>
      </w:tr>
    </w:tbl>
    <w:p w:rsidR="00352535" w:rsidRDefault="00352535" w:rsidP="001F7FC0">
      <w:pPr>
        <w:pStyle w:val="Nagwek3"/>
        <w:spacing w:before="0" w:after="40"/>
        <w:ind w:right="1332"/>
        <w:rPr>
          <w:sz w:val="24"/>
        </w:rPr>
      </w:pPr>
    </w:p>
    <w:p w:rsidR="00352535" w:rsidRDefault="00352535" w:rsidP="001F7FC0">
      <w:pPr>
        <w:pStyle w:val="Nagwek3"/>
        <w:spacing w:before="0" w:after="40"/>
        <w:ind w:right="1332"/>
        <w:rPr>
          <w:sz w:val="24"/>
        </w:rPr>
      </w:pPr>
      <w:r>
        <w:rPr>
          <w:sz w:val="24"/>
        </w:rPr>
        <w:br w:type="page"/>
      </w:r>
      <w:r w:rsidRPr="00352535">
        <w:rPr>
          <w:sz w:val="24"/>
        </w:rPr>
        <w:lastRenderedPageBreak/>
        <w:t xml:space="preserve">Dział 1.2.a.2.  Struktura załatwień spraw </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
        <w:gridCol w:w="1294"/>
        <w:gridCol w:w="2240"/>
        <w:gridCol w:w="2136"/>
        <w:gridCol w:w="406"/>
        <w:gridCol w:w="1544"/>
        <w:gridCol w:w="1110"/>
        <w:gridCol w:w="899"/>
        <w:gridCol w:w="1261"/>
        <w:gridCol w:w="1194"/>
        <w:gridCol w:w="1176"/>
        <w:gridCol w:w="1260"/>
      </w:tblGrid>
      <w:tr w:rsidR="00352535" w:rsidRPr="00352535" w:rsidTr="005D03F8">
        <w:trPr>
          <w:cantSplit/>
          <w:trHeight w:val="119"/>
          <w:tblHeader/>
        </w:trPr>
        <w:tc>
          <w:tcPr>
            <w:tcW w:w="6412" w:type="dxa"/>
            <w:gridSpan w:val="5"/>
            <w:vMerge w:val="restart"/>
            <w:vAlign w:val="center"/>
          </w:tcPr>
          <w:p w:rsidR="00352535" w:rsidRPr="00352535" w:rsidRDefault="00352535" w:rsidP="00352535">
            <w:pPr>
              <w:keepNext/>
              <w:ind w:left="85"/>
              <w:jc w:val="center"/>
              <w:outlineLvl w:val="0"/>
              <w:rPr>
                <w:rFonts w:ascii="Arial" w:eastAsia="Arial Unicode MS" w:hAnsi="Arial" w:cs="Arial"/>
                <w:bCs/>
                <w:sz w:val="14"/>
                <w:szCs w:val="14"/>
              </w:rPr>
            </w:pPr>
            <w:r w:rsidRPr="00352535">
              <w:rPr>
                <w:rFonts w:ascii="Arial" w:eastAsia="Arial Unicode MS" w:hAnsi="Arial" w:cs="Arial"/>
                <w:bCs/>
                <w:sz w:val="14"/>
                <w:szCs w:val="14"/>
              </w:rPr>
              <w:t>Wyszczególnienie</w:t>
            </w:r>
          </w:p>
        </w:tc>
        <w:tc>
          <w:tcPr>
            <w:tcW w:w="8444" w:type="dxa"/>
            <w:gridSpan w:val="7"/>
            <w:vAlign w:val="center"/>
          </w:tcPr>
          <w:p w:rsidR="00352535" w:rsidRPr="00352535" w:rsidRDefault="00352535" w:rsidP="00352535">
            <w:pPr>
              <w:spacing w:line="360" w:lineRule="auto"/>
              <w:jc w:val="center"/>
              <w:rPr>
                <w:rFonts w:ascii="Arial" w:hAnsi="Arial" w:cs="Arial"/>
                <w:iCs/>
                <w:sz w:val="14"/>
                <w:szCs w:val="14"/>
              </w:rPr>
            </w:pPr>
            <w:r w:rsidRPr="00352535">
              <w:rPr>
                <w:rFonts w:ascii="Arial" w:hAnsi="Arial" w:cs="Arial"/>
                <w:iCs/>
                <w:sz w:val="14"/>
                <w:szCs w:val="14"/>
              </w:rPr>
              <w:t>Repertorium</w:t>
            </w:r>
          </w:p>
        </w:tc>
      </w:tr>
      <w:tr w:rsidR="00352535" w:rsidRPr="00352535" w:rsidTr="005D03F8">
        <w:trPr>
          <w:cantSplit/>
          <w:trHeight w:val="20"/>
          <w:tblHeader/>
        </w:trPr>
        <w:tc>
          <w:tcPr>
            <w:tcW w:w="6412" w:type="dxa"/>
            <w:gridSpan w:val="5"/>
            <w:vMerge/>
          </w:tcPr>
          <w:p w:rsidR="00352535" w:rsidRPr="00352535" w:rsidRDefault="00352535" w:rsidP="00352535">
            <w:pPr>
              <w:spacing w:line="360" w:lineRule="auto"/>
              <w:jc w:val="center"/>
              <w:rPr>
                <w:rFonts w:ascii="Arial" w:hAnsi="Arial" w:cs="Arial"/>
                <w:iCs/>
                <w:sz w:val="14"/>
                <w:szCs w:val="14"/>
              </w:rPr>
            </w:pPr>
          </w:p>
        </w:tc>
        <w:tc>
          <w:tcPr>
            <w:tcW w:w="1544" w:type="dxa"/>
            <w:vMerge w:val="restart"/>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ogółem z zakresu ubezpieczeń</w:t>
            </w:r>
          </w:p>
        </w:tc>
        <w:tc>
          <w:tcPr>
            <w:tcW w:w="2009" w:type="dxa"/>
            <w:gridSpan w:val="2"/>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w tym</w:t>
            </w:r>
          </w:p>
        </w:tc>
        <w:tc>
          <w:tcPr>
            <w:tcW w:w="1261" w:type="dxa"/>
            <w:vMerge w:val="restart"/>
            <w:vAlign w:val="center"/>
          </w:tcPr>
          <w:p w:rsidR="00352535" w:rsidRPr="00352535" w:rsidRDefault="00352535" w:rsidP="00352535">
            <w:pPr>
              <w:spacing w:line="360" w:lineRule="auto"/>
              <w:jc w:val="center"/>
              <w:rPr>
                <w:rFonts w:ascii="Arial" w:hAnsi="Arial" w:cs="Arial"/>
                <w:b/>
                <w:bCs/>
                <w:iCs/>
                <w:sz w:val="14"/>
                <w:szCs w:val="14"/>
              </w:rPr>
            </w:pPr>
            <w:r w:rsidRPr="00352535">
              <w:rPr>
                <w:rFonts w:ascii="Arial" w:hAnsi="Arial" w:cs="Arial"/>
                <w:bCs/>
                <w:iCs/>
                <w:sz w:val="14"/>
                <w:szCs w:val="14"/>
              </w:rPr>
              <w:t>ogółem z zakresu prawa pracy</w:t>
            </w:r>
          </w:p>
        </w:tc>
        <w:tc>
          <w:tcPr>
            <w:tcW w:w="3630" w:type="dxa"/>
            <w:gridSpan w:val="3"/>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w tym</w:t>
            </w:r>
          </w:p>
        </w:tc>
      </w:tr>
      <w:tr w:rsidR="00352535" w:rsidRPr="00352535" w:rsidTr="005D03F8">
        <w:trPr>
          <w:cantSplit/>
          <w:trHeight w:val="271"/>
          <w:tblHeader/>
        </w:trPr>
        <w:tc>
          <w:tcPr>
            <w:tcW w:w="6412" w:type="dxa"/>
            <w:gridSpan w:val="5"/>
            <w:vMerge/>
            <w:tcBorders>
              <w:bottom w:val="single" w:sz="4" w:space="0" w:color="auto"/>
            </w:tcBorders>
          </w:tcPr>
          <w:p w:rsidR="00352535" w:rsidRPr="00352535" w:rsidRDefault="00352535" w:rsidP="00352535">
            <w:pPr>
              <w:spacing w:line="360" w:lineRule="auto"/>
              <w:jc w:val="center"/>
              <w:rPr>
                <w:rFonts w:ascii="Arial" w:hAnsi="Arial" w:cs="Arial"/>
                <w:iCs/>
                <w:sz w:val="14"/>
                <w:szCs w:val="14"/>
              </w:rPr>
            </w:pPr>
          </w:p>
        </w:tc>
        <w:tc>
          <w:tcPr>
            <w:tcW w:w="1544" w:type="dxa"/>
            <w:vMerge/>
            <w:tcBorders>
              <w:bottom w:val="single" w:sz="4" w:space="0" w:color="auto"/>
            </w:tcBorders>
            <w:vAlign w:val="center"/>
          </w:tcPr>
          <w:p w:rsidR="00352535" w:rsidRPr="00352535" w:rsidRDefault="00352535" w:rsidP="00352535">
            <w:pPr>
              <w:spacing w:line="360" w:lineRule="auto"/>
              <w:jc w:val="center"/>
              <w:rPr>
                <w:rFonts w:ascii="Arial" w:hAnsi="Arial" w:cs="Arial"/>
                <w:bCs/>
                <w:iCs/>
                <w:sz w:val="14"/>
                <w:szCs w:val="14"/>
              </w:rPr>
            </w:pPr>
          </w:p>
        </w:tc>
        <w:tc>
          <w:tcPr>
            <w:tcW w:w="1110" w:type="dxa"/>
            <w:tcBorders>
              <w:bottom w:val="single" w:sz="4" w:space="0" w:color="auto"/>
            </w:tcBorders>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U</w:t>
            </w:r>
          </w:p>
        </w:tc>
        <w:tc>
          <w:tcPr>
            <w:tcW w:w="899" w:type="dxa"/>
            <w:tcBorders>
              <w:bottom w:val="single" w:sz="4" w:space="0" w:color="auto"/>
            </w:tcBorders>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Uo</w:t>
            </w:r>
          </w:p>
        </w:tc>
        <w:tc>
          <w:tcPr>
            <w:tcW w:w="1261" w:type="dxa"/>
            <w:vMerge/>
            <w:tcBorders>
              <w:bottom w:val="single" w:sz="4" w:space="0" w:color="auto"/>
            </w:tcBorders>
            <w:vAlign w:val="center"/>
          </w:tcPr>
          <w:p w:rsidR="00352535" w:rsidRPr="00352535" w:rsidRDefault="00352535" w:rsidP="00352535">
            <w:pPr>
              <w:spacing w:line="360" w:lineRule="auto"/>
              <w:jc w:val="center"/>
              <w:rPr>
                <w:rFonts w:ascii="Arial" w:hAnsi="Arial" w:cs="Arial"/>
                <w:bCs/>
                <w:iCs/>
                <w:sz w:val="14"/>
                <w:szCs w:val="14"/>
              </w:rPr>
            </w:pPr>
          </w:p>
        </w:tc>
        <w:tc>
          <w:tcPr>
            <w:tcW w:w="1194" w:type="dxa"/>
            <w:tcBorders>
              <w:bottom w:val="single" w:sz="4" w:space="0" w:color="auto"/>
            </w:tcBorders>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P</w:t>
            </w:r>
          </w:p>
        </w:tc>
        <w:tc>
          <w:tcPr>
            <w:tcW w:w="1176" w:type="dxa"/>
            <w:tcBorders>
              <w:bottom w:val="single" w:sz="4" w:space="0" w:color="auto"/>
            </w:tcBorders>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Np</w:t>
            </w:r>
          </w:p>
        </w:tc>
        <w:tc>
          <w:tcPr>
            <w:tcW w:w="1260" w:type="dxa"/>
            <w:tcBorders>
              <w:bottom w:val="single" w:sz="4" w:space="0" w:color="auto"/>
            </w:tcBorders>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Po</w:t>
            </w:r>
          </w:p>
        </w:tc>
      </w:tr>
      <w:tr w:rsidR="00352535" w:rsidRPr="00352535" w:rsidTr="005D03F8">
        <w:trPr>
          <w:cantSplit/>
          <w:tblHeader/>
        </w:trPr>
        <w:tc>
          <w:tcPr>
            <w:tcW w:w="6412" w:type="dxa"/>
            <w:gridSpan w:val="5"/>
            <w:tcBorders>
              <w:top w:val="single" w:sz="4"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2"/>
                <w:szCs w:val="12"/>
              </w:rPr>
            </w:pPr>
            <w:r w:rsidRPr="00352535">
              <w:rPr>
                <w:rFonts w:ascii="Arial" w:hAnsi="Arial" w:cs="Arial"/>
                <w:iCs/>
                <w:sz w:val="12"/>
                <w:szCs w:val="12"/>
              </w:rPr>
              <w:t>0</w:t>
            </w:r>
          </w:p>
        </w:tc>
        <w:tc>
          <w:tcPr>
            <w:tcW w:w="1544" w:type="dxa"/>
            <w:tcBorders>
              <w:top w:val="single" w:sz="4" w:space="0" w:color="auto"/>
              <w:left w:val="single" w:sz="4" w:space="0" w:color="auto"/>
              <w:bottom w:val="single" w:sz="4"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6"/>
                <w:szCs w:val="16"/>
              </w:rPr>
            </w:pPr>
            <w:r w:rsidRPr="00352535">
              <w:rPr>
                <w:rFonts w:ascii="Arial" w:hAnsi="Arial" w:cs="Arial"/>
                <w:iCs/>
                <w:sz w:val="16"/>
                <w:szCs w:val="16"/>
              </w:rPr>
              <w:t>1</w:t>
            </w:r>
          </w:p>
        </w:tc>
        <w:tc>
          <w:tcPr>
            <w:tcW w:w="1110" w:type="dxa"/>
            <w:tcBorders>
              <w:top w:val="single" w:sz="4" w:space="0" w:color="auto"/>
              <w:left w:val="single" w:sz="4" w:space="0" w:color="auto"/>
              <w:bottom w:val="single" w:sz="4"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6"/>
                <w:szCs w:val="16"/>
              </w:rPr>
            </w:pPr>
            <w:r w:rsidRPr="00352535">
              <w:rPr>
                <w:rFonts w:ascii="Arial" w:hAnsi="Arial" w:cs="Arial"/>
                <w:iCs/>
                <w:sz w:val="16"/>
                <w:szCs w:val="16"/>
              </w:rPr>
              <w:t>2</w:t>
            </w:r>
          </w:p>
        </w:tc>
        <w:tc>
          <w:tcPr>
            <w:tcW w:w="899" w:type="dxa"/>
            <w:tcBorders>
              <w:top w:val="single" w:sz="4" w:space="0" w:color="auto"/>
              <w:left w:val="single" w:sz="4" w:space="0" w:color="auto"/>
              <w:bottom w:val="single" w:sz="4"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6"/>
                <w:szCs w:val="16"/>
              </w:rPr>
            </w:pPr>
            <w:r w:rsidRPr="00352535">
              <w:rPr>
                <w:rFonts w:ascii="Arial" w:hAnsi="Arial" w:cs="Arial"/>
                <w:iCs/>
                <w:sz w:val="16"/>
                <w:szCs w:val="16"/>
              </w:rPr>
              <w:t>3</w:t>
            </w:r>
          </w:p>
        </w:tc>
        <w:tc>
          <w:tcPr>
            <w:tcW w:w="1261" w:type="dxa"/>
            <w:tcBorders>
              <w:top w:val="single" w:sz="4" w:space="0" w:color="auto"/>
              <w:left w:val="single" w:sz="4" w:space="0" w:color="auto"/>
              <w:bottom w:val="single" w:sz="4"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6"/>
                <w:szCs w:val="16"/>
              </w:rPr>
            </w:pPr>
            <w:r w:rsidRPr="00352535">
              <w:rPr>
                <w:rFonts w:ascii="Arial" w:hAnsi="Arial" w:cs="Arial"/>
                <w:iCs/>
                <w:sz w:val="16"/>
                <w:szCs w:val="16"/>
              </w:rPr>
              <w:t>4</w:t>
            </w:r>
          </w:p>
        </w:tc>
        <w:tc>
          <w:tcPr>
            <w:tcW w:w="1194" w:type="dxa"/>
            <w:tcBorders>
              <w:top w:val="single" w:sz="4" w:space="0" w:color="auto"/>
              <w:left w:val="single" w:sz="4" w:space="0" w:color="auto"/>
              <w:bottom w:val="single" w:sz="4"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6"/>
                <w:szCs w:val="16"/>
              </w:rPr>
            </w:pPr>
            <w:r w:rsidRPr="00352535">
              <w:rPr>
                <w:rFonts w:ascii="Arial" w:hAnsi="Arial" w:cs="Arial"/>
                <w:iCs/>
                <w:sz w:val="16"/>
                <w:szCs w:val="16"/>
              </w:rPr>
              <w:t>5</w:t>
            </w:r>
          </w:p>
        </w:tc>
        <w:tc>
          <w:tcPr>
            <w:tcW w:w="1176" w:type="dxa"/>
            <w:tcBorders>
              <w:top w:val="single" w:sz="4" w:space="0" w:color="auto"/>
              <w:left w:val="single" w:sz="4" w:space="0" w:color="auto"/>
              <w:bottom w:val="single" w:sz="4"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6"/>
                <w:szCs w:val="16"/>
              </w:rPr>
            </w:pPr>
            <w:r w:rsidRPr="00352535">
              <w:rPr>
                <w:rFonts w:ascii="Arial" w:hAnsi="Arial" w:cs="Arial"/>
                <w:iCs/>
                <w:sz w:val="16"/>
                <w:szCs w:val="16"/>
              </w:rPr>
              <w:t>6</w:t>
            </w:r>
          </w:p>
        </w:tc>
        <w:tc>
          <w:tcPr>
            <w:tcW w:w="1260" w:type="dxa"/>
            <w:tcBorders>
              <w:top w:val="single" w:sz="4" w:space="0" w:color="auto"/>
              <w:left w:val="single" w:sz="4" w:space="0" w:color="auto"/>
              <w:bottom w:val="single" w:sz="4"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6"/>
                <w:szCs w:val="16"/>
              </w:rPr>
            </w:pPr>
            <w:r w:rsidRPr="00352535">
              <w:rPr>
                <w:rFonts w:ascii="Arial" w:hAnsi="Arial" w:cs="Arial"/>
                <w:iCs/>
                <w:sz w:val="16"/>
                <w:szCs w:val="16"/>
              </w:rPr>
              <w:t>7</w:t>
            </w:r>
          </w:p>
        </w:tc>
      </w:tr>
      <w:tr w:rsidR="00D27D8D" w:rsidRPr="00352535" w:rsidTr="005D03F8">
        <w:trPr>
          <w:cantSplit/>
        </w:trPr>
        <w:tc>
          <w:tcPr>
            <w:tcW w:w="6006" w:type="dxa"/>
            <w:gridSpan w:val="4"/>
            <w:tcBorders>
              <w:right w:val="single" w:sz="12" w:space="0" w:color="auto"/>
            </w:tcBorders>
            <w:shd w:val="clear" w:color="auto" w:fill="auto"/>
          </w:tcPr>
          <w:p w:rsidR="00D27D8D" w:rsidRPr="0044302C" w:rsidRDefault="00D27D8D" w:rsidP="00352535">
            <w:pPr>
              <w:ind w:right="-42"/>
              <w:rPr>
                <w:rFonts w:ascii="Arial" w:hAnsi="Arial" w:cs="Arial"/>
                <w:iCs/>
                <w:sz w:val="20"/>
              </w:rPr>
            </w:pPr>
            <w:r w:rsidRPr="0044302C">
              <w:rPr>
                <w:rFonts w:ascii="Arial" w:hAnsi="Arial" w:cs="Arial"/>
                <w:iCs/>
                <w:sz w:val="20"/>
              </w:rPr>
              <w:t xml:space="preserve">Załatwiono ogółem </w:t>
            </w:r>
            <w:r w:rsidRPr="0044302C">
              <w:rPr>
                <w:rFonts w:ascii="Arial" w:hAnsi="Arial" w:cs="Arial"/>
                <w:iCs/>
                <w:sz w:val="20"/>
              </w:rPr>
              <w:br/>
            </w:r>
            <w:r w:rsidRPr="0044302C">
              <w:rPr>
                <w:rFonts w:ascii="Arial" w:hAnsi="Arial" w:cs="Arial"/>
                <w:iCs/>
                <w:sz w:val="15"/>
                <w:szCs w:val="15"/>
              </w:rPr>
              <w:t>(w.01 =</w:t>
            </w:r>
            <w:r w:rsidRPr="0044302C">
              <w:rPr>
                <w:rFonts w:ascii="Arial" w:hAnsi="Arial" w:cs="Arial"/>
                <w:iCs/>
                <w:sz w:val="14"/>
                <w:szCs w:val="16"/>
              </w:rPr>
              <w:t xml:space="preserve"> dz.1.1.1 kol.4 odpowiednie wiersze i dz.1.1.2 kol.3 odpowiednie wiersze</w:t>
            </w:r>
            <w:r w:rsidRPr="0044302C">
              <w:rPr>
                <w:rFonts w:ascii="Arial" w:hAnsi="Arial" w:cs="Arial"/>
                <w:iCs/>
                <w:sz w:val="15"/>
                <w:szCs w:val="15"/>
              </w:rPr>
              <w:t xml:space="preserve"> = w.02+31)</w:t>
            </w:r>
          </w:p>
        </w:tc>
        <w:tc>
          <w:tcPr>
            <w:tcW w:w="406" w:type="dxa"/>
            <w:tcBorders>
              <w:top w:val="single" w:sz="12" w:space="0" w:color="auto"/>
              <w:left w:val="single" w:sz="12" w:space="0" w:color="auto"/>
              <w:bottom w:val="single" w:sz="6" w:space="0" w:color="auto"/>
              <w:right w:val="single" w:sz="6" w:space="0" w:color="auto"/>
            </w:tcBorders>
            <w:vAlign w:val="center"/>
          </w:tcPr>
          <w:p w:rsidR="00D27D8D" w:rsidRPr="0044302C" w:rsidRDefault="00D27D8D" w:rsidP="00352535">
            <w:pPr>
              <w:jc w:val="center"/>
              <w:rPr>
                <w:rFonts w:ascii="Arial" w:hAnsi="Arial" w:cs="Arial"/>
                <w:iCs/>
                <w:sz w:val="12"/>
                <w:szCs w:val="12"/>
              </w:rPr>
            </w:pPr>
            <w:r w:rsidRPr="0044302C">
              <w:rPr>
                <w:rFonts w:ascii="Arial" w:hAnsi="Arial" w:cs="Arial"/>
                <w:iCs/>
                <w:sz w:val="12"/>
                <w:szCs w:val="12"/>
              </w:rPr>
              <w:t>01</w:t>
            </w:r>
          </w:p>
        </w:tc>
        <w:tc>
          <w:tcPr>
            <w:tcW w:w="1544" w:type="dxa"/>
            <w:tcBorders>
              <w:top w:val="single" w:sz="12" w:space="0" w:color="auto"/>
              <w:left w:val="single" w:sz="6" w:space="0" w:color="auto"/>
              <w:bottom w:val="single" w:sz="6" w:space="0" w:color="auto"/>
              <w:right w:val="single" w:sz="6" w:space="0" w:color="auto"/>
            </w:tcBorders>
            <w:vAlign w:val="center"/>
          </w:tcPr>
          <w:p w:rsidR="00D27D8D" w:rsidRPr="00D27D8D" w:rsidRDefault="00D27D8D" w:rsidP="00D27D8D">
            <w:pPr>
              <w:jc w:val="right"/>
              <w:rPr>
                <w:rFonts w:ascii="Arial" w:hAnsi="Arial" w:cs="Arial"/>
                <w:color w:val="000000"/>
                <w:sz w:val="14"/>
                <w:szCs w:val="14"/>
              </w:rPr>
            </w:pPr>
          </w:p>
        </w:tc>
        <w:tc>
          <w:tcPr>
            <w:tcW w:w="1110" w:type="dxa"/>
            <w:tcBorders>
              <w:top w:val="single" w:sz="12" w:space="0" w:color="auto"/>
              <w:left w:val="single" w:sz="6" w:space="0" w:color="auto"/>
              <w:bottom w:val="single" w:sz="6" w:space="0" w:color="auto"/>
              <w:right w:val="single" w:sz="6" w:space="0" w:color="auto"/>
            </w:tcBorders>
            <w:vAlign w:val="center"/>
          </w:tcPr>
          <w:p w:rsidR="00D27D8D" w:rsidRDefault="00D27D8D">
            <w:pPr>
              <w:jc w:val="right"/>
              <w:rPr>
                <w:rFonts w:ascii="Arial" w:hAnsi="Arial" w:cs="Arial"/>
                <w:color w:val="000000"/>
                <w:sz w:val="14"/>
                <w:szCs w:val="14"/>
              </w:rPr>
            </w:pPr>
          </w:p>
        </w:tc>
        <w:tc>
          <w:tcPr>
            <w:tcW w:w="899" w:type="dxa"/>
            <w:tcBorders>
              <w:top w:val="single" w:sz="12" w:space="0" w:color="auto"/>
              <w:left w:val="single" w:sz="6" w:space="0" w:color="auto"/>
              <w:bottom w:val="single" w:sz="6" w:space="0" w:color="auto"/>
              <w:right w:val="single" w:sz="6" w:space="0" w:color="auto"/>
            </w:tcBorders>
            <w:vAlign w:val="center"/>
          </w:tcPr>
          <w:p w:rsidR="00D27D8D" w:rsidRDefault="00D27D8D">
            <w:pPr>
              <w:jc w:val="right"/>
              <w:rPr>
                <w:rFonts w:ascii="Arial" w:hAnsi="Arial" w:cs="Arial"/>
                <w:color w:val="000000"/>
                <w:sz w:val="14"/>
                <w:szCs w:val="14"/>
              </w:rPr>
            </w:pPr>
          </w:p>
        </w:tc>
        <w:tc>
          <w:tcPr>
            <w:tcW w:w="1261" w:type="dxa"/>
            <w:tcBorders>
              <w:top w:val="single" w:sz="12" w:space="0" w:color="auto"/>
              <w:left w:val="single" w:sz="6" w:space="0" w:color="auto"/>
              <w:bottom w:val="single" w:sz="6" w:space="0" w:color="auto"/>
              <w:right w:val="single" w:sz="6" w:space="0" w:color="auto"/>
            </w:tcBorders>
            <w:vAlign w:val="center"/>
          </w:tcPr>
          <w:p w:rsidR="00D27D8D" w:rsidRPr="00D27D8D" w:rsidRDefault="00D27D8D" w:rsidP="00D27D8D">
            <w:pPr>
              <w:jc w:val="right"/>
              <w:rPr>
                <w:rFonts w:ascii="Arial" w:hAnsi="Arial" w:cs="Arial"/>
                <w:color w:val="000000"/>
                <w:sz w:val="14"/>
                <w:szCs w:val="14"/>
              </w:rPr>
            </w:pPr>
            <w:r>
              <w:rPr>
                <w:rFonts w:ascii="Arial" w:hAnsi="Arial" w:cs="Arial"/>
                <w:color w:val="000000"/>
                <w:sz w:val="14"/>
                <w:szCs w:val="14"/>
              </w:rPr>
              <w:t>114</w:t>
            </w:r>
          </w:p>
        </w:tc>
        <w:tc>
          <w:tcPr>
            <w:tcW w:w="1194" w:type="dxa"/>
            <w:tcBorders>
              <w:top w:val="single" w:sz="12" w:space="0" w:color="auto"/>
              <w:left w:val="single" w:sz="6" w:space="0" w:color="auto"/>
              <w:bottom w:val="single" w:sz="6" w:space="0" w:color="auto"/>
              <w:right w:val="single" w:sz="6" w:space="0" w:color="auto"/>
            </w:tcBorders>
            <w:vAlign w:val="center"/>
          </w:tcPr>
          <w:p w:rsidR="00D27D8D" w:rsidRDefault="00D27D8D">
            <w:pPr>
              <w:jc w:val="right"/>
              <w:rPr>
                <w:rFonts w:ascii="Arial" w:hAnsi="Arial" w:cs="Arial"/>
                <w:color w:val="000000"/>
                <w:sz w:val="14"/>
                <w:szCs w:val="14"/>
              </w:rPr>
            </w:pPr>
            <w:r>
              <w:rPr>
                <w:rFonts w:ascii="Arial" w:hAnsi="Arial" w:cs="Arial"/>
                <w:color w:val="000000"/>
                <w:sz w:val="14"/>
                <w:szCs w:val="14"/>
              </w:rPr>
              <w:t>81</w:t>
            </w:r>
          </w:p>
        </w:tc>
        <w:tc>
          <w:tcPr>
            <w:tcW w:w="1176" w:type="dxa"/>
            <w:tcBorders>
              <w:top w:val="single" w:sz="12" w:space="0" w:color="auto"/>
              <w:left w:val="single" w:sz="6" w:space="0" w:color="auto"/>
              <w:bottom w:val="single" w:sz="6" w:space="0" w:color="auto"/>
              <w:right w:val="single" w:sz="6" w:space="0" w:color="auto"/>
            </w:tcBorders>
            <w:vAlign w:val="center"/>
          </w:tcPr>
          <w:p w:rsidR="00D27D8D" w:rsidRDefault="00D27D8D">
            <w:pPr>
              <w:jc w:val="right"/>
              <w:rPr>
                <w:rFonts w:ascii="Arial" w:hAnsi="Arial" w:cs="Arial"/>
                <w:color w:val="000000"/>
                <w:sz w:val="14"/>
                <w:szCs w:val="14"/>
              </w:rPr>
            </w:pPr>
            <w:r>
              <w:rPr>
                <w:rFonts w:ascii="Arial" w:hAnsi="Arial" w:cs="Arial"/>
                <w:color w:val="000000"/>
                <w:sz w:val="14"/>
                <w:szCs w:val="14"/>
              </w:rPr>
              <w:t>17</w:t>
            </w:r>
          </w:p>
        </w:tc>
        <w:tc>
          <w:tcPr>
            <w:tcW w:w="1260" w:type="dxa"/>
            <w:tcBorders>
              <w:top w:val="single" w:sz="12" w:space="0" w:color="auto"/>
              <w:left w:val="single" w:sz="6" w:space="0" w:color="auto"/>
              <w:bottom w:val="single" w:sz="6" w:space="0" w:color="auto"/>
              <w:right w:val="single" w:sz="12" w:space="0" w:color="auto"/>
            </w:tcBorders>
            <w:vAlign w:val="center"/>
          </w:tcPr>
          <w:p w:rsidR="00D27D8D" w:rsidRDefault="00D27D8D">
            <w:pPr>
              <w:jc w:val="right"/>
              <w:rPr>
                <w:rFonts w:ascii="Arial" w:hAnsi="Arial" w:cs="Arial"/>
                <w:color w:val="000000"/>
                <w:sz w:val="14"/>
                <w:szCs w:val="14"/>
              </w:rPr>
            </w:pPr>
            <w:r>
              <w:rPr>
                <w:rFonts w:ascii="Arial" w:hAnsi="Arial" w:cs="Arial"/>
                <w:color w:val="000000"/>
                <w:sz w:val="14"/>
                <w:szCs w:val="14"/>
              </w:rPr>
              <w:t>16</w:t>
            </w:r>
          </w:p>
        </w:tc>
      </w:tr>
      <w:tr w:rsidR="00246DAC" w:rsidRPr="00352535" w:rsidTr="005D03F8">
        <w:trPr>
          <w:cantSplit/>
          <w:trHeight w:hRule="exact" w:val="227"/>
        </w:trPr>
        <w:tc>
          <w:tcPr>
            <w:tcW w:w="336" w:type="dxa"/>
            <w:vMerge w:val="restart"/>
            <w:tcBorders>
              <w:right w:val="single" w:sz="4" w:space="0" w:color="auto"/>
            </w:tcBorders>
            <w:shd w:val="clear" w:color="auto" w:fill="auto"/>
            <w:textDirection w:val="btLr"/>
          </w:tcPr>
          <w:p w:rsidR="00246DAC" w:rsidRPr="0044302C" w:rsidRDefault="00246DAC" w:rsidP="00352535">
            <w:pPr>
              <w:spacing w:line="360" w:lineRule="auto"/>
              <w:jc w:val="center"/>
              <w:rPr>
                <w:rFonts w:ascii="Arial" w:hAnsi="Arial" w:cs="Arial"/>
                <w:iCs/>
                <w:sz w:val="14"/>
                <w:szCs w:val="14"/>
              </w:rPr>
            </w:pPr>
            <w:r w:rsidRPr="0044302C">
              <w:rPr>
                <w:rFonts w:ascii="Arial" w:hAnsi="Arial" w:cs="Arial"/>
                <w:sz w:val="14"/>
                <w:szCs w:val="14"/>
              </w:rPr>
              <w:t>W tym szczególne rodzaje załatwień</w:t>
            </w:r>
          </w:p>
        </w:tc>
        <w:tc>
          <w:tcPr>
            <w:tcW w:w="5670" w:type="dxa"/>
            <w:gridSpan w:val="3"/>
            <w:tcBorders>
              <w:left w:val="single" w:sz="4" w:space="0" w:color="auto"/>
              <w:bottom w:val="single" w:sz="4" w:space="0" w:color="auto"/>
              <w:right w:val="single" w:sz="12" w:space="0" w:color="auto"/>
            </w:tcBorders>
            <w:shd w:val="clear" w:color="auto" w:fill="auto"/>
            <w:vAlign w:val="center"/>
          </w:tcPr>
          <w:p w:rsidR="00246DAC" w:rsidRPr="0044302C" w:rsidRDefault="00246DAC" w:rsidP="00352535">
            <w:pPr>
              <w:ind w:left="-13" w:right="-42"/>
              <w:rPr>
                <w:rFonts w:ascii="Arial" w:hAnsi="Arial" w:cs="Arial"/>
                <w:iCs/>
                <w:sz w:val="14"/>
                <w:szCs w:val="14"/>
              </w:rPr>
            </w:pPr>
            <w:r w:rsidRPr="0044302C">
              <w:rPr>
                <w:rFonts w:ascii="Arial" w:hAnsi="Arial" w:cs="Arial"/>
                <w:iCs/>
                <w:sz w:val="14"/>
                <w:szCs w:val="14"/>
              </w:rPr>
              <w:t>razem (w.02 = w.03 do 30)</w:t>
            </w:r>
          </w:p>
        </w:tc>
        <w:tc>
          <w:tcPr>
            <w:tcW w:w="406" w:type="dxa"/>
            <w:tcBorders>
              <w:top w:val="single" w:sz="6" w:space="0" w:color="auto"/>
              <w:left w:val="single" w:sz="12" w:space="0" w:color="auto"/>
              <w:bottom w:val="single" w:sz="6" w:space="0" w:color="auto"/>
              <w:right w:val="single" w:sz="6" w:space="0" w:color="auto"/>
            </w:tcBorders>
            <w:vAlign w:val="center"/>
          </w:tcPr>
          <w:p w:rsidR="00246DAC" w:rsidRPr="0044302C" w:rsidRDefault="00246DAC" w:rsidP="00352535">
            <w:pPr>
              <w:jc w:val="center"/>
              <w:rPr>
                <w:rFonts w:ascii="Arial" w:hAnsi="Arial" w:cs="Arial"/>
                <w:iCs/>
                <w:sz w:val="12"/>
                <w:szCs w:val="12"/>
              </w:rPr>
            </w:pPr>
            <w:r w:rsidRPr="0044302C">
              <w:rPr>
                <w:rFonts w:ascii="Arial" w:hAnsi="Arial" w:cs="Arial"/>
                <w:iCs/>
                <w:sz w:val="12"/>
                <w:szCs w:val="12"/>
              </w:rPr>
              <w:t>02</w:t>
            </w:r>
          </w:p>
        </w:tc>
        <w:tc>
          <w:tcPr>
            <w:tcW w:w="154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r>
              <w:rPr>
                <w:rFonts w:ascii="Arial" w:hAnsi="Arial" w:cs="Arial"/>
                <w:color w:val="000000"/>
                <w:sz w:val="14"/>
                <w:szCs w:val="14"/>
              </w:rPr>
              <w:t>42</w:t>
            </w:r>
          </w:p>
        </w:tc>
        <w:tc>
          <w:tcPr>
            <w:tcW w:w="119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r>
              <w:rPr>
                <w:rFonts w:ascii="Arial" w:hAnsi="Arial" w:cs="Arial"/>
                <w:color w:val="000000"/>
                <w:sz w:val="14"/>
                <w:szCs w:val="14"/>
              </w:rPr>
              <w:t>21</w:t>
            </w:r>
          </w:p>
        </w:tc>
        <w:tc>
          <w:tcPr>
            <w:tcW w:w="1176"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r>
              <w:rPr>
                <w:rFonts w:ascii="Arial" w:hAnsi="Arial" w:cs="Arial"/>
                <w:color w:val="000000"/>
                <w:sz w:val="14"/>
                <w:szCs w:val="14"/>
              </w:rPr>
              <w:t>17</w:t>
            </w:r>
          </w:p>
        </w:tc>
        <w:tc>
          <w:tcPr>
            <w:tcW w:w="1260" w:type="dxa"/>
            <w:tcBorders>
              <w:top w:val="single" w:sz="6" w:space="0" w:color="auto"/>
              <w:left w:val="single" w:sz="6" w:space="0" w:color="auto"/>
              <w:bottom w:val="single" w:sz="6" w:space="0" w:color="auto"/>
              <w:right w:val="single" w:sz="12" w:space="0" w:color="auto"/>
            </w:tcBorders>
            <w:vAlign w:val="center"/>
          </w:tcPr>
          <w:p w:rsidR="00246DAC" w:rsidRDefault="00246DAC">
            <w:pPr>
              <w:jc w:val="right"/>
              <w:rPr>
                <w:rFonts w:ascii="Arial" w:hAnsi="Arial" w:cs="Arial"/>
                <w:color w:val="000000"/>
                <w:sz w:val="14"/>
                <w:szCs w:val="14"/>
              </w:rPr>
            </w:pPr>
            <w:r>
              <w:rPr>
                <w:rFonts w:ascii="Arial" w:hAnsi="Arial" w:cs="Arial"/>
                <w:color w:val="000000"/>
                <w:sz w:val="14"/>
                <w:szCs w:val="14"/>
              </w:rPr>
              <w:t>4</w:t>
            </w:r>
          </w:p>
        </w:tc>
      </w:tr>
      <w:tr w:rsidR="00246DAC" w:rsidRPr="00352535" w:rsidTr="005D03F8">
        <w:trPr>
          <w:cantSplit/>
          <w:trHeight w:hRule="exact" w:val="227"/>
        </w:trPr>
        <w:tc>
          <w:tcPr>
            <w:tcW w:w="336" w:type="dxa"/>
            <w:vMerge/>
            <w:tcBorders>
              <w:right w:val="single" w:sz="4" w:space="0" w:color="auto"/>
            </w:tcBorders>
            <w:shd w:val="clear" w:color="auto" w:fill="auto"/>
          </w:tcPr>
          <w:p w:rsidR="00246DAC" w:rsidRPr="0044302C" w:rsidRDefault="00246DAC" w:rsidP="00352535">
            <w:pPr>
              <w:spacing w:line="360" w:lineRule="auto"/>
              <w:jc w:val="right"/>
              <w:rPr>
                <w:rFonts w:ascii="Arial" w:hAnsi="Arial" w:cs="Arial"/>
                <w:iCs/>
                <w:sz w:val="20"/>
                <w:szCs w:val="20"/>
              </w:rPr>
            </w:pPr>
          </w:p>
        </w:tc>
        <w:tc>
          <w:tcPr>
            <w:tcW w:w="5670" w:type="dxa"/>
            <w:gridSpan w:val="3"/>
            <w:tcBorders>
              <w:left w:val="single" w:sz="4" w:space="0" w:color="auto"/>
              <w:bottom w:val="single" w:sz="4" w:space="0" w:color="auto"/>
              <w:right w:val="single" w:sz="12" w:space="0" w:color="auto"/>
            </w:tcBorders>
            <w:shd w:val="clear" w:color="auto" w:fill="auto"/>
            <w:vAlign w:val="center"/>
          </w:tcPr>
          <w:p w:rsidR="00246DAC" w:rsidRPr="0044302C" w:rsidRDefault="00246DAC" w:rsidP="00352535">
            <w:pPr>
              <w:ind w:left="-13" w:right="-42"/>
              <w:rPr>
                <w:rFonts w:ascii="Arial" w:hAnsi="Arial" w:cs="Arial"/>
                <w:iCs/>
                <w:sz w:val="14"/>
                <w:szCs w:val="14"/>
              </w:rPr>
            </w:pPr>
            <w:r w:rsidRPr="0044302C">
              <w:rPr>
                <w:rFonts w:ascii="Arial" w:hAnsi="Arial" w:cs="Arial"/>
                <w:iCs/>
                <w:sz w:val="14"/>
                <w:szCs w:val="14"/>
              </w:rPr>
              <w:t>zwrot pozwu/odwołania/akt</w:t>
            </w:r>
          </w:p>
        </w:tc>
        <w:tc>
          <w:tcPr>
            <w:tcW w:w="406" w:type="dxa"/>
            <w:tcBorders>
              <w:top w:val="single" w:sz="6" w:space="0" w:color="auto"/>
              <w:left w:val="single" w:sz="12" w:space="0" w:color="auto"/>
              <w:bottom w:val="single" w:sz="6" w:space="0" w:color="auto"/>
              <w:right w:val="single" w:sz="6" w:space="0" w:color="auto"/>
            </w:tcBorders>
            <w:vAlign w:val="center"/>
          </w:tcPr>
          <w:p w:rsidR="00246DAC" w:rsidRPr="0044302C" w:rsidRDefault="00246DAC" w:rsidP="00352535">
            <w:pPr>
              <w:jc w:val="center"/>
              <w:rPr>
                <w:rFonts w:ascii="Arial" w:hAnsi="Arial" w:cs="Arial"/>
                <w:iCs/>
                <w:sz w:val="12"/>
                <w:szCs w:val="12"/>
              </w:rPr>
            </w:pPr>
            <w:r w:rsidRPr="0044302C">
              <w:rPr>
                <w:rFonts w:ascii="Arial" w:hAnsi="Arial" w:cs="Arial"/>
                <w:iCs/>
                <w:sz w:val="12"/>
                <w:szCs w:val="12"/>
              </w:rPr>
              <w:t>03</w:t>
            </w:r>
          </w:p>
        </w:tc>
        <w:tc>
          <w:tcPr>
            <w:tcW w:w="154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r>
              <w:rPr>
                <w:rFonts w:ascii="Arial" w:hAnsi="Arial" w:cs="Arial"/>
                <w:color w:val="000000"/>
                <w:sz w:val="14"/>
                <w:szCs w:val="14"/>
              </w:rPr>
              <w:t>1</w:t>
            </w:r>
          </w:p>
        </w:tc>
        <w:tc>
          <w:tcPr>
            <w:tcW w:w="119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r>
              <w:rPr>
                <w:rFonts w:ascii="Arial" w:hAnsi="Arial" w:cs="Arial"/>
                <w:color w:val="000000"/>
                <w:sz w:val="14"/>
                <w:szCs w:val="14"/>
              </w:rPr>
              <w:t>1</w:t>
            </w:r>
          </w:p>
        </w:tc>
        <w:tc>
          <w:tcPr>
            <w:tcW w:w="1176"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246DAC" w:rsidRDefault="00246DAC">
            <w:pPr>
              <w:jc w:val="right"/>
              <w:rPr>
                <w:rFonts w:ascii="Arial" w:hAnsi="Arial" w:cs="Arial"/>
                <w:color w:val="000000"/>
                <w:sz w:val="14"/>
                <w:szCs w:val="14"/>
              </w:rPr>
            </w:pPr>
          </w:p>
        </w:tc>
      </w:tr>
      <w:tr w:rsidR="00246DAC" w:rsidRPr="00352535" w:rsidTr="005D03F8">
        <w:trPr>
          <w:cantSplit/>
        </w:trPr>
        <w:tc>
          <w:tcPr>
            <w:tcW w:w="336" w:type="dxa"/>
            <w:vMerge/>
            <w:tcBorders>
              <w:right w:val="single" w:sz="4" w:space="0" w:color="auto"/>
            </w:tcBorders>
            <w:shd w:val="clear" w:color="auto" w:fill="auto"/>
          </w:tcPr>
          <w:p w:rsidR="00246DAC" w:rsidRPr="0044302C" w:rsidRDefault="00246DAC" w:rsidP="00352535">
            <w:pPr>
              <w:spacing w:line="360" w:lineRule="auto"/>
              <w:jc w:val="right"/>
              <w:rPr>
                <w:rFonts w:ascii="Arial" w:hAnsi="Arial" w:cs="Arial"/>
                <w:iCs/>
                <w:sz w:val="20"/>
                <w:szCs w:val="20"/>
              </w:rPr>
            </w:pPr>
          </w:p>
        </w:tc>
        <w:tc>
          <w:tcPr>
            <w:tcW w:w="5670" w:type="dxa"/>
            <w:gridSpan w:val="3"/>
            <w:tcBorders>
              <w:left w:val="single" w:sz="4" w:space="0" w:color="auto"/>
              <w:bottom w:val="single" w:sz="4" w:space="0" w:color="auto"/>
              <w:right w:val="single" w:sz="12" w:space="0" w:color="auto"/>
            </w:tcBorders>
            <w:shd w:val="clear" w:color="auto" w:fill="auto"/>
            <w:vAlign w:val="center"/>
          </w:tcPr>
          <w:p w:rsidR="00246DAC" w:rsidRPr="0044302C" w:rsidRDefault="00246DAC" w:rsidP="00352535">
            <w:pPr>
              <w:ind w:left="-13" w:right="-42"/>
              <w:rPr>
                <w:rFonts w:ascii="Arial" w:hAnsi="Arial" w:cs="Arial"/>
                <w:iCs/>
                <w:sz w:val="14"/>
                <w:szCs w:val="14"/>
              </w:rPr>
            </w:pPr>
            <w:r w:rsidRPr="0044302C">
              <w:rPr>
                <w:rFonts w:ascii="Arial" w:hAnsi="Arial" w:cs="Arial"/>
                <w:iCs/>
                <w:sz w:val="14"/>
                <w:szCs w:val="14"/>
              </w:rPr>
              <w:t>przekazanie do innych jednostek na podstawie art. 200§1, 461 kpc (z wyjątkiem zmian organizacyjnych)</w:t>
            </w:r>
          </w:p>
        </w:tc>
        <w:tc>
          <w:tcPr>
            <w:tcW w:w="406" w:type="dxa"/>
            <w:tcBorders>
              <w:top w:val="single" w:sz="6" w:space="0" w:color="auto"/>
              <w:left w:val="single" w:sz="12" w:space="0" w:color="auto"/>
              <w:bottom w:val="single" w:sz="6" w:space="0" w:color="auto"/>
              <w:right w:val="single" w:sz="6" w:space="0" w:color="auto"/>
            </w:tcBorders>
            <w:vAlign w:val="center"/>
          </w:tcPr>
          <w:p w:rsidR="00246DAC" w:rsidRPr="0044302C" w:rsidRDefault="00246DAC" w:rsidP="00352535">
            <w:pPr>
              <w:jc w:val="center"/>
              <w:rPr>
                <w:rFonts w:ascii="Arial" w:hAnsi="Arial" w:cs="Arial"/>
                <w:iCs/>
                <w:sz w:val="12"/>
                <w:szCs w:val="12"/>
              </w:rPr>
            </w:pPr>
            <w:r w:rsidRPr="0044302C">
              <w:rPr>
                <w:rFonts w:ascii="Arial" w:hAnsi="Arial" w:cs="Arial"/>
                <w:iCs/>
                <w:sz w:val="12"/>
                <w:szCs w:val="12"/>
              </w:rPr>
              <w:t>04</w:t>
            </w:r>
          </w:p>
        </w:tc>
        <w:tc>
          <w:tcPr>
            <w:tcW w:w="154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r>
              <w:rPr>
                <w:rFonts w:ascii="Arial" w:hAnsi="Arial" w:cs="Arial"/>
                <w:color w:val="000000"/>
                <w:sz w:val="14"/>
                <w:szCs w:val="14"/>
              </w:rPr>
              <w:t>1</w:t>
            </w:r>
          </w:p>
        </w:tc>
        <w:tc>
          <w:tcPr>
            <w:tcW w:w="119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r>
              <w:rPr>
                <w:rFonts w:ascii="Arial" w:hAnsi="Arial" w:cs="Arial"/>
                <w:color w:val="000000"/>
                <w:sz w:val="14"/>
                <w:szCs w:val="14"/>
              </w:rPr>
              <w:t>1</w:t>
            </w:r>
          </w:p>
        </w:tc>
        <w:tc>
          <w:tcPr>
            <w:tcW w:w="1176"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246DAC" w:rsidRDefault="00246DAC">
            <w:pPr>
              <w:jc w:val="right"/>
              <w:rPr>
                <w:rFonts w:ascii="Arial" w:hAnsi="Arial" w:cs="Arial"/>
                <w:color w:val="000000"/>
                <w:sz w:val="14"/>
                <w:szCs w:val="14"/>
              </w:rPr>
            </w:pPr>
          </w:p>
        </w:tc>
      </w:tr>
      <w:tr w:rsidR="00246DAC" w:rsidRPr="00352535" w:rsidTr="005D03F8">
        <w:trPr>
          <w:cantSplit/>
          <w:trHeight w:hRule="exact" w:val="227"/>
        </w:trPr>
        <w:tc>
          <w:tcPr>
            <w:tcW w:w="336" w:type="dxa"/>
            <w:vMerge/>
            <w:tcBorders>
              <w:right w:val="single" w:sz="4" w:space="0" w:color="auto"/>
            </w:tcBorders>
            <w:shd w:val="clear" w:color="auto" w:fill="auto"/>
          </w:tcPr>
          <w:p w:rsidR="00246DAC" w:rsidRPr="0044302C" w:rsidRDefault="00246DAC" w:rsidP="00352535">
            <w:pPr>
              <w:spacing w:line="360" w:lineRule="auto"/>
              <w:jc w:val="right"/>
              <w:rPr>
                <w:rFonts w:ascii="Arial" w:hAnsi="Arial" w:cs="Arial"/>
                <w:iCs/>
                <w:sz w:val="20"/>
                <w:szCs w:val="20"/>
              </w:rPr>
            </w:pPr>
          </w:p>
        </w:tc>
        <w:tc>
          <w:tcPr>
            <w:tcW w:w="5670" w:type="dxa"/>
            <w:gridSpan w:val="3"/>
            <w:tcBorders>
              <w:left w:val="single" w:sz="4" w:space="0" w:color="auto"/>
              <w:bottom w:val="single" w:sz="4" w:space="0" w:color="auto"/>
              <w:right w:val="single" w:sz="12" w:space="0" w:color="auto"/>
            </w:tcBorders>
            <w:shd w:val="clear" w:color="auto" w:fill="auto"/>
            <w:vAlign w:val="center"/>
          </w:tcPr>
          <w:p w:rsidR="00246DAC" w:rsidRPr="0044302C" w:rsidRDefault="00246DAC" w:rsidP="00352535">
            <w:pPr>
              <w:ind w:left="-13" w:right="-42"/>
              <w:rPr>
                <w:rFonts w:ascii="Arial" w:hAnsi="Arial" w:cs="Arial"/>
                <w:iCs/>
                <w:sz w:val="14"/>
                <w:szCs w:val="14"/>
              </w:rPr>
            </w:pPr>
            <w:r w:rsidRPr="0044302C">
              <w:rPr>
                <w:rFonts w:ascii="Arial" w:hAnsi="Arial" w:cs="Arial"/>
                <w:iCs/>
                <w:sz w:val="14"/>
                <w:szCs w:val="14"/>
              </w:rPr>
              <w:t xml:space="preserve">zakończono w trybie art. 339 kpc </w:t>
            </w:r>
          </w:p>
        </w:tc>
        <w:tc>
          <w:tcPr>
            <w:tcW w:w="406" w:type="dxa"/>
            <w:tcBorders>
              <w:top w:val="single" w:sz="6" w:space="0" w:color="auto"/>
              <w:left w:val="single" w:sz="12" w:space="0" w:color="auto"/>
              <w:bottom w:val="single" w:sz="6" w:space="0" w:color="auto"/>
              <w:right w:val="single" w:sz="6" w:space="0" w:color="auto"/>
            </w:tcBorders>
            <w:vAlign w:val="center"/>
          </w:tcPr>
          <w:p w:rsidR="00246DAC" w:rsidRPr="0044302C" w:rsidRDefault="00246DAC" w:rsidP="00352535">
            <w:pPr>
              <w:jc w:val="center"/>
              <w:rPr>
                <w:rFonts w:ascii="Arial" w:hAnsi="Arial" w:cs="Arial"/>
                <w:iCs/>
                <w:sz w:val="12"/>
                <w:szCs w:val="12"/>
              </w:rPr>
            </w:pPr>
            <w:r w:rsidRPr="0044302C">
              <w:rPr>
                <w:rFonts w:ascii="Arial" w:hAnsi="Arial" w:cs="Arial"/>
                <w:iCs/>
                <w:sz w:val="12"/>
                <w:szCs w:val="12"/>
              </w:rPr>
              <w:t>05</w:t>
            </w:r>
          </w:p>
        </w:tc>
        <w:tc>
          <w:tcPr>
            <w:tcW w:w="154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r>
              <w:rPr>
                <w:rFonts w:ascii="Arial" w:hAnsi="Arial" w:cs="Arial"/>
                <w:color w:val="000000"/>
                <w:sz w:val="14"/>
                <w:szCs w:val="14"/>
              </w:rPr>
              <w:t>3</w:t>
            </w:r>
          </w:p>
        </w:tc>
        <w:tc>
          <w:tcPr>
            <w:tcW w:w="119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r>
              <w:rPr>
                <w:rFonts w:ascii="Arial" w:hAnsi="Arial" w:cs="Arial"/>
                <w:color w:val="000000"/>
                <w:sz w:val="14"/>
                <w:szCs w:val="14"/>
              </w:rPr>
              <w:t>3</w:t>
            </w:r>
          </w:p>
        </w:tc>
        <w:tc>
          <w:tcPr>
            <w:tcW w:w="1176"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246DAC" w:rsidRDefault="00246DAC">
            <w:pPr>
              <w:jc w:val="right"/>
              <w:rPr>
                <w:rFonts w:ascii="Arial" w:hAnsi="Arial" w:cs="Arial"/>
                <w:color w:val="000000"/>
                <w:sz w:val="14"/>
                <w:szCs w:val="14"/>
              </w:rPr>
            </w:pPr>
          </w:p>
        </w:tc>
      </w:tr>
      <w:tr w:rsidR="00246DAC" w:rsidRPr="00352535" w:rsidTr="005D03F8">
        <w:trPr>
          <w:cantSplit/>
          <w:trHeight w:hRule="exact" w:val="227"/>
        </w:trPr>
        <w:tc>
          <w:tcPr>
            <w:tcW w:w="336" w:type="dxa"/>
            <w:vMerge/>
            <w:tcBorders>
              <w:right w:val="single" w:sz="4" w:space="0" w:color="auto"/>
            </w:tcBorders>
            <w:shd w:val="clear" w:color="auto" w:fill="auto"/>
          </w:tcPr>
          <w:p w:rsidR="00246DAC" w:rsidRPr="0044302C" w:rsidRDefault="00246DAC" w:rsidP="00352535">
            <w:pPr>
              <w:spacing w:line="360" w:lineRule="auto"/>
              <w:jc w:val="right"/>
              <w:rPr>
                <w:rFonts w:ascii="Arial" w:hAnsi="Arial" w:cs="Arial"/>
                <w:iCs/>
                <w:sz w:val="20"/>
                <w:szCs w:val="20"/>
              </w:rPr>
            </w:pPr>
          </w:p>
        </w:tc>
        <w:tc>
          <w:tcPr>
            <w:tcW w:w="5670" w:type="dxa"/>
            <w:gridSpan w:val="3"/>
            <w:tcBorders>
              <w:left w:val="single" w:sz="4" w:space="0" w:color="auto"/>
              <w:right w:val="single" w:sz="12" w:space="0" w:color="auto"/>
            </w:tcBorders>
            <w:shd w:val="clear" w:color="auto" w:fill="auto"/>
            <w:vAlign w:val="center"/>
          </w:tcPr>
          <w:p w:rsidR="00246DAC" w:rsidRPr="0044302C" w:rsidRDefault="00246DAC" w:rsidP="00352535">
            <w:pPr>
              <w:tabs>
                <w:tab w:val="center" w:pos="4536"/>
                <w:tab w:val="right" w:pos="9072"/>
              </w:tabs>
              <w:ind w:left="-13" w:right="-42"/>
              <w:rPr>
                <w:rFonts w:ascii="Arial" w:hAnsi="Arial" w:cs="Arial"/>
                <w:iCs/>
                <w:sz w:val="14"/>
                <w:szCs w:val="14"/>
              </w:rPr>
            </w:pPr>
            <w:r w:rsidRPr="0044302C">
              <w:rPr>
                <w:rFonts w:ascii="Arial" w:hAnsi="Arial" w:cs="Arial"/>
                <w:iCs/>
                <w:sz w:val="14"/>
                <w:szCs w:val="14"/>
              </w:rPr>
              <w:t>zakończono w trybie art. 341 kpc</w:t>
            </w:r>
          </w:p>
        </w:tc>
        <w:tc>
          <w:tcPr>
            <w:tcW w:w="406" w:type="dxa"/>
            <w:tcBorders>
              <w:top w:val="single" w:sz="6" w:space="0" w:color="auto"/>
              <w:left w:val="single" w:sz="12" w:space="0" w:color="auto"/>
              <w:bottom w:val="single" w:sz="6" w:space="0" w:color="auto"/>
              <w:right w:val="single" w:sz="6" w:space="0" w:color="auto"/>
            </w:tcBorders>
            <w:vAlign w:val="center"/>
          </w:tcPr>
          <w:p w:rsidR="00246DAC" w:rsidRPr="0044302C" w:rsidRDefault="00246DAC" w:rsidP="00352535">
            <w:pPr>
              <w:jc w:val="center"/>
              <w:rPr>
                <w:rFonts w:ascii="Arial" w:hAnsi="Arial" w:cs="Arial"/>
                <w:iCs/>
                <w:sz w:val="12"/>
                <w:szCs w:val="12"/>
              </w:rPr>
            </w:pPr>
            <w:r w:rsidRPr="0044302C">
              <w:rPr>
                <w:rFonts w:ascii="Arial" w:hAnsi="Arial" w:cs="Arial"/>
                <w:iCs/>
                <w:sz w:val="12"/>
                <w:szCs w:val="12"/>
              </w:rPr>
              <w:t>06</w:t>
            </w:r>
          </w:p>
        </w:tc>
        <w:tc>
          <w:tcPr>
            <w:tcW w:w="154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246DAC" w:rsidRDefault="00246DAC">
            <w:pPr>
              <w:jc w:val="right"/>
              <w:rPr>
                <w:rFonts w:ascii="Arial" w:hAnsi="Arial" w:cs="Arial"/>
                <w:color w:val="000000"/>
                <w:sz w:val="14"/>
                <w:szCs w:val="14"/>
              </w:rPr>
            </w:pPr>
          </w:p>
        </w:tc>
      </w:tr>
      <w:tr w:rsidR="00246DAC" w:rsidRPr="00352535" w:rsidTr="005D03F8">
        <w:trPr>
          <w:cantSplit/>
          <w:trHeight w:hRule="exact" w:val="227"/>
        </w:trPr>
        <w:tc>
          <w:tcPr>
            <w:tcW w:w="336" w:type="dxa"/>
            <w:vMerge/>
            <w:tcBorders>
              <w:right w:val="single" w:sz="4" w:space="0" w:color="auto"/>
            </w:tcBorders>
            <w:shd w:val="clear" w:color="auto" w:fill="auto"/>
          </w:tcPr>
          <w:p w:rsidR="00246DAC" w:rsidRPr="0044302C" w:rsidRDefault="00246DAC" w:rsidP="00352535">
            <w:pPr>
              <w:spacing w:line="360" w:lineRule="auto"/>
              <w:jc w:val="right"/>
              <w:rPr>
                <w:rFonts w:ascii="Arial" w:hAnsi="Arial" w:cs="Arial"/>
                <w:iCs/>
                <w:sz w:val="20"/>
                <w:szCs w:val="20"/>
              </w:rPr>
            </w:pPr>
          </w:p>
        </w:tc>
        <w:tc>
          <w:tcPr>
            <w:tcW w:w="5670" w:type="dxa"/>
            <w:gridSpan w:val="3"/>
            <w:tcBorders>
              <w:left w:val="single" w:sz="4" w:space="0" w:color="auto"/>
              <w:right w:val="single" w:sz="12" w:space="0" w:color="auto"/>
            </w:tcBorders>
            <w:shd w:val="clear" w:color="auto" w:fill="auto"/>
            <w:vAlign w:val="center"/>
          </w:tcPr>
          <w:p w:rsidR="00246DAC" w:rsidRPr="0044302C" w:rsidRDefault="00246DAC" w:rsidP="00352535">
            <w:pPr>
              <w:ind w:left="-13" w:right="-42"/>
              <w:rPr>
                <w:rFonts w:ascii="Arial" w:hAnsi="Arial" w:cs="Arial"/>
                <w:iCs/>
                <w:sz w:val="14"/>
                <w:szCs w:val="14"/>
              </w:rPr>
            </w:pPr>
            <w:r w:rsidRPr="0044302C">
              <w:rPr>
                <w:rFonts w:ascii="Arial" w:hAnsi="Arial" w:cs="Arial"/>
                <w:iCs/>
                <w:sz w:val="14"/>
                <w:szCs w:val="14"/>
              </w:rPr>
              <w:t>zakreślono na podstawie art. 486 kpc</w:t>
            </w:r>
          </w:p>
        </w:tc>
        <w:tc>
          <w:tcPr>
            <w:tcW w:w="406" w:type="dxa"/>
            <w:tcBorders>
              <w:top w:val="single" w:sz="6" w:space="0" w:color="auto"/>
              <w:left w:val="single" w:sz="12" w:space="0" w:color="auto"/>
              <w:bottom w:val="single" w:sz="6" w:space="0" w:color="auto"/>
              <w:right w:val="single" w:sz="6" w:space="0" w:color="auto"/>
            </w:tcBorders>
            <w:vAlign w:val="center"/>
          </w:tcPr>
          <w:p w:rsidR="00246DAC" w:rsidRPr="0044302C" w:rsidRDefault="00246DAC" w:rsidP="00352535">
            <w:pPr>
              <w:jc w:val="center"/>
              <w:rPr>
                <w:rFonts w:ascii="Arial" w:hAnsi="Arial" w:cs="Arial"/>
                <w:iCs/>
                <w:sz w:val="12"/>
                <w:szCs w:val="12"/>
              </w:rPr>
            </w:pPr>
            <w:r w:rsidRPr="0044302C">
              <w:rPr>
                <w:rFonts w:ascii="Arial" w:hAnsi="Arial" w:cs="Arial"/>
                <w:iCs/>
                <w:sz w:val="12"/>
                <w:szCs w:val="12"/>
              </w:rPr>
              <w:t>07</w:t>
            </w:r>
          </w:p>
        </w:tc>
        <w:tc>
          <w:tcPr>
            <w:tcW w:w="154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246DAC" w:rsidRDefault="00246DAC">
            <w:pPr>
              <w:jc w:val="right"/>
              <w:rPr>
                <w:rFonts w:ascii="Arial" w:hAnsi="Arial" w:cs="Arial"/>
                <w:color w:val="000000"/>
                <w:sz w:val="14"/>
                <w:szCs w:val="14"/>
              </w:rPr>
            </w:pPr>
          </w:p>
        </w:tc>
      </w:tr>
      <w:tr w:rsidR="00246DAC" w:rsidRPr="00352535" w:rsidTr="005D03F8">
        <w:trPr>
          <w:cantSplit/>
          <w:trHeight w:hRule="exact" w:val="227"/>
        </w:trPr>
        <w:tc>
          <w:tcPr>
            <w:tcW w:w="336" w:type="dxa"/>
            <w:vMerge/>
            <w:tcBorders>
              <w:right w:val="single" w:sz="4" w:space="0" w:color="auto"/>
            </w:tcBorders>
            <w:shd w:val="clear" w:color="auto" w:fill="auto"/>
          </w:tcPr>
          <w:p w:rsidR="00246DAC" w:rsidRPr="0044302C" w:rsidRDefault="00246DAC" w:rsidP="00352535">
            <w:pPr>
              <w:spacing w:line="360" w:lineRule="auto"/>
              <w:jc w:val="right"/>
              <w:rPr>
                <w:rFonts w:ascii="Arial" w:hAnsi="Arial" w:cs="Arial"/>
                <w:iCs/>
                <w:sz w:val="20"/>
                <w:szCs w:val="20"/>
              </w:rPr>
            </w:pPr>
          </w:p>
        </w:tc>
        <w:tc>
          <w:tcPr>
            <w:tcW w:w="5670" w:type="dxa"/>
            <w:gridSpan w:val="3"/>
            <w:tcBorders>
              <w:left w:val="single" w:sz="4" w:space="0" w:color="auto"/>
              <w:right w:val="single" w:sz="12" w:space="0" w:color="auto"/>
            </w:tcBorders>
            <w:shd w:val="clear" w:color="auto" w:fill="auto"/>
            <w:vAlign w:val="center"/>
          </w:tcPr>
          <w:p w:rsidR="00246DAC" w:rsidRPr="0044302C" w:rsidRDefault="00246DAC" w:rsidP="00352535">
            <w:pPr>
              <w:ind w:left="-13" w:right="-70"/>
              <w:rPr>
                <w:rFonts w:ascii="Arial" w:hAnsi="Arial" w:cs="Arial"/>
                <w:iCs/>
                <w:sz w:val="14"/>
                <w:szCs w:val="14"/>
              </w:rPr>
            </w:pPr>
            <w:r w:rsidRPr="0044302C">
              <w:rPr>
                <w:rFonts w:ascii="Arial" w:hAnsi="Arial" w:cs="Arial"/>
                <w:iCs/>
                <w:sz w:val="14"/>
                <w:szCs w:val="14"/>
              </w:rPr>
              <w:t>zakreślono na podstawie art. 498 §2 kpc</w:t>
            </w:r>
          </w:p>
        </w:tc>
        <w:tc>
          <w:tcPr>
            <w:tcW w:w="406" w:type="dxa"/>
            <w:tcBorders>
              <w:top w:val="single" w:sz="6" w:space="0" w:color="auto"/>
              <w:left w:val="single" w:sz="12" w:space="0" w:color="auto"/>
              <w:bottom w:val="single" w:sz="6" w:space="0" w:color="auto"/>
              <w:right w:val="single" w:sz="6" w:space="0" w:color="auto"/>
            </w:tcBorders>
            <w:vAlign w:val="center"/>
          </w:tcPr>
          <w:p w:rsidR="00246DAC" w:rsidRPr="0044302C" w:rsidRDefault="00246DAC" w:rsidP="00352535">
            <w:pPr>
              <w:jc w:val="center"/>
              <w:rPr>
                <w:rFonts w:ascii="Arial" w:hAnsi="Arial" w:cs="Arial"/>
                <w:iCs/>
                <w:sz w:val="12"/>
                <w:szCs w:val="12"/>
              </w:rPr>
            </w:pPr>
            <w:r w:rsidRPr="0044302C">
              <w:rPr>
                <w:rFonts w:ascii="Arial" w:hAnsi="Arial" w:cs="Arial"/>
                <w:iCs/>
                <w:sz w:val="12"/>
                <w:szCs w:val="12"/>
              </w:rPr>
              <w:t>08</w:t>
            </w:r>
          </w:p>
        </w:tc>
        <w:tc>
          <w:tcPr>
            <w:tcW w:w="154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r>
              <w:rPr>
                <w:rFonts w:ascii="Arial" w:hAnsi="Arial" w:cs="Arial"/>
                <w:color w:val="000000"/>
                <w:sz w:val="14"/>
                <w:szCs w:val="14"/>
              </w:rPr>
              <w:t>3</w:t>
            </w:r>
          </w:p>
        </w:tc>
        <w:tc>
          <w:tcPr>
            <w:tcW w:w="119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r>
              <w:rPr>
                <w:rFonts w:ascii="Arial" w:hAnsi="Arial" w:cs="Arial"/>
                <w:color w:val="000000"/>
                <w:sz w:val="14"/>
                <w:szCs w:val="14"/>
              </w:rPr>
              <w:t>3</w:t>
            </w:r>
          </w:p>
        </w:tc>
        <w:tc>
          <w:tcPr>
            <w:tcW w:w="1260" w:type="dxa"/>
            <w:tcBorders>
              <w:top w:val="single" w:sz="6" w:space="0" w:color="auto"/>
              <w:left w:val="single" w:sz="6" w:space="0" w:color="auto"/>
              <w:bottom w:val="single" w:sz="6" w:space="0" w:color="auto"/>
              <w:right w:val="single" w:sz="12" w:space="0" w:color="auto"/>
            </w:tcBorders>
            <w:vAlign w:val="center"/>
          </w:tcPr>
          <w:p w:rsidR="00246DAC" w:rsidRDefault="00246DAC">
            <w:pPr>
              <w:jc w:val="right"/>
              <w:rPr>
                <w:rFonts w:ascii="Arial" w:hAnsi="Arial" w:cs="Arial"/>
                <w:color w:val="000000"/>
                <w:sz w:val="14"/>
                <w:szCs w:val="14"/>
              </w:rPr>
            </w:pPr>
          </w:p>
        </w:tc>
      </w:tr>
      <w:tr w:rsidR="00246DAC" w:rsidRPr="00352535" w:rsidTr="005D03F8">
        <w:trPr>
          <w:cantSplit/>
          <w:trHeight w:hRule="exact" w:val="227"/>
        </w:trPr>
        <w:tc>
          <w:tcPr>
            <w:tcW w:w="336" w:type="dxa"/>
            <w:vMerge/>
            <w:tcBorders>
              <w:right w:val="single" w:sz="4" w:space="0" w:color="auto"/>
            </w:tcBorders>
            <w:shd w:val="clear" w:color="auto" w:fill="auto"/>
          </w:tcPr>
          <w:p w:rsidR="00246DAC" w:rsidRPr="0044302C" w:rsidRDefault="00246DAC" w:rsidP="00352535">
            <w:pPr>
              <w:spacing w:line="360" w:lineRule="auto"/>
              <w:jc w:val="right"/>
              <w:rPr>
                <w:rFonts w:ascii="Arial" w:hAnsi="Arial" w:cs="Arial"/>
                <w:iCs/>
                <w:sz w:val="20"/>
                <w:szCs w:val="20"/>
              </w:rPr>
            </w:pPr>
          </w:p>
        </w:tc>
        <w:tc>
          <w:tcPr>
            <w:tcW w:w="5670" w:type="dxa"/>
            <w:gridSpan w:val="3"/>
            <w:tcBorders>
              <w:left w:val="single" w:sz="4" w:space="0" w:color="auto"/>
              <w:right w:val="single" w:sz="12" w:space="0" w:color="auto"/>
            </w:tcBorders>
            <w:shd w:val="clear" w:color="auto" w:fill="auto"/>
            <w:vAlign w:val="center"/>
          </w:tcPr>
          <w:p w:rsidR="00246DAC" w:rsidRPr="0044302C" w:rsidRDefault="00246DAC" w:rsidP="00352535">
            <w:pPr>
              <w:ind w:left="-13" w:right="-42"/>
              <w:rPr>
                <w:rFonts w:ascii="Arial" w:hAnsi="Arial" w:cs="Arial"/>
                <w:iCs/>
                <w:sz w:val="14"/>
                <w:szCs w:val="14"/>
              </w:rPr>
            </w:pPr>
            <w:r w:rsidRPr="0044302C">
              <w:rPr>
                <w:rFonts w:ascii="Arial" w:hAnsi="Arial" w:cs="Arial"/>
                <w:iCs/>
                <w:sz w:val="14"/>
                <w:szCs w:val="14"/>
              </w:rPr>
              <w:t>zakreślono na podstawie art. 505</w:t>
            </w:r>
            <w:r w:rsidRPr="0044302C">
              <w:rPr>
                <w:rFonts w:ascii="Arial" w:hAnsi="Arial" w:cs="Arial"/>
                <w:iCs/>
                <w:sz w:val="14"/>
                <w:szCs w:val="14"/>
                <w:vertAlign w:val="superscript"/>
              </w:rPr>
              <w:t>33</w:t>
            </w:r>
            <w:r w:rsidRPr="0044302C">
              <w:rPr>
                <w:rFonts w:ascii="Arial" w:hAnsi="Arial" w:cs="Arial"/>
                <w:iCs/>
                <w:sz w:val="14"/>
                <w:szCs w:val="14"/>
              </w:rPr>
              <w:t xml:space="preserve"> §1 kpc</w:t>
            </w:r>
          </w:p>
        </w:tc>
        <w:tc>
          <w:tcPr>
            <w:tcW w:w="406" w:type="dxa"/>
            <w:tcBorders>
              <w:top w:val="single" w:sz="6" w:space="0" w:color="auto"/>
              <w:left w:val="single" w:sz="12" w:space="0" w:color="auto"/>
              <w:bottom w:val="single" w:sz="6" w:space="0" w:color="auto"/>
              <w:right w:val="single" w:sz="6" w:space="0" w:color="auto"/>
            </w:tcBorders>
            <w:vAlign w:val="center"/>
          </w:tcPr>
          <w:p w:rsidR="00246DAC" w:rsidRPr="0044302C" w:rsidRDefault="00246DAC" w:rsidP="00352535">
            <w:pPr>
              <w:jc w:val="center"/>
              <w:rPr>
                <w:rFonts w:ascii="Arial" w:hAnsi="Arial" w:cs="Arial"/>
                <w:iCs/>
                <w:sz w:val="12"/>
                <w:szCs w:val="12"/>
              </w:rPr>
            </w:pPr>
            <w:r w:rsidRPr="0044302C">
              <w:rPr>
                <w:rFonts w:ascii="Arial" w:hAnsi="Arial" w:cs="Arial"/>
                <w:iCs/>
                <w:sz w:val="12"/>
                <w:szCs w:val="12"/>
              </w:rPr>
              <w:t>09</w:t>
            </w:r>
          </w:p>
        </w:tc>
        <w:tc>
          <w:tcPr>
            <w:tcW w:w="154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246DAC" w:rsidRDefault="00246DAC">
            <w:pPr>
              <w:jc w:val="right"/>
              <w:rPr>
                <w:rFonts w:ascii="Arial" w:hAnsi="Arial" w:cs="Arial"/>
                <w:color w:val="000000"/>
                <w:sz w:val="14"/>
                <w:szCs w:val="14"/>
              </w:rPr>
            </w:pPr>
          </w:p>
        </w:tc>
      </w:tr>
      <w:tr w:rsidR="00246DAC" w:rsidRPr="00352535" w:rsidTr="005D03F8">
        <w:trPr>
          <w:cantSplit/>
          <w:trHeight w:hRule="exact" w:val="227"/>
        </w:trPr>
        <w:tc>
          <w:tcPr>
            <w:tcW w:w="336" w:type="dxa"/>
            <w:vMerge/>
            <w:tcBorders>
              <w:right w:val="single" w:sz="4" w:space="0" w:color="auto"/>
            </w:tcBorders>
            <w:shd w:val="clear" w:color="auto" w:fill="auto"/>
          </w:tcPr>
          <w:p w:rsidR="00246DAC" w:rsidRPr="0044302C" w:rsidRDefault="00246DAC" w:rsidP="00352535">
            <w:pPr>
              <w:spacing w:line="360" w:lineRule="auto"/>
              <w:jc w:val="right"/>
              <w:rPr>
                <w:rFonts w:ascii="Arial" w:hAnsi="Arial" w:cs="Arial"/>
                <w:iCs/>
                <w:sz w:val="20"/>
                <w:szCs w:val="20"/>
              </w:rPr>
            </w:pPr>
          </w:p>
        </w:tc>
        <w:tc>
          <w:tcPr>
            <w:tcW w:w="5670" w:type="dxa"/>
            <w:gridSpan w:val="3"/>
            <w:tcBorders>
              <w:left w:val="single" w:sz="4" w:space="0" w:color="auto"/>
              <w:right w:val="single" w:sz="12" w:space="0" w:color="auto"/>
            </w:tcBorders>
            <w:shd w:val="clear" w:color="auto" w:fill="auto"/>
            <w:vAlign w:val="center"/>
          </w:tcPr>
          <w:p w:rsidR="00246DAC" w:rsidRPr="0044302C" w:rsidRDefault="00246DAC" w:rsidP="00352535">
            <w:pPr>
              <w:ind w:left="-13" w:right="-42"/>
              <w:rPr>
                <w:rFonts w:ascii="Arial" w:hAnsi="Arial" w:cs="Arial"/>
                <w:iCs/>
                <w:sz w:val="14"/>
                <w:szCs w:val="14"/>
              </w:rPr>
            </w:pPr>
            <w:r w:rsidRPr="0044302C">
              <w:rPr>
                <w:rFonts w:ascii="Arial" w:hAnsi="Arial" w:cs="Arial"/>
                <w:iCs/>
                <w:sz w:val="14"/>
                <w:szCs w:val="14"/>
              </w:rPr>
              <w:t>zakreślono na podstawie art. 505</w:t>
            </w:r>
            <w:r w:rsidRPr="0044302C">
              <w:rPr>
                <w:rFonts w:ascii="Arial" w:hAnsi="Arial" w:cs="Arial"/>
                <w:iCs/>
                <w:sz w:val="14"/>
                <w:szCs w:val="14"/>
                <w:vertAlign w:val="superscript"/>
              </w:rPr>
              <w:t>7</w:t>
            </w:r>
            <w:r w:rsidRPr="0044302C">
              <w:rPr>
                <w:rFonts w:ascii="Arial" w:hAnsi="Arial" w:cs="Arial"/>
                <w:iCs/>
                <w:sz w:val="14"/>
                <w:szCs w:val="14"/>
              </w:rPr>
              <w:t xml:space="preserve">  kpc</w:t>
            </w:r>
          </w:p>
        </w:tc>
        <w:tc>
          <w:tcPr>
            <w:tcW w:w="406" w:type="dxa"/>
            <w:tcBorders>
              <w:top w:val="single" w:sz="6" w:space="0" w:color="auto"/>
              <w:left w:val="single" w:sz="12" w:space="0" w:color="auto"/>
              <w:bottom w:val="single" w:sz="6" w:space="0" w:color="auto"/>
              <w:right w:val="single" w:sz="6" w:space="0" w:color="auto"/>
            </w:tcBorders>
            <w:vAlign w:val="center"/>
          </w:tcPr>
          <w:p w:rsidR="00246DAC" w:rsidRPr="0044302C" w:rsidRDefault="00246DAC" w:rsidP="00352535">
            <w:pPr>
              <w:jc w:val="center"/>
              <w:rPr>
                <w:rFonts w:ascii="Arial" w:hAnsi="Arial" w:cs="Arial"/>
                <w:iCs/>
                <w:sz w:val="12"/>
                <w:szCs w:val="12"/>
              </w:rPr>
            </w:pPr>
            <w:r w:rsidRPr="0044302C">
              <w:rPr>
                <w:rFonts w:ascii="Arial" w:hAnsi="Arial" w:cs="Arial"/>
                <w:iCs/>
                <w:sz w:val="12"/>
                <w:szCs w:val="12"/>
              </w:rPr>
              <w:t>10</w:t>
            </w:r>
          </w:p>
        </w:tc>
        <w:tc>
          <w:tcPr>
            <w:tcW w:w="154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246DAC" w:rsidRDefault="00246DAC">
            <w:pPr>
              <w:jc w:val="right"/>
              <w:rPr>
                <w:rFonts w:ascii="Arial" w:hAnsi="Arial" w:cs="Arial"/>
                <w:color w:val="000000"/>
                <w:sz w:val="14"/>
                <w:szCs w:val="14"/>
              </w:rPr>
            </w:pPr>
          </w:p>
        </w:tc>
      </w:tr>
      <w:tr w:rsidR="00246DAC" w:rsidRPr="00352535" w:rsidTr="005D03F8">
        <w:trPr>
          <w:cantSplit/>
          <w:trHeight w:hRule="exact" w:val="227"/>
        </w:trPr>
        <w:tc>
          <w:tcPr>
            <w:tcW w:w="336" w:type="dxa"/>
            <w:vMerge/>
            <w:tcBorders>
              <w:right w:val="single" w:sz="4" w:space="0" w:color="auto"/>
            </w:tcBorders>
            <w:shd w:val="clear" w:color="auto" w:fill="auto"/>
          </w:tcPr>
          <w:p w:rsidR="00246DAC" w:rsidRPr="0044302C" w:rsidRDefault="00246DAC" w:rsidP="00352535">
            <w:pPr>
              <w:spacing w:line="360" w:lineRule="auto"/>
              <w:jc w:val="right"/>
              <w:rPr>
                <w:rFonts w:ascii="Arial" w:hAnsi="Arial" w:cs="Arial"/>
                <w:iCs/>
                <w:sz w:val="20"/>
                <w:szCs w:val="20"/>
              </w:rPr>
            </w:pPr>
          </w:p>
        </w:tc>
        <w:tc>
          <w:tcPr>
            <w:tcW w:w="5670" w:type="dxa"/>
            <w:gridSpan w:val="3"/>
            <w:tcBorders>
              <w:left w:val="single" w:sz="4" w:space="0" w:color="auto"/>
              <w:right w:val="single" w:sz="12" w:space="0" w:color="auto"/>
            </w:tcBorders>
            <w:shd w:val="clear" w:color="auto" w:fill="auto"/>
            <w:vAlign w:val="center"/>
          </w:tcPr>
          <w:p w:rsidR="00246DAC" w:rsidRPr="0044302C" w:rsidRDefault="00246DAC" w:rsidP="00352535">
            <w:pPr>
              <w:rPr>
                <w:rFonts w:ascii="Arial" w:hAnsi="Arial" w:cs="Arial"/>
                <w:sz w:val="14"/>
                <w:szCs w:val="14"/>
              </w:rPr>
            </w:pPr>
            <w:r w:rsidRPr="0044302C">
              <w:rPr>
                <w:rFonts w:ascii="Arial" w:hAnsi="Arial" w:cs="Arial"/>
                <w:sz w:val="14"/>
                <w:szCs w:val="14"/>
              </w:rPr>
              <w:t>w wyniku zmian zarządzenia MS o biurowości</w:t>
            </w:r>
          </w:p>
        </w:tc>
        <w:tc>
          <w:tcPr>
            <w:tcW w:w="406" w:type="dxa"/>
            <w:tcBorders>
              <w:top w:val="single" w:sz="6" w:space="0" w:color="auto"/>
              <w:left w:val="single" w:sz="12" w:space="0" w:color="auto"/>
              <w:bottom w:val="single" w:sz="6" w:space="0" w:color="auto"/>
              <w:right w:val="single" w:sz="6" w:space="0" w:color="auto"/>
            </w:tcBorders>
            <w:vAlign w:val="center"/>
          </w:tcPr>
          <w:p w:rsidR="00246DAC" w:rsidRPr="0044302C" w:rsidRDefault="00246DAC" w:rsidP="00352535">
            <w:pPr>
              <w:jc w:val="center"/>
              <w:rPr>
                <w:rFonts w:ascii="Arial" w:hAnsi="Arial" w:cs="Arial"/>
                <w:iCs/>
                <w:sz w:val="12"/>
                <w:szCs w:val="12"/>
              </w:rPr>
            </w:pPr>
            <w:r w:rsidRPr="0044302C">
              <w:rPr>
                <w:rFonts w:ascii="Arial" w:hAnsi="Arial" w:cs="Arial"/>
                <w:iCs/>
                <w:sz w:val="12"/>
                <w:szCs w:val="12"/>
              </w:rPr>
              <w:t>11</w:t>
            </w:r>
          </w:p>
        </w:tc>
        <w:tc>
          <w:tcPr>
            <w:tcW w:w="154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246DAC" w:rsidRDefault="00246DAC">
            <w:pPr>
              <w:jc w:val="right"/>
              <w:rPr>
                <w:rFonts w:ascii="Arial" w:hAnsi="Arial" w:cs="Arial"/>
                <w:color w:val="000000"/>
                <w:sz w:val="14"/>
                <w:szCs w:val="14"/>
              </w:rPr>
            </w:pPr>
          </w:p>
        </w:tc>
      </w:tr>
      <w:tr w:rsidR="00246DAC" w:rsidRPr="00352535" w:rsidTr="005D03F8">
        <w:trPr>
          <w:cantSplit/>
        </w:trPr>
        <w:tc>
          <w:tcPr>
            <w:tcW w:w="336" w:type="dxa"/>
            <w:vMerge/>
            <w:tcBorders>
              <w:right w:val="single" w:sz="4" w:space="0" w:color="auto"/>
            </w:tcBorders>
            <w:shd w:val="clear" w:color="auto" w:fill="auto"/>
          </w:tcPr>
          <w:p w:rsidR="00246DAC" w:rsidRPr="0044302C" w:rsidRDefault="00246DAC" w:rsidP="00352535">
            <w:pPr>
              <w:shd w:val="clear" w:color="auto" w:fill="000080"/>
              <w:spacing w:line="360" w:lineRule="auto"/>
              <w:jc w:val="right"/>
              <w:rPr>
                <w:rFonts w:ascii="Arial" w:hAnsi="Arial" w:cs="Arial"/>
                <w:iCs/>
              </w:rPr>
            </w:pPr>
          </w:p>
        </w:tc>
        <w:tc>
          <w:tcPr>
            <w:tcW w:w="5670" w:type="dxa"/>
            <w:gridSpan w:val="3"/>
            <w:tcBorders>
              <w:left w:val="single" w:sz="4" w:space="0" w:color="auto"/>
              <w:right w:val="single" w:sz="12" w:space="0" w:color="auto"/>
            </w:tcBorders>
            <w:shd w:val="clear" w:color="auto" w:fill="auto"/>
            <w:vAlign w:val="center"/>
          </w:tcPr>
          <w:p w:rsidR="00246DAC" w:rsidRPr="0044302C" w:rsidRDefault="00246DAC" w:rsidP="00352535">
            <w:pPr>
              <w:rPr>
                <w:rFonts w:ascii="Arial" w:hAnsi="Arial" w:cs="Arial"/>
                <w:iCs/>
                <w:sz w:val="14"/>
                <w:szCs w:val="14"/>
              </w:rPr>
            </w:pPr>
            <w:r w:rsidRPr="0044302C">
              <w:rPr>
                <w:rFonts w:ascii="Arial" w:hAnsi="Arial" w:cs="Arial"/>
                <w:iCs/>
                <w:sz w:val="14"/>
                <w:szCs w:val="14"/>
              </w:rPr>
              <w:t>w wyniku przekazania sprawy w ramach sądu pomiędzy wydziałami tego samego pionu</w:t>
            </w:r>
          </w:p>
        </w:tc>
        <w:tc>
          <w:tcPr>
            <w:tcW w:w="406" w:type="dxa"/>
            <w:tcBorders>
              <w:top w:val="single" w:sz="6" w:space="0" w:color="auto"/>
              <w:left w:val="single" w:sz="12" w:space="0" w:color="auto"/>
              <w:bottom w:val="single" w:sz="6" w:space="0" w:color="auto"/>
              <w:right w:val="single" w:sz="6" w:space="0" w:color="auto"/>
            </w:tcBorders>
            <w:vAlign w:val="center"/>
          </w:tcPr>
          <w:p w:rsidR="00246DAC" w:rsidRPr="0044302C" w:rsidRDefault="00246DAC" w:rsidP="00352535">
            <w:pPr>
              <w:jc w:val="center"/>
              <w:rPr>
                <w:rFonts w:ascii="Arial" w:hAnsi="Arial" w:cs="Arial"/>
                <w:iCs/>
                <w:sz w:val="12"/>
                <w:szCs w:val="12"/>
              </w:rPr>
            </w:pPr>
            <w:r w:rsidRPr="0044302C">
              <w:rPr>
                <w:rFonts w:ascii="Arial" w:hAnsi="Arial" w:cs="Arial"/>
                <w:iCs/>
                <w:sz w:val="12"/>
                <w:szCs w:val="12"/>
              </w:rPr>
              <w:t>12</w:t>
            </w:r>
          </w:p>
        </w:tc>
        <w:tc>
          <w:tcPr>
            <w:tcW w:w="154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246DAC" w:rsidRDefault="00246DAC">
            <w:pPr>
              <w:jc w:val="right"/>
              <w:rPr>
                <w:rFonts w:ascii="Arial" w:hAnsi="Arial" w:cs="Arial"/>
                <w:color w:val="000000"/>
                <w:sz w:val="14"/>
                <w:szCs w:val="14"/>
              </w:rPr>
            </w:pPr>
          </w:p>
        </w:tc>
      </w:tr>
      <w:tr w:rsidR="00246DAC" w:rsidRPr="00352535" w:rsidTr="005D03F8">
        <w:trPr>
          <w:cantSplit/>
        </w:trPr>
        <w:tc>
          <w:tcPr>
            <w:tcW w:w="336" w:type="dxa"/>
            <w:vMerge/>
            <w:tcBorders>
              <w:right w:val="single" w:sz="4" w:space="0" w:color="auto"/>
            </w:tcBorders>
            <w:shd w:val="clear" w:color="auto" w:fill="auto"/>
          </w:tcPr>
          <w:p w:rsidR="00246DAC" w:rsidRPr="0044302C" w:rsidRDefault="00246DAC" w:rsidP="00352535">
            <w:pPr>
              <w:shd w:val="clear" w:color="auto" w:fill="000080"/>
              <w:spacing w:line="360" w:lineRule="auto"/>
              <w:jc w:val="right"/>
              <w:rPr>
                <w:rFonts w:ascii="Arial" w:hAnsi="Arial" w:cs="Arial"/>
                <w:iCs/>
              </w:rPr>
            </w:pPr>
          </w:p>
        </w:tc>
        <w:tc>
          <w:tcPr>
            <w:tcW w:w="5670" w:type="dxa"/>
            <w:gridSpan w:val="3"/>
            <w:tcBorders>
              <w:left w:val="single" w:sz="4" w:space="0" w:color="auto"/>
              <w:right w:val="single" w:sz="12" w:space="0" w:color="auto"/>
            </w:tcBorders>
            <w:shd w:val="clear" w:color="auto" w:fill="auto"/>
            <w:vAlign w:val="center"/>
          </w:tcPr>
          <w:p w:rsidR="00246DAC" w:rsidRPr="0044302C" w:rsidRDefault="00246DAC" w:rsidP="00352535">
            <w:pPr>
              <w:rPr>
                <w:rFonts w:ascii="Arial" w:hAnsi="Arial" w:cs="Arial"/>
                <w:iCs/>
                <w:sz w:val="14"/>
                <w:szCs w:val="14"/>
              </w:rPr>
            </w:pPr>
            <w:r w:rsidRPr="0044302C">
              <w:rPr>
                <w:rFonts w:ascii="Arial" w:hAnsi="Arial" w:cs="Arial"/>
                <w:iCs/>
                <w:sz w:val="14"/>
                <w:szCs w:val="14"/>
              </w:rPr>
              <w:t>w wyniku przekazania sprawy w ramach sądu pomiędzy wydziałami różnych pionów</w:t>
            </w:r>
          </w:p>
        </w:tc>
        <w:tc>
          <w:tcPr>
            <w:tcW w:w="406" w:type="dxa"/>
            <w:tcBorders>
              <w:top w:val="single" w:sz="6" w:space="0" w:color="auto"/>
              <w:left w:val="single" w:sz="12" w:space="0" w:color="auto"/>
              <w:bottom w:val="single" w:sz="6" w:space="0" w:color="auto"/>
              <w:right w:val="single" w:sz="6" w:space="0" w:color="auto"/>
            </w:tcBorders>
            <w:vAlign w:val="center"/>
          </w:tcPr>
          <w:p w:rsidR="00246DAC" w:rsidRPr="0044302C" w:rsidRDefault="00246DAC" w:rsidP="00352535">
            <w:pPr>
              <w:jc w:val="center"/>
              <w:rPr>
                <w:rFonts w:ascii="Arial" w:hAnsi="Arial" w:cs="Arial"/>
                <w:iCs/>
                <w:sz w:val="12"/>
                <w:szCs w:val="12"/>
              </w:rPr>
            </w:pPr>
            <w:r w:rsidRPr="0044302C">
              <w:rPr>
                <w:rFonts w:ascii="Arial" w:hAnsi="Arial" w:cs="Arial"/>
                <w:iCs/>
                <w:sz w:val="12"/>
                <w:szCs w:val="12"/>
              </w:rPr>
              <w:t>13</w:t>
            </w:r>
          </w:p>
        </w:tc>
        <w:tc>
          <w:tcPr>
            <w:tcW w:w="154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r>
              <w:rPr>
                <w:rFonts w:ascii="Arial" w:hAnsi="Arial" w:cs="Arial"/>
                <w:color w:val="000000"/>
                <w:sz w:val="14"/>
                <w:szCs w:val="14"/>
              </w:rPr>
              <w:t>2</w:t>
            </w:r>
          </w:p>
        </w:tc>
        <w:tc>
          <w:tcPr>
            <w:tcW w:w="119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r>
              <w:rPr>
                <w:rFonts w:ascii="Arial" w:hAnsi="Arial" w:cs="Arial"/>
                <w:color w:val="000000"/>
                <w:sz w:val="14"/>
                <w:szCs w:val="14"/>
              </w:rPr>
              <w:t>1</w:t>
            </w:r>
          </w:p>
        </w:tc>
        <w:tc>
          <w:tcPr>
            <w:tcW w:w="1176"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r>
              <w:rPr>
                <w:rFonts w:ascii="Arial" w:hAnsi="Arial" w:cs="Arial"/>
                <w:color w:val="000000"/>
                <w:sz w:val="14"/>
                <w:szCs w:val="14"/>
              </w:rPr>
              <w:t>1</w:t>
            </w:r>
          </w:p>
        </w:tc>
        <w:tc>
          <w:tcPr>
            <w:tcW w:w="1260" w:type="dxa"/>
            <w:tcBorders>
              <w:top w:val="single" w:sz="6" w:space="0" w:color="auto"/>
              <w:left w:val="single" w:sz="6" w:space="0" w:color="auto"/>
              <w:bottom w:val="single" w:sz="6" w:space="0" w:color="auto"/>
              <w:right w:val="single" w:sz="12" w:space="0" w:color="auto"/>
            </w:tcBorders>
            <w:vAlign w:val="center"/>
          </w:tcPr>
          <w:p w:rsidR="00246DAC" w:rsidRDefault="00246DAC">
            <w:pPr>
              <w:jc w:val="right"/>
              <w:rPr>
                <w:rFonts w:ascii="Arial" w:hAnsi="Arial" w:cs="Arial"/>
                <w:color w:val="000000"/>
                <w:sz w:val="14"/>
                <w:szCs w:val="14"/>
              </w:rPr>
            </w:pPr>
          </w:p>
        </w:tc>
      </w:tr>
      <w:tr w:rsidR="00246DAC" w:rsidRPr="00352535" w:rsidTr="005D03F8">
        <w:trPr>
          <w:cantSplit/>
          <w:trHeight w:hRule="exact" w:val="227"/>
        </w:trPr>
        <w:tc>
          <w:tcPr>
            <w:tcW w:w="336" w:type="dxa"/>
            <w:vMerge/>
            <w:tcBorders>
              <w:right w:val="single" w:sz="4" w:space="0" w:color="auto"/>
            </w:tcBorders>
            <w:shd w:val="clear" w:color="auto" w:fill="auto"/>
          </w:tcPr>
          <w:p w:rsidR="00246DAC" w:rsidRPr="0044302C" w:rsidRDefault="00246DAC" w:rsidP="00352535">
            <w:pPr>
              <w:spacing w:line="360" w:lineRule="auto"/>
              <w:jc w:val="right"/>
              <w:rPr>
                <w:rFonts w:ascii="Arial" w:hAnsi="Arial" w:cs="Arial"/>
                <w:iCs/>
                <w:sz w:val="20"/>
                <w:szCs w:val="20"/>
              </w:rPr>
            </w:pPr>
          </w:p>
        </w:tc>
        <w:tc>
          <w:tcPr>
            <w:tcW w:w="3534" w:type="dxa"/>
            <w:gridSpan w:val="2"/>
            <w:vMerge w:val="restart"/>
            <w:tcBorders>
              <w:left w:val="single" w:sz="4" w:space="0" w:color="auto"/>
              <w:right w:val="single" w:sz="4" w:space="0" w:color="auto"/>
            </w:tcBorders>
            <w:shd w:val="clear" w:color="auto" w:fill="auto"/>
            <w:vAlign w:val="center"/>
          </w:tcPr>
          <w:p w:rsidR="00246DAC" w:rsidRPr="0044302C" w:rsidRDefault="00246DAC" w:rsidP="00352535">
            <w:pPr>
              <w:rPr>
                <w:rFonts w:ascii="Arial" w:hAnsi="Arial" w:cs="Arial"/>
                <w:iCs/>
                <w:sz w:val="14"/>
                <w:szCs w:val="14"/>
              </w:rPr>
            </w:pPr>
            <w:r w:rsidRPr="0044302C">
              <w:rPr>
                <w:rFonts w:ascii="Arial" w:hAnsi="Arial" w:cs="Arial"/>
                <w:iCs/>
                <w:sz w:val="14"/>
                <w:szCs w:val="14"/>
              </w:rPr>
              <w:t>zmiany organizacyjne związane z utworzeniem lub likwidacją</w:t>
            </w:r>
          </w:p>
        </w:tc>
        <w:tc>
          <w:tcPr>
            <w:tcW w:w="2136" w:type="dxa"/>
            <w:tcBorders>
              <w:left w:val="single" w:sz="4" w:space="0" w:color="auto"/>
              <w:right w:val="single" w:sz="12" w:space="0" w:color="auto"/>
            </w:tcBorders>
            <w:shd w:val="clear" w:color="auto" w:fill="auto"/>
            <w:vAlign w:val="center"/>
          </w:tcPr>
          <w:p w:rsidR="00246DAC" w:rsidRPr="0044302C" w:rsidRDefault="00246DAC" w:rsidP="00352535">
            <w:pPr>
              <w:rPr>
                <w:rFonts w:ascii="Arial" w:hAnsi="Arial" w:cs="Arial"/>
                <w:iCs/>
                <w:sz w:val="14"/>
                <w:szCs w:val="14"/>
              </w:rPr>
            </w:pPr>
            <w:r w:rsidRPr="0044302C">
              <w:rPr>
                <w:rFonts w:ascii="Arial" w:hAnsi="Arial" w:cs="Arial"/>
                <w:iCs/>
                <w:sz w:val="14"/>
                <w:szCs w:val="14"/>
              </w:rPr>
              <w:t xml:space="preserve">wydziału (ów) / sekcji </w:t>
            </w:r>
          </w:p>
        </w:tc>
        <w:tc>
          <w:tcPr>
            <w:tcW w:w="406" w:type="dxa"/>
            <w:tcBorders>
              <w:top w:val="single" w:sz="6" w:space="0" w:color="auto"/>
              <w:left w:val="single" w:sz="12" w:space="0" w:color="auto"/>
              <w:bottom w:val="single" w:sz="6" w:space="0" w:color="auto"/>
              <w:right w:val="single" w:sz="6" w:space="0" w:color="auto"/>
            </w:tcBorders>
            <w:vAlign w:val="center"/>
          </w:tcPr>
          <w:p w:rsidR="00246DAC" w:rsidRPr="0044302C" w:rsidRDefault="00246DAC" w:rsidP="00352535">
            <w:pPr>
              <w:jc w:val="center"/>
              <w:rPr>
                <w:rFonts w:ascii="Arial" w:hAnsi="Arial" w:cs="Arial"/>
                <w:iCs/>
                <w:sz w:val="12"/>
                <w:szCs w:val="12"/>
              </w:rPr>
            </w:pPr>
            <w:r w:rsidRPr="0044302C">
              <w:rPr>
                <w:rFonts w:ascii="Arial" w:hAnsi="Arial" w:cs="Arial"/>
                <w:iCs/>
                <w:sz w:val="12"/>
                <w:szCs w:val="12"/>
              </w:rPr>
              <w:t>14</w:t>
            </w:r>
          </w:p>
        </w:tc>
        <w:tc>
          <w:tcPr>
            <w:tcW w:w="154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246DAC" w:rsidRDefault="00246DAC">
            <w:pPr>
              <w:jc w:val="right"/>
              <w:rPr>
                <w:rFonts w:ascii="Arial" w:hAnsi="Arial" w:cs="Arial"/>
                <w:color w:val="000000"/>
                <w:sz w:val="14"/>
                <w:szCs w:val="14"/>
              </w:rPr>
            </w:pPr>
          </w:p>
        </w:tc>
      </w:tr>
      <w:tr w:rsidR="00246DAC" w:rsidRPr="00352535" w:rsidTr="005D03F8">
        <w:trPr>
          <w:cantSplit/>
          <w:trHeight w:hRule="exact" w:val="227"/>
        </w:trPr>
        <w:tc>
          <w:tcPr>
            <w:tcW w:w="336" w:type="dxa"/>
            <w:vMerge/>
            <w:tcBorders>
              <w:right w:val="single" w:sz="4" w:space="0" w:color="auto"/>
            </w:tcBorders>
            <w:shd w:val="clear" w:color="auto" w:fill="auto"/>
          </w:tcPr>
          <w:p w:rsidR="00246DAC" w:rsidRPr="0044302C" w:rsidRDefault="00246DAC" w:rsidP="00352535">
            <w:pPr>
              <w:spacing w:line="360" w:lineRule="auto"/>
              <w:jc w:val="right"/>
              <w:rPr>
                <w:rFonts w:ascii="Arial" w:hAnsi="Arial" w:cs="Arial"/>
                <w:iCs/>
                <w:sz w:val="20"/>
                <w:szCs w:val="20"/>
              </w:rPr>
            </w:pPr>
          </w:p>
        </w:tc>
        <w:tc>
          <w:tcPr>
            <w:tcW w:w="3534" w:type="dxa"/>
            <w:gridSpan w:val="2"/>
            <w:vMerge/>
            <w:tcBorders>
              <w:left w:val="single" w:sz="4" w:space="0" w:color="auto"/>
              <w:right w:val="single" w:sz="4" w:space="0" w:color="auto"/>
            </w:tcBorders>
            <w:shd w:val="clear" w:color="auto" w:fill="auto"/>
            <w:vAlign w:val="center"/>
          </w:tcPr>
          <w:p w:rsidR="00246DAC" w:rsidRPr="0044302C" w:rsidRDefault="00246DAC" w:rsidP="00352535">
            <w:pPr>
              <w:rPr>
                <w:rFonts w:ascii="Arial" w:hAnsi="Arial" w:cs="Arial"/>
                <w:iCs/>
                <w:sz w:val="14"/>
                <w:szCs w:val="14"/>
              </w:rPr>
            </w:pPr>
          </w:p>
        </w:tc>
        <w:tc>
          <w:tcPr>
            <w:tcW w:w="2136" w:type="dxa"/>
            <w:tcBorders>
              <w:left w:val="single" w:sz="4" w:space="0" w:color="auto"/>
              <w:right w:val="single" w:sz="12" w:space="0" w:color="auto"/>
            </w:tcBorders>
            <w:shd w:val="clear" w:color="auto" w:fill="auto"/>
            <w:vAlign w:val="center"/>
          </w:tcPr>
          <w:p w:rsidR="00246DAC" w:rsidRPr="0044302C" w:rsidRDefault="00246DAC" w:rsidP="00352535">
            <w:pPr>
              <w:rPr>
                <w:rFonts w:ascii="Arial" w:hAnsi="Arial" w:cs="Arial"/>
                <w:iCs/>
                <w:sz w:val="14"/>
                <w:szCs w:val="14"/>
              </w:rPr>
            </w:pPr>
            <w:r w:rsidRPr="0044302C">
              <w:rPr>
                <w:rFonts w:ascii="Arial" w:hAnsi="Arial" w:cs="Arial"/>
                <w:iCs/>
                <w:sz w:val="14"/>
                <w:szCs w:val="14"/>
              </w:rPr>
              <w:t>sądu (ów)</w:t>
            </w:r>
          </w:p>
        </w:tc>
        <w:tc>
          <w:tcPr>
            <w:tcW w:w="406" w:type="dxa"/>
            <w:tcBorders>
              <w:top w:val="single" w:sz="6" w:space="0" w:color="auto"/>
              <w:left w:val="single" w:sz="12" w:space="0" w:color="auto"/>
              <w:bottom w:val="single" w:sz="6" w:space="0" w:color="auto"/>
              <w:right w:val="single" w:sz="6" w:space="0" w:color="auto"/>
            </w:tcBorders>
            <w:vAlign w:val="center"/>
          </w:tcPr>
          <w:p w:rsidR="00246DAC" w:rsidRPr="0044302C" w:rsidRDefault="00246DAC" w:rsidP="00352535">
            <w:pPr>
              <w:jc w:val="center"/>
              <w:rPr>
                <w:rFonts w:ascii="Arial" w:hAnsi="Arial" w:cs="Arial"/>
                <w:iCs/>
                <w:sz w:val="12"/>
                <w:szCs w:val="12"/>
              </w:rPr>
            </w:pPr>
            <w:r w:rsidRPr="0044302C">
              <w:rPr>
                <w:rFonts w:ascii="Arial" w:hAnsi="Arial" w:cs="Arial"/>
                <w:iCs/>
                <w:sz w:val="12"/>
                <w:szCs w:val="12"/>
              </w:rPr>
              <w:t>15</w:t>
            </w:r>
          </w:p>
        </w:tc>
        <w:tc>
          <w:tcPr>
            <w:tcW w:w="154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246DAC" w:rsidRDefault="00246DAC">
            <w:pPr>
              <w:jc w:val="right"/>
              <w:rPr>
                <w:rFonts w:ascii="Arial" w:hAnsi="Arial" w:cs="Arial"/>
                <w:color w:val="000000"/>
                <w:sz w:val="14"/>
                <w:szCs w:val="14"/>
              </w:rPr>
            </w:pPr>
          </w:p>
        </w:tc>
      </w:tr>
      <w:tr w:rsidR="009274D7" w:rsidRPr="00352535" w:rsidTr="005D03F8">
        <w:trPr>
          <w:cantSplit/>
          <w:trHeight w:hRule="exact" w:val="227"/>
        </w:trPr>
        <w:tc>
          <w:tcPr>
            <w:tcW w:w="336" w:type="dxa"/>
            <w:vMerge/>
            <w:tcBorders>
              <w:right w:val="single" w:sz="4" w:space="0" w:color="auto"/>
            </w:tcBorders>
            <w:shd w:val="clear" w:color="auto" w:fill="auto"/>
          </w:tcPr>
          <w:p w:rsidR="009274D7" w:rsidRPr="0044302C" w:rsidRDefault="009274D7" w:rsidP="00352535">
            <w:pPr>
              <w:spacing w:line="360" w:lineRule="auto"/>
              <w:jc w:val="right"/>
              <w:rPr>
                <w:rFonts w:ascii="Arial" w:hAnsi="Arial" w:cs="Arial"/>
                <w:iCs/>
                <w:sz w:val="20"/>
                <w:szCs w:val="20"/>
              </w:rPr>
            </w:pPr>
          </w:p>
        </w:tc>
        <w:tc>
          <w:tcPr>
            <w:tcW w:w="3534" w:type="dxa"/>
            <w:gridSpan w:val="2"/>
            <w:vMerge w:val="restart"/>
            <w:tcBorders>
              <w:left w:val="single" w:sz="4" w:space="0" w:color="auto"/>
              <w:right w:val="single" w:sz="4" w:space="0" w:color="auto"/>
            </w:tcBorders>
            <w:shd w:val="clear" w:color="auto" w:fill="auto"/>
            <w:vAlign w:val="center"/>
          </w:tcPr>
          <w:p w:rsidR="009274D7" w:rsidRPr="0044302C" w:rsidRDefault="009274D7" w:rsidP="00352535">
            <w:pPr>
              <w:rPr>
                <w:rFonts w:ascii="Arial" w:hAnsi="Arial" w:cs="Arial"/>
                <w:iCs/>
                <w:sz w:val="14"/>
                <w:szCs w:val="14"/>
              </w:rPr>
            </w:pPr>
            <w:r w:rsidRPr="0044302C">
              <w:rPr>
                <w:rFonts w:ascii="Arial" w:hAnsi="Arial" w:cs="Arial"/>
                <w:iCs/>
                <w:sz w:val="14"/>
                <w:szCs w:val="14"/>
              </w:rPr>
              <w:t>w wyniku zmiany obszaru właściwości miejscowej</w:t>
            </w:r>
          </w:p>
        </w:tc>
        <w:tc>
          <w:tcPr>
            <w:tcW w:w="2136" w:type="dxa"/>
            <w:tcBorders>
              <w:left w:val="single" w:sz="4" w:space="0" w:color="auto"/>
              <w:right w:val="single" w:sz="12" w:space="0" w:color="auto"/>
            </w:tcBorders>
            <w:shd w:val="clear" w:color="auto" w:fill="auto"/>
            <w:vAlign w:val="center"/>
          </w:tcPr>
          <w:p w:rsidR="009274D7" w:rsidRPr="0044302C" w:rsidRDefault="009274D7" w:rsidP="00352535">
            <w:pPr>
              <w:rPr>
                <w:rFonts w:ascii="Arial" w:hAnsi="Arial" w:cs="Arial"/>
                <w:iCs/>
                <w:sz w:val="14"/>
                <w:szCs w:val="14"/>
              </w:rPr>
            </w:pPr>
            <w:r w:rsidRPr="0044302C">
              <w:rPr>
                <w:rFonts w:ascii="Arial" w:hAnsi="Arial" w:cs="Arial"/>
                <w:iCs/>
                <w:sz w:val="14"/>
                <w:szCs w:val="14"/>
              </w:rPr>
              <w:t>wydziału (ów)</w:t>
            </w:r>
          </w:p>
        </w:tc>
        <w:tc>
          <w:tcPr>
            <w:tcW w:w="406" w:type="dxa"/>
            <w:tcBorders>
              <w:top w:val="single" w:sz="6" w:space="0" w:color="auto"/>
              <w:left w:val="single" w:sz="12" w:space="0" w:color="auto"/>
              <w:bottom w:val="single" w:sz="6" w:space="0" w:color="auto"/>
              <w:right w:val="single" w:sz="6" w:space="0" w:color="auto"/>
            </w:tcBorders>
            <w:vAlign w:val="center"/>
          </w:tcPr>
          <w:p w:rsidR="009274D7" w:rsidRPr="0044302C" w:rsidRDefault="009274D7" w:rsidP="00352535">
            <w:pPr>
              <w:jc w:val="center"/>
              <w:rPr>
                <w:rFonts w:ascii="Arial" w:hAnsi="Arial" w:cs="Arial"/>
                <w:iCs/>
                <w:sz w:val="12"/>
                <w:szCs w:val="12"/>
              </w:rPr>
            </w:pPr>
            <w:r w:rsidRPr="0044302C">
              <w:rPr>
                <w:rFonts w:ascii="Arial" w:hAnsi="Arial" w:cs="Arial"/>
                <w:iCs/>
                <w:sz w:val="12"/>
                <w:szCs w:val="12"/>
              </w:rPr>
              <w:t>16</w:t>
            </w:r>
          </w:p>
        </w:tc>
        <w:tc>
          <w:tcPr>
            <w:tcW w:w="154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9274D7" w:rsidRDefault="009274D7">
            <w:pPr>
              <w:jc w:val="right"/>
              <w:rPr>
                <w:rFonts w:ascii="Arial" w:hAnsi="Arial" w:cs="Arial"/>
                <w:color w:val="000000"/>
                <w:sz w:val="14"/>
                <w:szCs w:val="14"/>
              </w:rPr>
            </w:pPr>
          </w:p>
        </w:tc>
      </w:tr>
      <w:tr w:rsidR="009274D7" w:rsidRPr="00352535" w:rsidTr="005D03F8">
        <w:trPr>
          <w:cantSplit/>
          <w:trHeight w:hRule="exact" w:val="227"/>
        </w:trPr>
        <w:tc>
          <w:tcPr>
            <w:tcW w:w="336" w:type="dxa"/>
            <w:vMerge/>
            <w:tcBorders>
              <w:right w:val="single" w:sz="4" w:space="0" w:color="auto"/>
            </w:tcBorders>
            <w:shd w:val="clear" w:color="auto" w:fill="auto"/>
          </w:tcPr>
          <w:p w:rsidR="009274D7" w:rsidRPr="0044302C" w:rsidRDefault="009274D7" w:rsidP="00352535">
            <w:pPr>
              <w:spacing w:line="360" w:lineRule="auto"/>
              <w:jc w:val="right"/>
              <w:rPr>
                <w:rFonts w:ascii="Arial" w:hAnsi="Arial" w:cs="Arial"/>
                <w:iCs/>
                <w:sz w:val="20"/>
                <w:szCs w:val="20"/>
              </w:rPr>
            </w:pPr>
          </w:p>
        </w:tc>
        <w:tc>
          <w:tcPr>
            <w:tcW w:w="3534" w:type="dxa"/>
            <w:gridSpan w:val="2"/>
            <w:vMerge/>
            <w:tcBorders>
              <w:left w:val="single" w:sz="4" w:space="0" w:color="auto"/>
              <w:right w:val="single" w:sz="4" w:space="0" w:color="auto"/>
            </w:tcBorders>
            <w:shd w:val="clear" w:color="auto" w:fill="auto"/>
            <w:vAlign w:val="center"/>
          </w:tcPr>
          <w:p w:rsidR="009274D7" w:rsidRPr="0044302C" w:rsidRDefault="009274D7" w:rsidP="00352535">
            <w:pPr>
              <w:rPr>
                <w:rFonts w:ascii="Arial" w:hAnsi="Arial" w:cs="Arial"/>
                <w:iCs/>
                <w:sz w:val="14"/>
                <w:szCs w:val="14"/>
              </w:rPr>
            </w:pPr>
          </w:p>
        </w:tc>
        <w:tc>
          <w:tcPr>
            <w:tcW w:w="2136" w:type="dxa"/>
            <w:tcBorders>
              <w:left w:val="single" w:sz="4" w:space="0" w:color="auto"/>
              <w:right w:val="single" w:sz="12" w:space="0" w:color="auto"/>
            </w:tcBorders>
            <w:shd w:val="clear" w:color="auto" w:fill="auto"/>
            <w:vAlign w:val="center"/>
          </w:tcPr>
          <w:p w:rsidR="009274D7" w:rsidRPr="0044302C" w:rsidRDefault="009274D7" w:rsidP="00352535">
            <w:pPr>
              <w:rPr>
                <w:rFonts w:ascii="Arial" w:hAnsi="Arial" w:cs="Arial"/>
                <w:iCs/>
                <w:sz w:val="14"/>
                <w:szCs w:val="14"/>
              </w:rPr>
            </w:pPr>
            <w:r w:rsidRPr="0044302C">
              <w:rPr>
                <w:rFonts w:ascii="Arial" w:hAnsi="Arial" w:cs="Arial"/>
                <w:iCs/>
                <w:sz w:val="14"/>
                <w:szCs w:val="14"/>
              </w:rPr>
              <w:t>sądu (ów)</w:t>
            </w:r>
          </w:p>
        </w:tc>
        <w:tc>
          <w:tcPr>
            <w:tcW w:w="406" w:type="dxa"/>
            <w:tcBorders>
              <w:top w:val="single" w:sz="6" w:space="0" w:color="auto"/>
              <w:left w:val="single" w:sz="12" w:space="0" w:color="auto"/>
              <w:bottom w:val="single" w:sz="6" w:space="0" w:color="auto"/>
              <w:right w:val="single" w:sz="6" w:space="0" w:color="auto"/>
            </w:tcBorders>
            <w:vAlign w:val="center"/>
          </w:tcPr>
          <w:p w:rsidR="009274D7" w:rsidRPr="0044302C" w:rsidRDefault="009274D7" w:rsidP="00352535">
            <w:pPr>
              <w:jc w:val="center"/>
              <w:rPr>
                <w:rFonts w:ascii="Arial" w:hAnsi="Arial" w:cs="Arial"/>
                <w:iCs/>
                <w:sz w:val="12"/>
                <w:szCs w:val="12"/>
              </w:rPr>
            </w:pPr>
            <w:r w:rsidRPr="0044302C">
              <w:rPr>
                <w:rFonts w:ascii="Arial" w:hAnsi="Arial" w:cs="Arial"/>
                <w:iCs/>
                <w:sz w:val="12"/>
                <w:szCs w:val="12"/>
              </w:rPr>
              <w:t>17</w:t>
            </w:r>
          </w:p>
        </w:tc>
        <w:tc>
          <w:tcPr>
            <w:tcW w:w="154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9274D7" w:rsidRDefault="009274D7">
            <w:pPr>
              <w:jc w:val="right"/>
              <w:rPr>
                <w:rFonts w:ascii="Arial" w:hAnsi="Arial" w:cs="Arial"/>
                <w:color w:val="000000"/>
                <w:sz w:val="14"/>
                <w:szCs w:val="14"/>
              </w:rPr>
            </w:pPr>
          </w:p>
        </w:tc>
      </w:tr>
      <w:tr w:rsidR="009274D7" w:rsidRPr="00352535" w:rsidTr="005D03F8">
        <w:trPr>
          <w:cantSplit/>
          <w:trHeight w:hRule="exact" w:val="227"/>
        </w:trPr>
        <w:tc>
          <w:tcPr>
            <w:tcW w:w="336" w:type="dxa"/>
            <w:vMerge/>
            <w:tcBorders>
              <w:right w:val="single" w:sz="4" w:space="0" w:color="auto"/>
            </w:tcBorders>
            <w:shd w:val="clear" w:color="auto" w:fill="auto"/>
          </w:tcPr>
          <w:p w:rsidR="009274D7" w:rsidRPr="0044302C" w:rsidRDefault="009274D7" w:rsidP="00352535">
            <w:pPr>
              <w:spacing w:line="360" w:lineRule="auto"/>
              <w:jc w:val="right"/>
              <w:rPr>
                <w:rFonts w:ascii="Arial" w:hAnsi="Arial" w:cs="Arial"/>
                <w:iCs/>
                <w:szCs w:val="20"/>
              </w:rPr>
            </w:pPr>
          </w:p>
        </w:tc>
        <w:tc>
          <w:tcPr>
            <w:tcW w:w="5670" w:type="dxa"/>
            <w:gridSpan w:val="3"/>
            <w:tcBorders>
              <w:left w:val="single" w:sz="4" w:space="0" w:color="auto"/>
              <w:right w:val="single" w:sz="12" w:space="0" w:color="auto"/>
            </w:tcBorders>
            <w:shd w:val="clear" w:color="auto" w:fill="auto"/>
            <w:vAlign w:val="center"/>
          </w:tcPr>
          <w:p w:rsidR="009274D7" w:rsidRPr="0044302C" w:rsidRDefault="009274D7" w:rsidP="00352535">
            <w:pPr>
              <w:rPr>
                <w:rFonts w:ascii="Arial" w:hAnsi="Arial" w:cs="Arial"/>
                <w:iCs/>
                <w:sz w:val="14"/>
                <w:szCs w:val="14"/>
              </w:rPr>
            </w:pPr>
            <w:r w:rsidRPr="0044302C">
              <w:rPr>
                <w:rFonts w:ascii="Arial" w:hAnsi="Arial" w:cs="Arial"/>
                <w:iCs/>
                <w:sz w:val="14"/>
                <w:szCs w:val="14"/>
              </w:rPr>
              <w:t>połączono do wspólnego rozpoznania na podstawie art. 219 kpc</w:t>
            </w:r>
          </w:p>
        </w:tc>
        <w:tc>
          <w:tcPr>
            <w:tcW w:w="406" w:type="dxa"/>
            <w:tcBorders>
              <w:top w:val="single" w:sz="6" w:space="0" w:color="auto"/>
              <w:left w:val="single" w:sz="12" w:space="0" w:color="auto"/>
              <w:bottom w:val="single" w:sz="6" w:space="0" w:color="auto"/>
              <w:right w:val="single" w:sz="6" w:space="0" w:color="auto"/>
            </w:tcBorders>
            <w:vAlign w:val="center"/>
          </w:tcPr>
          <w:p w:rsidR="009274D7" w:rsidRPr="0044302C" w:rsidRDefault="009274D7" w:rsidP="00352535">
            <w:pPr>
              <w:jc w:val="center"/>
              <w:rPr>
                <w:rFonts w:ascii="Arial" w:hAnsi="Arial" w:cs="Arial"/>
                <w:iCs/>
                <w:sz w:val="12"/>
                <w:szCs w:val="12"/>
              </w:rPr>
            </w:pPr>
            <w:r w:rsidRPr="0044302C">
              <w:rPr>
                <w:rFonts w:ascii="Arial" w:hAnsi="Arial" w:cs="Arial"/>
                <w:iCs/>
                <w:sz w:val="12"/>
                <w:szCs w:val="12"/>
              </w:rPr>
              <w:t>18</w:t>
            </w:r>
          </w:p>
        </w:tc>
        <w:tc>
          <w:tcPr>
            <w:tcW w:w="154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r>
              <w:rPr>
                <w:rFonts w:ascii="Arial" w:hAnsi="Arial" w:cs="Arial"/>
                <w:color w:val="000000"/>
                <w:sz w:val="14"/>
                <w:szCs w:val="14"/>
              </w:rPr>
              <w:t>2</w:t>
            </w:r>
          </w:p>
        </w:tc>
        <w:tc>
          <w:tcPr>
            <w:tcW w:w="119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r>
              <w:rPr>
                <w:rFonts w:ascii="Arial" w:hAnsi="Arial" w:cs="Arial"/>
                <w:color w:val="000000"/>
                <w:sz w:val="14"/>
                <w:szCs w:val="14"/>
              </w:rPr>
              <w:t>2</w:t>
            </w:r>
          </w:p>
        </w:tc>
        <w:tc>
          <w:tcPr>
            <w:tcW w:w="1176"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9274D7" w:rsidRDefault="009274D7">
            <w:pPr>
              <w:jc w:val="right"/>
              <w:rPr>
                <w:rFonts w:ascii="Arial" w:hAnsi="Arial" w:cs="Arial"/>
                <w:color w:val="000000"/>
                <w:sz w:val="14"/>
                <w:szCs w:val="14"/>
              </w:rPr>
            </w:pPr>
          </w:p>
        </w:tc>
      </w:tr>
      <w:tr w:rsidR="009274D7" w:rsidRPr="00352535" w:rsidTr="005D03F8">
        <w:trPr>
          <w:cantSplit/>
          <w:trHeight w:hRule="exact" w:val="227"/>
        </w:trPr>
        <w:tc>
          <w:tcPr>
            <w:tcW w:w="336" w:type="dxa"/>
            <w:vMerge/>
            <w:tcBorders>
              <w:right w:val="single" w:sz="4" w:space="0" w:color="auto"/>
            </w:tcBorders>
            <w:shd w:val="clear" w:color="auto" w:fill="auto"/>
          </w:tcPr>
          <w:p w:rsidR="009274D7" w:rsidRPr="0044302C" w:rsidRDefault="009274D7" w:rsidP="00352535">
            <w:pPr>
              <w:spacing w:line="360" w:lineRule="auto"/>
              <w:jc w:val="right"/>
              <w:rPr>
                <w:rFonts w:ascii="Arial" w:hAnsi="Arial" w:cs="Arial"/>
                <w:iCs/>
                <w:szCs w:val="20"/>
              </w:rPr>
            </w:pPr>
          </w:p>
        </w:tc>
        <w:tc>
          <w:tcPr>
            <w:tcW w:w="5670" w:type="dxa"/>
            <w:gridSpan w:val="3"/>
            <w:tcBorders>
              <w:left w:val="single" w:sz="4" w:space="0" w:color="auto"/>
              <w:right w:val="single" w:sz="12" w:space="0" w:color="auto"/>
            </w:tcBorders>
            <w:shd w:val="clear" w:color="auto" w:fill="auto"/>
            <w:vAlign w:val="center"/>
          </w:tcPr>
          <w:p w:rsidR="009274D7" w:rsidRPr="0044302C" w:rsidRDefault="009274D7" w:rsidP="00352535">
            <w:pPr>
              <w:rPr>
                <w:rFonts w:ascii="Arial" w:hAnsi="Arial" w:cs="Arial"/>
                <w:iCs/>
                <w:sz w:val="14"/>
                <w:szCs w:val="14"/>
              </w:rPr>
            </w:pPr>
            <w:r w:rsidRPr="0044302C">
              <w:rPr>
                <w:rFonts w:ascii="Arial" w:hAnsi="Arial" w:cs="Arial"/>
                <w:iCs/>
                <w:sz w:val="14"/>
                <w:szCs w:val="14"/>
              </w:rPr>
              <w:t>zakreślone w wyniku zmiany trybu lub rodzaju postępowania (art. 201 § 1 i 2 kpc)</w:t>
            </w:r>
          </w:p>
        </w:tc>
        <w:tc>
          <w:tcPr>
            <w:tcW w:w="406" w:type="dxa"/>
            <w:tcBorders>
              <w:top w:val="single" w:sz="6" w:space="0" w:color="auto"/>
              <w:left w:val="single" w:sz="12" w:space="0" w:color="auto"/>
              <w:bottom w:val="single" w:sz="6" w:space="0" w:color="auto"/>
              <w:right w:val="single" w:sz="6" w:space="0" w:color="auto"/>
            </w:tcBorders>
            <w:vAlign w:val="center"/>
          </w:tcPr>
          <w:p w:rsidR="009274D7" w:rsidRPr="0044302C" w:rsidRDefault="009274D7" w:rsidP="00352535">
            <w:pPr>
              <w:jc w:val="center"/>
              <w:rPr>
                <w:rFonts w:ascii="Arial" w:hAnsi="Arial" w:cs="Arial"/>
                <w:iCs/>
                <w:sz w:val="12"/>
                <w:szCs w:val="12"/>
              </w:rPr>
            </w:pPr>
            <w:r w:rsidRPr="0044302C">
              <w:rPr>
                <w:rFonts w:ascii="Arial" w:hAnsi="Arial" w:cs="Arial"/>
                <w:iCs/>
                <w:sz w:val="12"/>
                <w:szCs w:val="12"/>
              </w:rPr>
              <w:t>19</w:t>
            </w:r>
          </w:p>
        </w:tc>
        <w:tc>
          <w:tcPr>
            <w:tcW w:w="154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9274D7" w:rsidRDefault="009274D7">
            <w:pPr>
              <w:jc w:val="right"/>
              <w:rPr>
                <w:rFonts w:ascii="Arial" w:hAnsi="Arial" w:cs="Arial"/>
                <w:color w:val="000000"/>
                <w:sz w:val="14"/>
                <w:szCs w:val="14"/>
              </w:rPr>
            </w:pPr>
          </w:p>
        </w:tc>
      </w:tr>
      <w:tr w:rsidR="009274D7" w:rsidRPr="00352535" w:rsidTr="005D03F8">
        <w:trPr>
          <w:cantSplit/>
          <w:trHeight w:hRule="exact" w:val="227"/>
        </w:trPr>
        <w:tc>
          <w:tcPr>
            <w:tcW w:w="336" w:type="dxa"/>
            <w:vMerge/>
            <w:tcBorders>
              <w:right w:val="single" w:sz="4" w:space="0" w:color="auto"/>
            </w:tcBorders>
            <w:shd w:val="clear" w:color="auto" w:fill="auto"/>
          </w:tcPr>
          <w:p w:rsidR="009274D7" w:rsidRPr="0044302C" w:rsidRDefault="009274D7" w:rsidP="00352535">
            <w:pPr>
              <w:spacing w:line="360" w:lineRule="auto"/>
              <w:jc w:val="right"/>
              <w:rPr>
                <w:rFonts w:ascii="Arial" w:hAnsi="Arial" w:cs="Arial"/>
                <w:iCs/>
                <w:szCs w:val="20"/>
              </w:rPr>
            </w:pPr>
          </w:p>
        </w:tc>
        <w:tc>
          <w:tcPr>
            <w:tcW w:w="5670" w:type="dxa"/>
            <w:gridSpan w:val="3"/>
            <w:tcBorders>
              <w:left w:val="single" w:sz="4" w:space="0" w:color="auto"/>
              <w:right w:val="single" w:sz="12" w:space="0" w:color="auto"/>
            </w:tcBorders>
            <w:shd w:val="clear" w:color="auto" w:fill="auto"/>
            <w:vAlign w:val="center"/>
          </w:tcPr>
          <w:p w:rsidR="009274D7" w:rsidRPr="0044302C" w:rsidRDefault="009274D7" w:rsidP="00352535">
            <w:pPr>
              <w:rPr>
                <w:rFonts w:ascii="Arial" w:hAnsi="Arial" w:cs="Arial"/>
                <w:iCs/>
                <w:sz w:val="14"/>
                <w:szCs w:val="14"/>
              </w:rPr>
            </w:pPr>
            <w:r w:rsidRPr="0044302C">
              <w:rPr>
                <w:rFonts w:ascii="Arial" w:hAnsi="Arial" w:cs="Arial"/>
                <w:iCs/>
                <w:sz w:val="14"/>
                <w:szCs w:val="14"/>
              </w:rPr>
              <w:t>zakreślono na podstawie art. 174 §1 pkt 1 kpc</w:t>
            </w:r>
          </w:p>
        </w:tc>
        <w:tc>
          <w:tcPr>
            <w:tcW w:w="406" w:type="dxa"/>
            <w:tcBorders>
              <w:top w:val="single" w:sz="6" w:space="0" w:color="auto"/>
              <w:left w:val="single" w:sz="12" w:space="0" w:color="auto"/>
              <w:bottom w:val="single" w:sz="6" w:space="0" w:color="auto"/>
              <w:right w:val="single" w:sz="6" w:space="0" w:color="auto"/>
            </w:tcBorders>
            <w:vAlign w:val="center"/>
          </w:tcPr>
          <w:p w:rsidR="009274D7" w:rsidRPr="0044302C" w:rsidRDefault="009274D7" w:rsidP="00352535">
            <w:pPr>
              <w:jc w:val="center"/>
              <w:rPr>
                <w:rFonts w:ascii="Arial" w:hAnsi="Arial" w:cs="Arial"/>
                <w:iCs/>
                <w:sz w:val="12"/>
                <w:szCs w:val="12"/>
              </w:rPr>
            </w:pPr>
            <w:r w:rsidRPr="0044302C">
              <w:rPr>
                <w:rFonts w:ascii="Arial" w:hAnsi="Arial" w:cs="Arial"/>
                <w:iCs/>
                <w:sz w:val="12"/>
                <w:szCs w:val="12"/>
              </w:rPr>
              <w:t>20</w:t>
            </w:r>
          </w:p>
        </w:tc>
        <w:tc>
          <w:tcPr>
            <w:tcW w:w="154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9274D7" w:rsidRDefault="009274D7">
            <w:pPr>
              <w:jc w:val="right"/>
              <w:rPr>
                <w:rFonts w:ascii="Arial" w:hAnsi="Arial" w:cs="Arial"/>
                <w:color w:val="000000"/>
                <w:sz w:val="14"/>
                <w:szCs w:val="14"/>
              </w:rPr>
            </w:pPr>
          </w:p>
        </w:tc>
      </w:tr>
      <w:tr w:rsidR="009274D7" w:rsidRPr="00352535" w:rsidTr="005D03F8">
        <w:trPr>
          <w:cantSplit/>
          <w:trHeight w:hRule="exact" w:val="227"/>
        </w:trPr>
        <w:tc>
          <w:tcPr>
            <w:tcW w:w="336" w:type="dxa"/>
            <w:vMerge/>
            <w:tcBorders>
              <w:right w:val="single" w:sz="4" w:space="0" w:color="auto"/>
            </w:tcBorders>
            <w:shd w:val="clear" w:color="auto" w:fill="auto"/>
          </w:tcPr>
          <w:p w:rsidR="009274D7" w:rsidRPr="0044302C" w:rsidRDefault="009274D7" w:rsidP="00352535">
            <w:pPr>
              <w:spacing w:line="360" w:lineRule="auto"/>
              <w:jc w:val="right"/>
              <w:rPr>
                <w:rFonts w:ascii="Arial" w:hAnsi="Arial" w:cs="Arial"/>
                <w:iCs/>
                <w:szCs w:val="20"/>
              </w:rPr>
            </w:pPr>
          </w:p>
        </w:tc>
        <w:tc>
          <w:tcPr>
            <w:tcW w:w="5670" w:type="dxa"/>
            <w:gridSpan w:val="3"/>
            <w:tcBorders>
              <w:left w:val="single" w:sz="4" w:space="0" w:color="auto"/>
              <w:right w:val="single" w:sz="12" w:space="0" w:color="auto"/>
            </w:tcBorders>
            <w:shd w:val="clear" w:color="auto" w:fill="auto"/>
            <w:vAlign w:val="center"/>
          </w:tcPr>
          <w:p w:rsidR="009274D7" w:rsidRPr="0044302C" w:rsidRDefault="009274D7" w:rsidP="00352535">
            <w:pPr>
              <w:rPr>
                <w:rFonts w:ascii="Arial" w:hAnsi="Arial" w:cs="Arial"/>
                <w:iCs/>
                <w:sz w:val="14"/>
                <w:szCs w:val="14"/>
              </w:rPr>
            </w:pPr>
            <w:r w:rsidRPr="0044302C">
              <w:rPr>
                <w:rFonts w:ascii="Arial" w:hAnsi="Arial" w:cs="Arial"/>
                <w:iCs/>
                <w:sz w:val="14"/>
                <w:szCs w:val="14"/>
              </w:rPr>
              <w:t>zakreślono na podstawie art. 174 §1 pkt 4 kpc</w:t>
            </w:r>
          </w:p>
        </w:tc>
        <w:tc>
          <w:tcPr>
            <w:tcW w:w="406" w:type="dxa"/>
            <w:tcBorders>
              <w:top w:val="single" w:sz="6" w:space="0" w:color="auto"/>
              <w:left w:val="single" w:sz="12" w:space="0" w:color="auto"/>
              <w:bottom w:val="single" w:sz="6" w:space="0" w:color="auto"/>
              <w:right w:val="single" w:sz="6" w:space="0" w:color="auto"/>
            </w:tcBorders>
            <w:vAlign w:val="center"/>
          </w:tcPr>
          <w:p w:rsidR="009274D7" w:rsidRPr="0044302C" w:rsidRDefault="009274D7" w:rsidP="00352535">
            <w:pPr>
              <w:jc w:val="center"/>
              <w:rPr>
                <w:rFonts w:ascii="Arial" w:hAnsi="Arial" w:cs="Arial"/>
                <w:iCs/>
                <w:sz w:val="12"/>
                <w:szCs w:val="12"/>
              </w:rPr>
            </w:pPr>
            <w:r w:rsidRPr="0044302C">
              <w:rPr>
                <w:rFonts w:ascii="Arial" w:hAnsi="Arial" w:cs="Arial"/>
                <w:iCs/>
                <w:sz w:val="12"/>
                <w:szCs w:val="12"/>
              </w:rPr>
              <w:t>21</w:t>
            </w:r>
          </w:p>
        </w:tc>
        <w:tc>
          <w:tcPr>
            <w:tcW w:w="154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9274D7" w:rsidRDefault="009274D7">
            <w:pPr>
              <w:jc w:val="right"/>
              <w:rPr>
                <w:rFonts w:ascii="Arial" w:hAnsi="Arial" w:cs="Arial"/>
                <w:color w:val="000000"/>
                <w:sz w:val="14"/>
                <w:szCs w:val="14"/>
              </w:rPr>
            </w:pPr>
          </w:p>
        </w:tc>
      </w:tr>
      <w:tr w:rsidR="009274D7" w:rsidRPr="00352535" w:rsidTr="005D03F8">
        <w:trPr>
          <w:cantSplit/>
          <w:trHeight w:hRule="exact" w:val="227"/>
        </w:trPr>
        <w:tc>
          <w:tcPr>
            <w:tcW w:w="336" w:type="dxa"/>
            <w:vMerge/>
            <w:tcBorders>
              <w:right w:val="single" w:sz="4" w:space="0" w:color="auto"/>
            </w:tcBorders>
            <w:shd w:val="clear" w:color="auto" w:fill="auto"/>
          </w:tcPr>
          <w:p w:rsidR="009274D7" w:rsidRPr="0044302C" w:rsidRDefault="009274D7" w:rsidP="00352535">
            <w:pPr>
              <w:spacing w:line="360" w:lineRule="auto"/>
              <w:jc w:val="right"/>
              <w:rPr>
                <w:rFonts w:ascii="Arial" w:hAnsi="Arial" w:cs="Arial"/>
                <w:iCs/>
                <w:szCs w:val="20"/>
              </w:rPr>
            </w:pPr>
          </w:p>
        </w:tc>
        <w:tc>
          <w:tcPr>
            <w:tcW w:w="5670" w:type="dxa"/>
            <w:gridSpan w:val="3"/>
            <w:tcBorders>
              <w:left w:val="single" w:sz="4" w:space="0" w:color="auto"/>
              <w:right w:val="single" w:sz="12" w:space="0" w:color="auto"/>
            </w:tcBorders>
            <w:shd w:val="clear" w:color="auto" w:fill="auto"/>
            <w:vAlign w:val="center"/>
          </w:tcPr>
          <w:p w:rsidR="009274D7" w:rsidRPr="0044302C" w:rsidRDefault="009274D7" w:rsidP="00352535">
            <w:pPr>
              <w:rPr>
                <w:rFonts w:ascii="Arial" w:hAnsi="Arial" w:cs="Arial"/>
                <w:iCs/>
                <w:sz w:val="14"/>
                <w:szCs w:val="14"/>
              </w:rPr>
            </w:pPr>
            <w:r w:rsidRPr="0044302C">
              <w:rPr>
                <w:rFonts w:ascii="Arial" w:hAnsi="Arial" w:cs="Arial"/>
                <w:iCs/>
                <w:sz w:val="14"/>
                <w:szCs w:val="14"/>
              </w:rPr>
              <w:t>zakreślenie omyłkowych wpisów</w:t>
            </w:r>
          </w:p>
        </w:tc>
        <w:tc>
          <w:tcPr>
            <w:tcW w:w="406" w:type="dxa"/>
            <w:tcBorders>
              <w:top w:val="single" w:sz="6" w:space="0" w:color="auto"/>
              <w:left w:val="single" w:sz="12" w:space="0" w:color="auto"/>
              <w:bottom w:val="single" w:sz="6" w:space="0" w:color="auto"/>
              <w:right w:val="single" w:sz="6" w:space="0" w:color="auto"/>
            </w:tcBorders>
            <w:vAlign w:val="center"/>
          </w:tcPr>
          <w:p w:rsidR="009274D7" w:rsidRPr="0044302C" w:rsidRDefault="009274D7" w:rsidP="00352535">
            <w:pPr>
              <w:jc w:val="center"/>
              <w:rPr>
                <w:rFonts w:ascii="Arial" w:hAnsi="Arial" w:cs="Arial"/>
                <w:iCs/>
                <w:sz w:val="12"/>
                <w:szCs w:val="12"/>
              </w:rPr>
            </w:pPr>
            <w:r w:rsidRPr="0044302C">
              <w:rPr>
                <w:rFonts w:ascii="Arial" w:hAnsi="Arial" w:cs="Arial"/>
                <w:iCs/>
                <w:sz w:val="12"/>
                <w:szCs w:val="12"/>
              </w:rPr>
              <w:t>22</w:t>
            </w:r>
          </w:p>
        </w:tc>
        <w:tc>
          <w:tcPr>
            <w:tcW w:w="154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9274D7" w:rsidRDefault="009274D7">
            <w:pPr>
              <w:jc w:val="right"/>
              <w:rPr>
                <w:rFonts w:ascii="Arial" w:hAnsi="Arial" w:cs="Arial"/>
                <w:color w:val="000000"/>
                <w:sz w:val="14"/>
                <w:szCs w:val="14"/>
              </w:rPr>
            </w:pPr>
          </w:p>
        </w:tc>
      </w:tr>
      <w:tr w:rsidR="009274D7" w:rsidRPr="00352535" w:rsidTr="005D03F8">
        <w:trPr>
          <w:cantSplit/>
          <w:trHeight w:hRule="exact" w:val="227"/>
        </w:trPr>
        <w:tc>
          <w:tcPr>
            <w:tcW w:w="336" w:type="dxa"/>
            <w:vMerge/>
            <w:tcBorders>
              <w:right w:val="single" w:sz="4" w:space="0" w:color="auto"/>
            </w:tcBorders>
            <w:shd w:val="clear" w:color="auto" w:fill="auto"/>
          </w:tcPr>
          <w:p w:rsidR="009274D7" w:rsidRPr="0044302C" w:rsidRDefault="009274D7" w:rsidP="00352535">
            <w:pPr>
              <w:spacing w:line="360" w:lineRule="auto"/>
              <w:jc w:val="right"/>
              <w:rPr>
                <w:rFonts w:ascii="Arial" w:hAnsi="Arial" w:cs="Arial"/>
                <w:iCs/>
                <w:szCs w:val="20"/>
              </w:rPr>
            </w:pPr>
          </w:p>
        </w:tc>
        <w:tc>
          <w:tcPr>
            <w:tcW w:w="5670" w:type="dxa"/>
            <w:gridSpan w:val="3"/>
            <w:tcBorders>
              <w:left w:val="single" w:sz="4" w:space="0" w:color="auto"/>
              <w:right w:val="single" w:sz="12" w:space="0" w:color="auto"/>
            </w:tcBorders>
            <w:shd w:val="clear" w:color="auto" w:fill="auto"/>
            <w:vAlign w:val="center"/>
          </w:tcPr>
          <w:p w:rsidR="009274D7" w:rsidRPr="0044302C" w:rsidRDefault="009274D7" w:rsidP="00352535">
            <w:pPr>
              <w:rPr>
                <w:rFonts w:ascii="Arial" w:hAnsi="Arial" w:cs="Arial"/>
                <w:iCs/>
                <w:sz w:val="14"/>
                <w:szCs w:val="14"/>
              </w:rPr>
            </w:pPr>
            <w:r w:rsidRPr="0044302C">
              <w:rPr>
                <w:rFonts w:ascii="Arial" w:hAnsi="Arial" w:cs="Arial"/>
                <w:iCs/>
                <w:sz w:val="14"/>
                <w:szCs w:val="14"/>
              </w:rPr>
              <w:t>odrzucono pozew / wniosek / skargę</w:t>
            </w:r>
          </w:p>
        </w:tc>
        <w:tc>
          <w:tcPr>
            <w:tcW w:w="406" w:type="dxa"/>
            <w:tcBorders>
              <w:top w:val="single" w:sz="6" w:space="0" w:color="auto"/>
              <w:left w:val="single" w:sz="12" w:space="0" w:color="auto"/>
              <w:bottom w:val="single" w:sz="6" w:space="0" w:color="auto"/>
              <w:right w:val="single" w:sz="6" w:space="0" w:color="auto"/>
            </w:tcBorders>
            <w:vAlign w:val="center"/>
          </w:tcPr>
          <w:p w:rsidR="009274D7" w:rsidRPr="0044302C" w:rsidRDefault="009274D7" w:rsidP="00352535">
            <w:pPr>
              <w:jc w:val="center"/>
              <w:rPr>
                <w:rFonts w:ascii="Arial" w:hAnsi="Arial" w:cs="Arial"/>
                <w:iCs/>
                <w:sz w:val="12"/>
                <w:szCs w:val="12"/>
              </w:rPr>
            </w:pPr>
            <w:r w:rsidRPr="0044302C">
              <w:rPr>
                <w:rFonts w:ascii="Arial" w:hAnsi="Arial" w:cs="Arial"/>
                <w:iCs/>
                <w:sz w:val="12"/>
                <w:szCs w:val="12"/>
              </w:rPr>
              <w:t>23</w:t>
            </w:r>
          </w:p>
        </w:tc>
        <w:tc>
          <w:tcPr>
            <w:tcW w:w="154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9274D7" w:rsidRDefault="009274D7">
            <w:pPr>
              <w:jc w:val="right"/>
              <w:rPr>
                <w:rFonts w:ascii="Arial" w:hAnsi="Arial" w:cs="Arial"/>
                <w:color w:val="000000"/>
                <w:sz w:val="14"/>
                <w:szCs w:val="14"/>
              </w:rPr>
            </w:pPr>
          </w:p>
        </w:tc>
      </w:tr>
      <w:tr w:rsidR="009274D7" w:rsidRPr="00352535" w:rsidTr="005D03F8">
        <w:trPr>
          <w:cantSplit/>
          <w:trHeight w:hRule="exact" w:val="227"/>
        </w:trPr>
        <w:tc>
          <w:tcPr>
            <w:tcW w:w="336" w:type="dxa"/>
            <w:vMerge/>
            <w:tcBorders>
              <w:right w:val="single" w:sz="4" w:space="0" w:color="auto"/>
            </w:tcBorders>
            <w:shd w:val="clear" w:color="auto" w:fill="auto"/>
          </w:tcPr>
          <w:p w:rsidR="009274D7" w:rsidRPr="0044302C" w:rsidRDefault="009274D7" w:rsidP="00352535">
            <w:pPr>
              <w:spacing w:line="360" w:lineRule="auto"/>
              <w:jc w:val="right"/>
              <w:rPr>
                <w:rFonts w:ascii="Arial" w:hAnsi="Arial" w:cs="Arial"/>
                <w:iCs/>
                <w:szCs w:val="20"/>
              </w:rPr>
            </w:pPr>
          </w:p>
        </w:tc>
        <w:tc>
          <w:tcPr>
            <w:tcW w:w="5670" w:type="dxa"/>
            <w:gridSpan w:val="3"/>
            <w:tcBorders>
              <w:left w:val="single" w:sz="4" w:space="0" w:color="auto"/>
              <w:right w:val="single" w:sz="12" w:space="0" w:color="auto"/>
            </w:tcBorders>
            <w:shd w:val="clear" w:color="auto" w:fill="auto"/>
            <w:vAlign w:val="center"/>
          </w:tcPr>
          <w:p w:rsidR="009274D7" w:rsidRPr="0044302C" w:rsidRDefault="009274D7" w:rsidP="00352535">
            <w:pPr>
              <w:rPr>
                <w:rFonts w:ascii="Arial" w:hAnsi="Arial" w:cs="Arial"/>
                <w:iCs/>
                <w:sz w:val="14"/>
                <w:szCs w:val="14"/>
              </w:rPr>
            </w:pPr>
            <w:r w:rsidRPr="0044302C">
              <w:rPr>
                <w:rFonts w:ascii="Arial" w:hAnsi="Arial" w:cs="Arial"/>
                <w:iCs/>
                <w:sz w:val="14"/>
                <w:szCs w:val="14"/>
              </w:rPr>
              <w:t>umorzenie na skutek cofnięcia pozwu, wniosku, skargi</w:t>
            </w:r>
          </w:p>
        </w:tc>
        <w:tc>
          <w:tcPr>
            <w:tcW w:w="406" w:type="dxa"/>
            <w:tcBorders>
              <w:top w:val="single" w:sz="6" w:space="0" w:color="auto"/>
              <w:left w:val="single" w:sz="12" w:space="0" w:color="auto"/>
              <w:bottom w:val="single" w:sz="6" w:space="0" w:color="auto"/>
              <w:right w:val="single" w:sz="6" w:space="0" w:color="auto"/>
            </w:tcBorders>
            <w:vAlign w:val="center"/>
          </w:tcPr>
          <w:p w:rsidR="009274D7" w:rsidRPr="0044302C" w:rsidRDefault="009274D7" w:rsidP="00352535">
            <w:pPr>
              <w:jc w:val="center"/>
              <w:rPr>
                <w:rFonts w:ascii="Arial" w:hAnsi="Arial" w:cs="Arial"/>
                <w:iCs/>
                <w:sz w:val="12"/>
                <w:szCs w:val="12"/>
              </w:rPr>
            </w:pPr>
            <w:r w:rsidRPr="0044302C">
              <w:rPr>
                <w:rFonts w:ascii="Arial" w:hAnsi="Arial" w:cs="Arial"/>
                <w:iCs/>
                <w:sz w:val="12"/>
                <w:szCs w:val="12"/>
              </w:rPr>
              <w:t>24</w:t>
            </w:r>
          </w:p>
        </w:tc>
        <w:tc>
          <w:tcPr>
            <w:tcW w:w="154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r>
              <w:rPr>
                <w:rFonts w:ascii="Arial" w:hAnsi="Arial" w:cs="Arial"/>
                <w:color w:val="000000"/>
                <w:sz w:val="14"/>
                <w:szCs w:val="14"/>
              </w:rPr>
              <w:t>13</w:t>
            </w:r>
          </w:p>
        </w:tc>
        <w:tc>
          <w:tcPr>
            <w:tcW w:w="119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r>
              <w:rPr>
                <w:rFonts w:ascii="Arial" w:hAnsi="Arial" w:cs="Arial"/>
                <w:color w:val="000000"/>
                <w:sz w:val="14"/>
                <w:szCs w:val="14"/>
              </w:rPr>
              <w:t>12</w:t>
            </w:r>
          </w:p>
        </w:tc>
        <w:tc>
          <w:tcPr>
            <w:tcW w:w="1176"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9274D7" w:rsidRDefault="009274D7">
            <w:pPr>
              <w:jc w:val="right"/>
              <w:rPr>
                <w:rFonts w:ascii="Arial" w:hAnsi="Arial" w:cs="Arial"/>
                <w:color w:val="000000"/>
                <w:sz w:val="14"/>
                <w:szCs w:val="14"/>
              </w:rPr>
            </w:pPr>
            <w:r>
              <w:rPr>
                <w:rFonts w:ascii="Arial" w:hAnsi="Arial" w:cs="Arial"/>
                <w:color w:val="000000"/>
                <w:sz w:val="14"/>
                <w:szCs w:val="14"/>
              </w:rPr>
              <w:t>1</w:t>
            </w:r>
          </w:p>
        </w:tc>
      </w:tr>
      <w:tr w:rsidR="009274D7" w:rsidRPr="00352535" w:rsidTr="005D03F8">
        <w:trPr>
          <w:cantSplit/>
          <w:trHeight w:hRule="exact" w:val="227"/>
        </w:trPr>
        <w:tc>
          <w:tcPr>
            <w:tcW w:w="336" w:type="dxa"/>
            <w:vMerge/>
            <w:tcBorders>
              <w:bottom w:val="single" w:sz="4" w:space="0" w:color="auto"/>
              <w:right w:val="single" w:sz="4" w:space="0" w:color="auto"/>
            </w:tcBorders>
            <w:shd w:val="clear" w:color="auto" w:fill="auto"/>
          </w:tcPr>
          <w:p w:rsidR="009274D7" w:rsidRPr="0044302C" w:rsidRDefault="009274D7" w:rsidP="00352535">
            <w:pPr>
              <w:spacing w:line="360" w:lineRule="auto"/>
              <w:jc w:val="right"/>
              <w:rPr>
                <w:rFonts w:ascii="Arial" w:hAnsi="Arial" w:cs="Arial"/>
                <w:iCs/>
                <w:szCs w:val="20"/>
              </w:rPr>
            </w:pPr>
          </w:p>
        </w:tc>
        <w:tc>
          <w:tcPr>
            <w:tcW w:w="5670" w:type="dxa"/>
            <w:gridSpan w:val="3"/>
            <w:tcBorders>
              <w:left w:val="single" w:sz="4" w:space="0" w:color="auto"/>
              <w:bottom w:val="single" w:sz="4" w:space="0" w:color="auto"/>
              <w:right w:val="single" w:sz="12" w:space="0" w:color="auto"/>
            </w:tcBorders>
            <w:shd w:val="clear" w:color="auto" w:fill="auto"/>
            <w:vAlign w:val="center"/>
          </w:tcPr>
          <w:p w:rsidR="009274D7" w:rsidRPr="0044302C" w:rsidRDefault="009274D7" w:rsidP="00352535">
            <w:pPr>
              <w:rPr>
                <w:rFonts w:ascii="Arial" w:hAnsi="Arial" w:cs="Arial"/>
                <w:iCs/>
                <w:sz w:val="14"/>
                <w:szCs w:val="14"/>
              </w:rPr>
            </w:pPr>
            <w:r w:rsidRPr="0044302C">
              <w:rPr>
                <w:rFonts w:ascii="Arial" w:hAnsi="Arial" w:cs="Arial"/>
                <w:iCs/>
                <w:sz w:val="14"/>
                <w:szCs w:val="14"/>
              </w:rPr>
              <w:t>umorzenie na podstawie art. 505</w:t>
            </w:r>
            <w:r w:rsidRPr="0044302C">
              <w:rPr>
                <w:rFonts w:ascii="Arial" w:hAnsi="Arial" w:cs="Arial"/>
                <w:iCs/>
                <w:sz w:val="14"/>
                <w:szCs w:val="14"/>
                <w:vertAlign w:val="superscript"/>
              </w:rPr>
              <w:t xml:space="preserve">37 </w:t>
            </w:r>
            <w:r w:rsidRPr="0044302C">
              <w:rPr>
                <w:rFonts w:ascii="Arial" w:hAnsi="Arial" w:cs="Arial"/>
                <w:iCs/>
                <w:sz w:val="14"/>
                <w:szCs w:val="14"/>
              </w:rPr>
              <w:t>§1, kpc</w:t>
            </w:r>
          </w:p>
        </w:tc>
        <w:tc>
          <w:tcPr>
            <w:tcW w:w="406" w:type="dxa"/>
            <w:tcBorders>
              <w:top w:val="single" w:sz="6" w:space="0" w:color="auto"/>
              <w:left w:val="single" w:sz="12" w:space="0" w:color="auto"/>
              <w:bottom w:val="single" w:sz="6" w:space="0" w:color="auto"/>
              <w:right w:val="single" w:sz="6" w:space="0" w:color="auto"/>
            </w:tcBorders>
            <w:vAlign w:val="center"/>
          </w:tcPr>
          <w:p w:rsidR="009274D7" w:rsidRPr="0044302C" w:rsidRDefault="009274D7" w:rsidP="00352535">
            <w:pPr>
              <w:jc w:val="center"/>
              <w:rPr>
                <w:rFonts w:ascii="Arial" w:hAnsi="Arial" w:cs="Arial"/>
                <w:iCs/>
                <w:sz w:val="12"/>
                <w:szCs w:val="12"/>
              </w:rPr>
            </w:pPr>
            <w:r w:rsidRPr="0044302C">
              <w:rPr>
                <w:rFonts w:ascii="Arial" w:hAnsi="Arial" w:cs="Arial"/>
                <w:iCs/>
                <w:sz w:val="12"/>
                <w:szCs w:val="12"/>
              </w:rPr>
              <w:t>25</w:t>
            </w:r>
          </w:p>
        </w:tc>
        <w:tc>
          <w:tcPr>
            <w:tcW w:w="1544" w:type="dxa"/>
            <w:tcBorders>
              <w:top w:val="single" w:sz="6" w:space="0" w:color="auto"/>
              <w:left w:val="single" w:sz="6" w:space="0" w:color="auto"/>
              <w:bottom w:val="single" w:sz="4" w:space="0" w:color="auto"/>
              <w:right w:val="single" w:sz="6" w:space="0" w:color="auto"/>
              <w:tl2br w:val="single" w:sz="4" w:space="0" w:color="auto"/>
              <w:tr2bl w:val="single" w:sz="4" w:space="0" w:color="auto"/>
            </w:tcBorders>
            <w:shd w:val="clear" w:color="auto" w:fill="auto"/>
            <w:vAlign w:val="center"/>
          </w:tcPr>
          <w:p w:rsidR="009274D7" w:rsidRPr="0028450D" w:rsidRDefault="009274D7">
            <w:pPr>
              <w:jc w:val="right"/>
              <w:rPr>
                <w:rFonts w:ascii="Arial" w:hAnsi="Arial" w:cs="Arial"/>
                <w:color w:val="FF0000"/>
                <w:sz w:val="14"/>
                <w:szCs w:val="14"/>
              </w:rPr>
            </w:pPr>
          </w:p>
        </w:tc>
        <w:tc>
          <w:tcPr>
            <w:tcW w:w="1110" w:type="dxa"/>
            <w:tcBorders>
              <w:top w:val="single" w:sz="6" w:space="0" w:color="auto"/>
              <w:left w:val="single" w:sz="6" w:space="0" w:color="auto"/>
              <w:bottom w:val="single" w:sz="4" w:space="0" w:color="auto"/>
              <w:right w:val="single" w:sz="6" w:space="0" w:color="auto"/>
              <w:tl2br w:val="single" w:sz="4" w:space="0" w:color="auto"/>
              <w:tr2bl w:val="single" w:sz="4" w:space="0" w:color="auto"/>
            </w:tcBorders>
            <w:shd w:val="clear" w:color="auto" w:fill="auto"/>
            <w:vAlign w:val="center"/>
          </w:tcPr>
          <w:p w:rsidR="009274D7" w:rsidRPr="0028450D" w:rsidRDefault="009274D7">
            <w:pPr>
              <w:jc w:val="right"/>
              <w:rPr>
                <w:rFonts w:ascii="Arial" w:hAnsi="Arial" w:cs="Arial"/>
                <w:color w:val="FF0000"/>
                <w:sz w:val="14"/>
                <w:szCs w:val="14"/>
              </w:rPr>
            </w:pPr>
          </w:p>
        </w:tc>
        <w:tc>
          <w:tcPr>
            <w:tcW w:w="899" w:type="dxa"/>
            <w:tcBorders>
              <w:top w:val="single" w:sz="6" w:space="0" w:color="auto"/>
              <w:left w:val="single" w:sz="6" w:space="0" w:color="auto"/>
              <w:bottom w:val="single" w:sz="4" w:space="0" w:color="auto"/>
              <w:right w:val="single" w:sz="6" w:space="0" w:color="auto"/>
              <w:tl2br w:val="single" w:sz="4" w:space="0" w:color="auto"/>
              <w:tr2bl w:val="single" w:sz="4" w:space="0" w:color="auto"/>
            </w:tcBorders>
            <w:shd w:val="clear" w:color="auto" w:fill="auto"/>
            <w:vAlign w:val="center"/>
          </w:tcPr>
          <w:p w:rsidR="009274D7" w:rsidRPr="0028450D" w:rsidRDefault="009274D7">
            <w:pPr>
              <w:jc w:val="right"/>
              <w:rPr>
                <w:rFonts w:ascii="Arial" w:hAnsi="Arial" w:cs="Arial"/>
                <w:color w:val="FF0000"/>
                <w:sz w:val="14"/>
                <w:szCs w:val="14"/>
              </w:rPr>
            </w:pPr>
          </w:p>
        </w:tc>
        <w:tc>
          <w:tcPr>
            <w:tcW w:w="1261" w:type="dxa"/>
            <w:tcBorders>
              <w:top w:val="single" w:sz="6" w:space="0" w:color="auto"/>
              <w:left w:val="single" w:sz="6" w:space="0" w:color="auto"/>
              <w:bottom w:val="single" w:sz="6" w:space="0" w:color="auto"/>
              <w:right w:val="single" w:sz="6" w:space="0" w:color="auto"/>
            </w:tcBorders>
            <w:shd w:val="clear" w:color="auto" w:fill="auto"/>
            <w:vAlign w:val="center"/>
          </w:tcPr>
          <w:p w:rsidR="009274D7" w:rsidRDefault="009274D7">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tcPr>
          <w:p w:rsidR="009274D7" w:rsidRDefault="009274D7">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9274D7" w:rsidRDefault="009274D7">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l2br w:val="single" w:sz="4" w:space="0" w:color="auto"/>
              <w:tr2bl w:val="single" w:sz="4" w:space="0" w:color="auto"/>
            </w:tcBorders>
            <w:shd w:val="clear" w:color="auto" w:fill="auto"/>
            <w:vAlign w:val="center"/>
          </w:tcPr>
          <w:p w:rsidR="009274D7" w:rsidRPr="0028450D" w:rsidRDefault="009274D7">
            <w:pPr>
              <w:jc w:val="right"/>
              <w:rPr>
                <w:rFonts w:ascii="Arial" w:hAnsi="Arial" w:cs="Arial"/>
                <w:color w:val="FF0000"/>
                <w:sz w:val="14"/>
                <w:szCs w:val="14"/>
              </w:rPr>
            </w:pPr>
          </w:p>
        </w:tc>
      </w:tr>
      <w:tr w:rsidR="009274D7" w:rsidRPr="00352535" w:rsidTr="005D03F8">
        <w:trPr>
          <w:cantSplit/>
          <w:trHeight w:hRule="exact" w:val="227"/>
        </w:trPr>
        <w:tc>
          <w:tcPr>
            <w:tcW w:w="336" w:type="dxa"/>
            <w:vMerge/>
            <w:tcBorders>
              <w:bottom w:val="single" w:sz="4" w:space="0" w:color="auto"/>
              <w:right w:val="single" w:sz="4" w:space="0" w:color="auto"/>
            </w:tcBorders>
            <w:shd w:val="clear" w:color="auto" w:fill="auto"/>
          </w:tcPr>
          <w:p w:rsidR="009274D7" w:rsidRPr="0044302C" w:rsidRDefault="009274D7" w:rsidP="00352535">
            <w:pPr>
              <w:spacing w:line="360" w:lineRule="auto"/>
              <w:jc w:val="right"/>
              <w:rPr>
                <w:rFonts w:ascii="Arial" w:hAnsi="Arial" w:cs="Arial"/>
                <w:iCs/>
                <w:szCs w:val="20"/>
              </w:rPr>
            </w:pPr>
          </w:p>
        </w:tc>
        <w:tc>
          <w:tcPr>
            <w:tcW w:w="5670" w:type="dxa"/>
            <w:gridSpan w:val="3"/>
            <w:tcBorders>
              <w:left w:val="single" w:sz="4" w:space="0" w:color="auto"/>
              <w:bottom w:val="single" w:sz="4" w:space="0" w:color="auto"/>
              <w:right w:val="single" w:sz="12" w:space="0" w:color="auto"/>
            </w:tcBorders>
            <w:shd w:val="clear" w:color="auto" w:fill="auto"/>
            <w:vAlign w:val="center"/>
          </w:tcPr>
          <w:p w:rsidR="009274D7" w:rsidRPr="0044302C" w:rsidRDefault="009274D7" w:rsidP="00352535">
            <w:pPr>
              <w:rPr>
                <w:rFonts w:ascii="Arial" w:hAnsi="Arial" w:cs="Arial"/>
                <w:iCs/>
                <w:sz w:val="14"/>
                <w:szCs w:val="14"/>
              </w:rPr>
            </w:pPr>
            <w:r w:rsidRPr="0044302C">
              <w:rPr>
                <w:rFonts w:ascii="Arial" w:hAnsi="Arial" w:cs="Arial"/>
                <w:sz w:val="14"/>
                <w:szCs w:val="14"/>
              </w:rPr>
              <w:t>zakończono w trybie art.148</w:t>
            </w:r>
            <w:r w:rsidRPr="0044302C">
              <w:rPr>
                <w:rFonts w:ascii="Arial" w:hAnsi="Arial" w:cs="Arial"/>
                <w:sz w:val="14"/>
                <w:szCs w:val="14"/>
                <w:vertAlign w:val="superscript"/>
              </w:rPr>
              <w:t>1</w:t>
            </w:r>
            <w:r w:rsidRPr="0044302C">
              <w:rPr>
                <w:rFonts w:ascii="Arial" w:hAnsi="Arial" w:cs="Arial"/>
                <w:sz w:val="14"/>
                <w:szCs w:val="14"/>
              </w:rPr>
              <w:t xml:space="preserve"> §1 kpc</w:t>
            </w:r>
          </w:p>
        </w:tc>
        <w:tc>
          <w:tcPr>
            <w:tcW w:w="406" w:type="dxa"/>
            <w:tcBorders>
              <w:top w:val="single" w:sz="6" w:space="0" w:color="auto"/>
              <w:left w:val="single" w:sz="12" w:space="0" w:color="auto"/>
              <w:bottom w:val="single" w:sz="6" w:space="0" w:color="auto"/>
              <w:right w:val="single" w:sz="6" w:space="0" w:color="auto"/>
            </w:tcBorders>
            <w:vAlign w:val="center"/>
          </w:tcPr>
          <w:p w:rsidR="009274D7" w:rsidRPr="0044302C" w:rsidRDefault="009274D7" w:rsidP="00352535">
            <w:pPr>
              <w:jc w:val="center"/>
              <w:rPr>
                <w:rFonts w:ascii="Arial" w:hAnsi="Arial" w:cs="Arial"/>
                <w:iCs/>
                <w:sz w:val="12"/>
                <w:szCs w:val="12"/>
              </w:rPr>
            </w:pPr>
            <w:r w:rsidRPr="0044302C">
              <w:rPr>
                <w:rFonts w:ascii="Arial" w:hAnsi="Arial" w:cs="Arial"/>
                <w:iCs/>
                <w:sz w:val="12"/>
                <w:szCs w:val="12"/>
              </w:rPr>
              <w:t>26</w:t>
            </w:r>
          </w:p>
        </w:tc>
        <w:tc>
          <w:tcPr>
            <w:tcW w:w="1544" w:type="dxa"/>
            <w:tcBorders>
              <w:top w:val="single" w:sz="4" w:space="0" w:color="auto"/>
              <w:left w:val="single" w:sz="6" w:space="0" w:color="auto"/>
              <w:bottom w:val="single" w:sz="6" w:space="0" w:color="auto"/>
              <w:right w:val="single" w:sz="6" w:space="0" w:color="auto"/>
              <w:tl2br w:val="nil"/>
              <w:tr2bl w:val="nil"/>
            </w:tcBorders>
            <w:shd w:val="clear" w:color="auto" w:fill="auto"/>
            <w:vAlign w:val="center"/>
          </w:tcPr>
          <w:p w:rsidR="009274D7" w:rsidRDefault="009274D7">
            <w:pPr>
              <w:jc w:val="right"/>
              <w:rPr>
                <w:rFonts w:ascii="Arial" w:hAnsi="Arial" w:cs="Arial"/>
                <w:color w:val="000000"/>
                <w:sz w:val="14"/>
                <w:szCs w:val="14"/>
              </w:rPr>
            </w:pPr>
          </w:p>
        </w:tc>
        <w:tc>
          <w:tcPr>
            <w:tcW w:w="1110" w:type="dxa"/>
            <w:tcBorders>
              <w:top w:val="single" w:sz="4" w:space="0" w:color="auto"/>
              <w:left w:val="single" w:sz="6" w:space="0" w:color="auto"/>
              <w:bottom w:val="single" w:sz="6" w:space="0" w:color="auto"/>
              <w:right w:val="single" w:sz="4" w:space="0" w:color="auto"/>
              <w:tl2br w:val="nil"/>
              <w:tr2bl w:val="nil"/>
            </w:tcBorders>
            <w:shd w:val="clear" w:color="auto" w:fill="auto"/>
            <w:vAlign w:val="center"/>
          </w:tcPr>
          <w:p w:rsidR="009274D7" w:rsidRDefault="009274D7">
            <w:pPr>
              <w:jc w:val="right"/>
              <w:rPr>
                <w:rFonts w:ascii="Arial" w:hAnsi="Arial" w:cs="Arial"/>
                <w:color w:val="000000"/>
                <w:sz w:val="14"/>
                <w:szCs w:val="14"/>
              </w:rPr>
            </w:pPr>
          </w:p>
        </w:tc>
        <w:tc>
          <w:tcPr>
            <w:tcW w:w="899" w:type="dxa"/>
            <w:tcBorders>
              <w:top w:val="single" w:sz="4" w:space="0" w:color="auto"/>
              <w:left w:val="single" w:sz="4" w:space="0" w:color="auto"/>
              <w:bottom w:val="single" w:sz="6" w:space="0" w:color="auto"/>
              <w:right w:val="single" w:sz="6" w:space="0" w:color="auto"/>
              <w:tl2br w:val="nil"/>
              <w:tr2bl w:val="nil"/>
            </w:tcBorders>
            <w:shd w:val="clear" w:color="auto" w:fill="auto"/>
            <w:vAlign w:val="center"/>
          </w:tcPr>
          <w:p w:rsidR="009274D7" w:rsidRDefault="009274D7">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shd w:val="clear" w:color="auto" w:fill="auto"/>
            <w:vAlign w:val="center"/>
          </w:tcPr>
          <w:p w:rsidR="009274D7" w:rsidRDefault="009274D7">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tcPr>
          <w:p w:rsidR="009274D7" w:rsidRDefault="009274D7">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274D7" w:rsidRDefault="009274D7">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l2br w:val="nil"/>
              <w:tr2bl w:val="nil"/>
            </w:tcBorders>
            <w:shd w:val="clear" w:color="auto" w:fill="auto"/>
            <w:vAlign w:val="center"/>
          </w:tcPr>
          <w:p w:rsidR="009274D7" w:rsidRDefault="009274D7">
            <w:pPr>
              <w:jc w:val="right"/>
              <w:rPr>
                <w:rFonts w:ascii="Arial" w:hAnsi="Arial" w:cs="Arial"/>
                <w:color w:val="000000"/>
                <w:sz w:val="14"/>
                <w:szCs w:val="14"/>
              </w:rPr>
            </w:pPr>
          </w:p>
        </w:tc>
      </w:tr>
      <w:tr w:rsidR="009274D7" w:rsidRPr="00352535" w:rsidTr="005D03F8">
        <w:trPr>
          <w:cantSplit/>
          <w:trHeight w:hRule="exact" w:val="227"/>
        </w:trPr>
        <w:tc>
          <w:tcPr>
            <w:tcW w:w="336" w:type="dxa"/>
            <w:vMerge/>
            <w:tcBorders>
              <w:bottom w:val="single" w:sz="4" w:space="0" w:color="auto"/>
              <w:right w:val="single" w:sz="4" w:space="0" w:color="auto"/>
            </w:tcBorders>
            <w:shd w:val="clear" w:color="auto" w:fill="auto"/>
          </w:tcPr>
          <w:p w:rsidR="009274D7" w:rsidRPr="0044302C" w:rsidRDefault="009274D7" w:rsidP="00352535">
            <w:pPr>
              <w:spacing w:line="360" w:lineRule="auto"/>
              <w:jc w:val="right"/>
              <w:rPr>
                <w:rFonts w:ascii="Arial" w:hAnsi="Arial" w:cs="Arial"/>
                <w:iCs/>
                <w:szCs w:val="20"/>
              </w:rPr>
            </w:pPr>
          </w:p>
        </w:tc>
        <w:tc>
          <w:tcPr>
            <w:tcW w:w="5670" w:type="dxa"/>
            <w:gridSpan w:val="3"/>
            <w:tcBorders>
              <w:left w:val="single" w:sz="4" w:space="0" w:color="auto"/>
              <w:bottom w:val="single" w:sz="4" w:space="0" w:color="auto"/>
              <w:right w:val="single" w:sz="12" w:space="0" w:color="auto"/>
            </w:tcBorders>
            <w:shd w:val="clear" w:color="auto" w:fill="auto"/>
            <w:vAlign w:val="center"/>
          </w:tcPr>
          <w:p w:rsidR="009274D7" w:rsidRPr="0044302C" w:rsidRDefault="009274D7" w:rsidP="00352535">
            <w:pPr>
              <w:rPr>
                <w:rFonts w:ascii="Arial" w:hAnsi="Arial" w:cs="Arial"/>
                <w:sz w:val="14"/>
                <w:szCs w:val="14"/>
              </w:rPr>
            </w:pPr>
            <w:r w:rsidRPr="0044302C">
              <w:rPr>
                <w:rFonts w:ascii="Arial" w:hAnsi="Arial" w:cs="Arial"/>
                <w:sz w:val="14"/>
                <w:szCs w:val="14"/>
              </w:rPr>
              <w:t>wydano nakaz zapłaty</w:t>
            </w:r>
          </w:p>
        </w:tc>
        <w:tc>
          <w:tcPr>
            <w:tcW w:w="406" w:type="dxa"/>
            <w:tcBorders>
              <w:top w:val="single" w:sz="6" w:space="0" w:color="auto"/>
              <w:left w:val="single" w:sz="12" w:space="0" w:color="auto"/>
              <w:bottom w:val="single" w:sz="6" w:space="0" w:color="auto"/>
              <w:right w:val="single" w:sz="6" w:space="0" w:color="auto"/>
            </w:tcBorders>
            <w:vAlign w:val="center"/>
          </w:tcPr>
          <w:p w:rsidR="009274D7" w:rsidRPr="0044302C" w:rsidRDefault="009274D7" w:rsidP="00352535">
            <w:pPr>
              <w:jc w:val="center"/>
              <w:rPr>
                <w:rFonts w:ascii="Arial" w:hAnsi="Arial" w:cs="Arial"/>
                <w:iCs/>
                <w:sz w:val="12"/>
                <w:szCs w:val="12"/>
              </w:rPr>
            </w:pPr>
            <w:r w:rsidRPr="0044302C">
              <w:rPr>
                <w:rFonts w:ascii="Arial" w:hAnsi="Arial" w:cs="Arial"/>
                <w:iCs/>
                <w:sz w:val="12"/>
                <w:szCs w:val="12"/>
              </w:rPr>
              <w:t>27</w:t>
            </w:r>
          </w:p>
        </w:tc>
        <w:tc>
          <w:tcPr>
            <w:tcW w:w="1544"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274D7" w:rsidRPr="0028450D" w:rsidRDefault="009274D7">
            <w:pPr>
              <w:jc w:val="right"/>
              <w:rPr>
                <w:rFonts w:ascii="Arial" w:hAnsi="Arial" w:cs="Arial"/>
                <w:color w:val="FF0000"/>
                <w:sz w:val="14"/>
                <w:szCs w:val="14"/>
              </w:rPr>
            </w:pPr>
          </w:p>
        </w:tc>
        <w:tc>
          <w:tcPr>
            <w:tcW w:w="1110"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274D7" w:rsidRPr="0028450D" w:rsidRDefault="009274D7">
            <w:pPr>
              <w:jc w:val="right"/>
              <w:rPr>
                <w:rFonts w:ascii="Arial" w:hAnsi="Arial" w:cs="Arial"/>
                <w:color w:val="FF0000"/>
                <w:sz w:val="14"/>
                <w:szCs w:val="14"/>
              </w:rPr>
            </w:pPr>
          </w:p>
        </w:tc>
        <w:tc>
          <w:tcPr>
            <w:tcW w:w="899"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274D7" w:rsidRPr="0028450D" w:rsidRDefault="009274D7">
            <w:pPr>
              <w:jc w:val="right"/>
              <w:rPr>
                <w:rFonts w:ascii="Arial" w:hAnsi="Arial" w:cs="Arial"/>
                <w:color w:val="FF0000"/>
                <w:sz w:val="14"/>
                <w:szCs w:val="14"/>
              </w:rPr>
            </w:pPr>
          </w:p>
        </w:tc>
        <w:tc>
          <w:tcPr>
            <w:tcW w:w="1261" w:type="dxa"/>
            <w:tcBorders>
              <w:top w:val="single" w:sz="6" w:space="0" w:color="auto"/>
              <w:left w:val="single" w:sz="6" w:space="0" w:color="auto"/>
              <w:bottom w:val="single" w:sz="6" w:space="0" w:color="auto"/>
              <w:right w:val="single" w:sz="6" w:space="0" w:color="auto"/>
            </w:tcBorders>
            <w:shd w:val="clear" w:color="auto" w:fill="auto"/>
            <w:vAlign w:val="center"/>
          </w:tcPr>
          <w:p w:rsidR="009274D7" w:rsidRDefault="009274D7">
            <w:pPr>
              <w:jc w:val="right"/>
              <w:rPr>
                <w:rFonts w:ascii="Arial" w:hAnsi="Arial" w:cs="Arial"/>
                <w:color w:val="000000"/>
                <w:sz w:val="14"/>
                <w:szCs w:val="14"/>
              </w:rPr>
            </w:pPr>
            <w:r>
              <w:rPr>
                <w:rFonts w:ascii="Arial" w:hAnsi="Arial" w:cs="Arial"/>
                <w:color w:val="000000"/>
                <w:sz w:val="14"/>
                <w:szCs w:val="14"/>
              </w:rPr>
              <w:t>13</w:t>
            </w: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tcPr>
          <w:p w:rsidR="009274D7" w:rsidRDefault="009274D7">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9274D7" w:rsidRDefault="009274D7">
            <w:pPr>
              <w:jc w:val="right"/>
              <w:rPr>
                <w:rFonts w:ascii="Arial" w:hAnsi="Arial" w:cs="Arial"/>
                <w:color w:val="000000"/>
                <w:sz w:val="14"/>
                <w:szCs w:val="14"/>
              </w:rPr>
            </w:pPr>
            <w:r>
              <w:rPr>
                <w:rFonts w:ascii="Arial" w:hAnsi="Arial" w:cs="Arial"/>
                <w:color w:val="000000"/>
                <w:sz w:val="14"/>
                <w:szCs w:val="14"/>
              </w:rPr>
              <w:t>13</w:t>
            </w:r>
          </w:p>
        </w:tc>
        <w:tc>
          <w:tcPr>
            <w:tcW w:w="1260" w:type="dxa"/>
            <w:tcBorders>
              <w:top w:val="single" w:sz="6" w:space="0" w:color="auto"/>
              <w:left w:val="single" w:sz="6" w:space="0" w:color="auto"/>
              <w:bottom w:val="single" w:sz="6" w:space="0" w:color="auto"/>
              <w:right w:val="single" w:sz="12" w:space="0" w:color="auto"/>
              <w:tl2br w:val="single" w:sz="4" w:space="0" w:color="auto"/>
              <w:tr2bl w:val="single" w:sz="4" w:space="0" w:color="auto"/>
            </w:tcBorders>
            <w:shd w:val="clear" w:color="auto" w:fill="auto"/>
            <w:vAlign w:val="center"/>
          </w:tcPr>
          <w:p w:rsidR="009274D7" w:rsidRPr="0028450D" w:rsidRDefault="009274D7">
            <w:pPr>
              <w:jc w:val="right"/>
              <w:rPr>
                <w:rFonts w:ascii="Arial" w:hAnsi="Arial" w:cs="Arial"/>
                <w:color w:val="FF0000"/>
                <w:sz w:val="14"/>
                <w:szCs w:val="14"/>
              </w:rPr>
            </w:pPr>
          </w:p>
        </w:tc>
      </w:tr>
      <w:tr w:rsidR="0028450D" w:rsidRPr="00352535" w:rsidTr="005D03F8">
        <w:trPr>
          <w:cantSplit/>
          <w:trHeight w:hRule="exact" w:val="227"/>
        </w:trPr>
        <w:tc>
          <w:tcPr>
            <w:tcW w:w="336" w:type="dxa"/>
            <w:vMerge/>
            <w:tcBorders>
              <w:bottom w:val="single" w:sz="4" w:space="0" w:color="auto"/>
              <w:right w:val="single" w:sz="4" w:space="0" w:color="auto"/>
            </w:tcBorders>
            <w:shd w:val="clear" w:color="auto" w:fill="auto"/>
          </w:tcPr>
          <w:p w:rsidR="0028450D" w:rsidRPr="0044302C" w:rsidRDefault="0028450D" w:rsidP="00352535">
            <w:pPr>
              <w:spacing w:line="360" w:lineRule="auto"/>
              <w:jc w:val="right"/>
              <w:rPr>
                <w:rFonts w:ascii="Arial" w:hAnsi="Arial" w:cs="Arial"/>
                <w:iCs/>
                <w:szCs w:val="20"/>
              </w:rPr>
            </w:pPr>
          </w:p>
        </w:tc>
        <w:tc>
          <w:tcPr>
            <w:tcW w:w="1294" w:type="dxa"/>
            <w:vMerge w:val="restart"/>
            <w:tcBorders>
              <w:left w:val="single" w:sz="4" w:space="0" w:color="auto"/>
              <w:right w:val="single" w:sz="4" w:space="0" w:color="auto"/>
            </w:tcBorders>
            <w:shd w:val="clear" w:color="auto" w:fill="auto"/>
            <w:vAlign w:val="center"/>
          </w:tcPr>
          <w:p w:rsidR="0028450D" w:rsidRPr="0044302C" w:rsidRDefault="0028450D" w:rsidP="00352535">
            <w:pPr>
              <w:rPr>
                <w:rFonts w:ascii="Arial" w:hAnsi="Arial" w:cs="Arial"/>
                <w:iCs/>
                <w:sz w:val="14"/>
                <w:szCs w:val="14"/>
              </w:rPr>
            </w:pPr>
            <w:r w:rsidRPr="0044302C">
              <w:rPr>
                <w:rFonts w:ascii="Arial" w:hAnsi="Arial" w:cs="Arial"/>
                <w:iCs/>
                <w:sz w:val="14"/>
                <w:szCs w:val="14"/>
              </w:rPr>
              <w:t>zakreślenie spraw</w:t>
            </w:r>
          </w:p>
        </w:tc>
        <w:tc>
          <w:tcPr>
            <w:tcW w:w="4376" w:type="dxa"/>
            <w:gridSpan w:val="2"/>
            <w:tcBorders>
              <w:left w:val="single" w:sz="4" w:space="0" w:color="auto"/>
              <w:bottom w:val="single" w:sz="4" w:space="0" w:color="auto"/>
              <w:right w:val="single" w:sz="12" w:space="0" w:color="auto"/>
            </w:tcBorders>
            <w:shd w:val="clear" w:color="auto" w:fill="auto"/>
            <w:vAlign w:val="center"/>
          </w:tcPr>
          <w:p w:rsidR="0028450D" w:rsidRPr="0044302C" w:rsidRDefault="0028450D" w:rsidP="00352535">
            <w:pPr>
              <w:ind w:left="5"/>
              <w:rPr>
                <w:rFonts w:ascii="Arial" w:hAnsi="Arial" w:cs="Arial"/>
                <w:iCs/>
                <w:sz w:val="14"/>
                <w:szCs w:val="14"/>
              </w:rPr>
            </w:pPr>
            <w:r w:rsidRPr="0044302C">
              <w:rPr>
                <w:rFonts w:ascii="Arial" w:hAnsi="Arial" w:cs="Arial"/>
                <w:iCs/>
                <w:sz w:val="14"/>
                <w:szCs w:val="14"/>
              </w:rPr>
              <w:t>w związku z funkcjonowaniem § 43 Regulaminu</w:t>
            </w:r>
          </w:p>
        </w:tc>
        <w:tc>
          <w:tcPr>
            <w:tcW w:w="406" w:type="dxa"/>
            <w:tcBorders>
              <w:top w:val="single" w:sz="6" w:space="0" w:color="auto"/>
              <w:left w:val="single" w:sz="12" w:space="0" w:color="auto"/>
              <w:bottom w:val="single" w:sz="6" w:space="0" w:color="auto"/>
              <w:right w:val="single" w:sz="6" w:space="0" w:color="auto"/>
            </w:tcBorders>
            <w:vAlign w:val="center"/>
          </w:tcPr>
          <w:p w:rsidR="0028450D" w:rsidRPr="0044302C" w:rsidRDefault="0028450D" w:rsidP="00352535">
            <w:pPr>
              <w:jc w:val="center"/>
              <w:rPr>
                <w:rFonts w:ascii="Arial" w:hAnsi="Arial" w:cs="Arial"/>
                <w:iCs/>
                <w:sz w:val="12"/>
                <w:szCs w:val="12"/>
              </w:rPr>
            </w:pPr>
            <w:r w:rsidRPr="0044302C">
              <w:rPr>
                <w:rFonts w:ascii="Arial" w:hAnsi="Arial" w:cs="Arial"/>
                <w:iCs/>
                <w:sz w:val="12"/>
                <w:szCs w:val="12"/>
              </w:rPr>
              <w:t>28</w:t>
            </w:r>
          </w:p>
        </w:tc>
        <w:tc>
          <w:tcPr>
            <w:tcW w:w="1544"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28450D" w:rsidRDefault="0028450D">
            <w:pPr>
              <w:jc w:val="right"/>
              <w:rPr>
                <w:rFonts w:ascii="Arial" w:hAnsi="Arial" w:cs="Arial"/>
                <w:color w:val="000000"/>
                <w:sz w:val="14"/>
                <w:szCs w:val="14"/>
              </w:rPr>
            </w:pPr>
          </w:p>
        </w:tc>
      </w:tr>
      <w:tr w:rsidR="0028450D" w:rsidRPr="00352535" w:rsidTr="005D03F8">
        <w:trPr>
          <w:cantSplit/>
          <w:trHeight w:hRule="exact" w:val="227"/>
        </w:trPr>
        <w:tc>
          <w:tcPr>
            <w:tcW w:w="336" w:type="dxa"/>
            <w:vMerge/>
            <w:tcBorders>
              <w:bottom w:val="single" w:sz="4" w:space="0" w:color="auto"/>
              <w:right w:val="single" w:sz="4" w:space="0" w:color="auto"/>
            </w:tcBorders>
            <w:shd w:val="clear" w:color="auto" w:fill="auto"/>
          </w:tcPr>
          <w:p w:rsidR="0028450D" w:rsidRPr="0044302C" w:rsidRDefault="0028450D" w:rsidP="00352535">
            <w:pPr>
              <w:spacing w:line="360" w:lineRule="auto"/>
              <w:jc w:val="right"/>
              <w:rPr>
                <w:rFonts w:ascii="Arial" w:hAnsi="Arial" w:cs="Arial"/>
                <w:iCs/>
                <w:szCs w:val="20"/>
              </w:rPr>
            </w:pPr>
          </w:p>
        </w:tc>
        <w:tc>
          <w:tcPr>
            <w:tcW w:w="1294" w:type="dxa"/>
            <w:vMerge/>
            <w:tcBorders>
              <w:left w:val="single" w:sz="4" w:space="0" w:color="auto"/>
              <w:bottom w:val="single" w:sz="4" w:space="0" w:color="auto"/>
              <w:right w:val="single" w:sz="4" w:space="0" w:color="auto"/>
            </w:tcBorders>
            <w:shd w:val="clear" w:color="auto" w:fill="auto"/>
            <w:vAlign w:val="center"/>
          </w:tcPr>
          <w:p w:rsidR="0028450D" w:rsidRPr="0044302C" w:rsidRDefault="0028450D" w:rsidP="00352535">
            <w:pPr>
              <w:rPr>
                <w:rFonts w:ascii="Arial" w:hAnsi="Arial" w:cs="Arial"/>
                <w:iCs/>
                <w:sz w:val="14"/>
                <w:szCs w:val="14"/>
              </w:rPr>
            </w:pPr>
          </w:p>
        </w:tc>
        <w:tc>
          <w:tcPr>
            <w:tcW w:w="4376" w:type="dxa"/>
            <w:gridSpan w:val="2"/>
            <w:tcBorders>
              <w:left w:val="single" w:sz="4" w:space="0" w:color="auto"/>
              <w:bottom w:val="single" w:sz="4" w:space="0" w:color="auto"/>
              <w:right w:val="single" w:sz="12" w:space="0" w:color="auto"/>
            </w:tcBorders>
            <w:shd w:val="clear" w:color="auto" w:fill="auto"/>
            <w:vAlign w:val="center"/>
          </w:tcPr>
          <w:p w:rsidR="0028450D" w:rsidRPr="0044302C" w:rsidRDefault="00826E82" w:rsidP="00352535">
            <w:pPr>
              <w:rPr>
                <w:rFonts w:ascii="Arial" w:hAnsi="Arial" w:cs="Arial"/>
                <w:iCs/>
                <w:sz w:val="14"/>
                <w:szCs w:val="14"/>
              </w:rPr>
            </w:pPr>
            <w:r w:rsidRPr="00826E82">
              <w:rPr>
                <w:rFonts w:ascii="Arial" w:hAnsi="Arial" w:cs="Arial"/>
                <w:iCs/>
                <w:sz w:val="14"/>
                <w:szCs w:val="14"/>
              </w:rPr>
              <w:t>w związku ze wspólnym wpływem § 77 ust.2 Regulaminu</w:t>
            </w:r>
          </w:p>
        </w:tc>
        <w:tc>
          <w:tcPr>
            <w:tcW w:w="406" w:type="dxa"/>
            <w:tcBorders>
              <w:top w:val="single" w:sz="6" w:space="0" w:color="auto"/>
              <w:left w:val="single" w:sz="12" w:space="0" w:color="auto"/>
              <w:bottom w:val="single" w:sz="6" w:space="0" w:color="auto"/>
              <w:right w:val="single" w:sz="6" w:space="0" w:color="auto"/>
            </w:tcBorders>
            <w:vAlign w:val="center"/>
          </w:tcPr>
          <w:p w:rsidR="0028450D" w:rsidRPr="0044302C" w:rsidRDefault="0028450D" w:rsidP="00352535">
            <w:pPr>
              <w:jc w:val="center"/>
              <w:rPr>
                <w:rFonts w:ascii="Arial" w:hAnsi="Arial" w:cs="Arial"/>
                <w:iCs/>
                <w:sz w:val="12"/>
                <w:szCs w:val="12"/>
              </w:rPr>
            </w:pPr>
            <w:r w:rsidRPr="0044302C">
              <w:rPr>
                <w:rFonts w:ascii="Arial" w:hAnsi="Arial" w:cs="Arial"/>
                <w:iCs/>
                <w:sz w:val="12"/>
                <w:szCs w:val="12"/>
              </w:rPr>
              <w:t>29</w:t>
            </w:r>
          </w:p>
        </w:tc>
        <w:tc>
          <w:tcPr>
            <w:tcW w:w="1544"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28450D" w:rsidRDefault="0028450D">
            <w:pPr>
              <w:jc w:val="right"/>
              <w:rPr>
                <w:rFonts w:ascii="Arial" w:hAnsi="Arial" w:cs="Arial"/>
                <w:color w:val="000000"/>
                <w:sz w:val="14"/>
                <w:szCs w:val="14"/>
              </w:rPr>
            </w:pPr>
          </w:p>
        </w:tc>
      </w:tr>
      <w:tr w:rsidR="0028450D" w:rsidRPr="00352535" w:rsidTr="005D03F8">
        <w:trPr>
          <w:cantSplit/>
          <w:trHeight w:hRule="exact" w:val="227"/>
        </w:trPr>
        <w:tc>
          <w:tcPr>
            <w:tcW w:w="336" w:type="dxa"/>
            <w:vMerge/>
            <w:tcBorders>
              <w:bottom w:val="single" w:sz="4" w:space="0" w:color="auto"/>
              <w:right w:val="single" w:sz="4" w:space="0" w:color="auto"/>
            </w:tcBorders>
            <w:shd w:val="clear" w:color="auto" w:fill="auto"/>
          </w:tcPr>
          <w:p w:rsidR="0028450D" w:rsidRPr="0044302C" w:rsidRDefault="0028450D" w:rsidP="00352535">
            <w:pPr>
              <w:spacing w:line="360" w:lineRule="auto"/>
              <w:jc w:val="right"/>
              <w:rPr>
                <w:rFonts w:ascii="Arial" w:hAnsi="Arial" w:cs="Arial"/>
                <w:iCs/>
                <w:szCs w:val="20"/>
              </w:rPr>
            </w:pPr>
          </w:p>
        </w:tc>
        <w:tc>
          <w:tcPr>
            <w:tcW w:w="5670" w:type="dxa"/>
            <w:gridSpan w:val="3"/>
            <w:tcBorders>
              <w:left w:val="single" w:sz="4" w:space="0" w:color="auto"/>
              <w:bottom w:val="single" w:sz="4" w:space="0" w:color="auto"/>
              <w:right w:val="single" w:sz="12" w:space="0" w:color="auto"/>
            </w:tcBorders>
            <w:shd w:val="clear" w:color="auto" w:fill="auto"/>
            <w:vAlign w:val="center"/>
          </w:tcPr>
          <w:p w:rsidR="0028450D" w:rsidRPr="0044302C" w:rsidRDefault="0028450D" w:rsidP="00352535">
            <w:pPr>
              <w:rPr>
                <w:rFonts w:ascii="Arial" w:hAnsi="Arial" w:cs="Arial"/>
                <w:iCs/>
                <w:sz w:val="14"/>
                <w:szCs w:val="14"/>
              </w:rPr>
            </w:pPr>
            <w:r w:rsidRPr="0044302C">
              <w:rPr>
                <w:rFonts w:ascii="Arial" w:hAnsi="Arial" w:cs="Arial"/>
                <w:iCs/>
                <w:sz w:val="14"/>
                <w:szCs w:val="14"/>
              </w:rPr>
              <w:t>inne</w:t>
            </w:r>
          </w:p>
        </w:tc>
        <w:tc>
          <w:tcPr>
            <w:tcW w:w="406" w:type="dxa"/>
            <w:tcBorders>
              <w:top w:val="single" w:sz="6" w:space="0" w:color="auto"/>
              <w:left w:val="single" w:sz="12" w:space="0" w:color="auto"/>
              <w:bottom w:val="single" w:sz="6" w:space="0" w:color="auto"/>
              <w:right w:val="single" w:sz="6" w:space="0" w:color="auto"/>
            </w:tcBorders>
            <w:vAlign w:val="center"/>
          </w:tcPr>
          <w:p w:rsidR="0028450D" w:rsidRPr="0044302C" w:rsidRDefault="0028450D" w:rsidP="00352535">
            <w:pPr>
              <w:jc w:val="center"/>
              <w:rPr>
                <w:rFonts w:ascii="Arial" w:hAnsi="Arial" w:cs="Arial"/>
                <w:iCs/>
                <w:sz w:val="12"/>
                <w:szCs w:val="12"/>
              </w:rPr>
            </w:pPr>
            <w:r w:rsidRPr="0044302C">
              <w:rPr>
                <w:rFonts w:ascii="Arial" w:hAnsi="Arial" w:cs="Arial"/>
                <w:iCs/>
                <w:sz w:val="12"/>
                <w:szCs w:val="12"/>
              </w:rPr>
              <w:t>30</w:t>
            </w:r>
          </w:p>
        </w:tc>
        <w:tc>
          <w:tcPr>
            <w:tcW w:w="1544" w:type="dxa"/>
            <w:tcBorders>
              <w:top w:val="single" w:sz="6" w:space="0" w:color="auto"/>
              <w:left w:val="single" w:sz="6" w:space="0" w:color="auto"/>
              <w:bottom w:val="single" w:sz="6" w:space="0" w:color="auto"/>
              <w:right w:val="single" w:sz="6" w:space="0" w:color="auto"/>
            </w:tcBorders>
            <w:vAlign w:val="center"/>
          </w:tcPr>
          <w:p w:rsidR="0028450D" w:rsidRDefault="0028450D" w:rsidP="0028450D">
            <w:pPr>
              <w:jc w:val="right"/>
              <w:rPr>
                <w:rFonts w:ascii="Arial" w:hAnsi="Arial" w:cs="Arial"/>
                <w:color w:val="000000"/>
                <w:sz w:val="14"/>
                <w:szCs w:val="14"/>
              </w:rPr>
            </w:pPr>
          </w:p>
          <w:p w:rsidR="0028450D" w:rsidRPr="00352535" w:rsidRDefault="0028450D" w:rsidP="00D27D8D">
            <w:pPr>
              <w:spacing w:line="360" w:lineRule="auto"/>
              <w:jc w:val="right"/>
              <w:rPr>
                <w:rFonts w:ascii="Arial" w:hAnsi="Arial" w:cs="Arial"/>
                <w:iCs/>
                <w:sz w:val="12"/>
                <w:szCs w:val="12"/>
              </w:rPr>
            </w:pPr>
          </w:p>
        </w:tc>
        <w:tc>
          <w:tcPr>
            <w:tcW w:w="1110"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8450D" w:rsidRDefault="0028450D" w:rsidP="0028450D">
            <w:pPr>
              <w:jc w:val="right"/>
              <w:rPr>
                <w:rFonts w:ascii="Arial" w:hAnsi="Arial" w:cs="Arial"/>
                <w:color w:val="000000"/>
                <w:sz w:val="14"/>
                <w:szCs w:val="14"/>
              </w:rPr>
            </w:pPr>
            <w:r>
              <w:rPr>
                <w:rFonts w:ascii="Arial" w:hAnsi="Arial" w:cs="Arial"/>
                <w:color w:val="000000"/>
                <w:sz w:val="14"/>
                <w:szCs w:val="14"/>
              </w:rPr>
              <w:t>4</w:t>
            </w:r>
          </w:p>
          <w:p w:rsidR="0028450D" w:rsidRPr="00352535" w:rsidRDefault="0028450D" w:rsidP="00D27D8D">
            <w:pPr>
              <w:spacing w:line="360" w:lineRule="auto"/>
              <w:jc w:val="right"/>
              <w:rPr>
                <w:rFonts w:ascii="Arial" w:hAnsi="Arial" w:cs="Arial"/>
                <w:iCs/>
                <w:sz w:val="12"/>
                <w:szCs w:val="12"/>
              </w:rPr>
            </w:pPr>
          </w:p>
        </w:tc>
        <w:tc>
          <w:tcPr>
            <w:tcW w:w="1194"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r>
              <w:rPr>
                <w:rFonts w:ascii="Arial" w:hAnsi="Arial" w:cs="Arial"/>
                <w:color w:val="000000"/>
                <w:sz w:val="14"/>
                <w:szCs w:val="14"/>
              </w:rPr>
              <w:t>1</w:t>
            </w:r>
          </w:p>
        </w:tc>
        <w:tc>
          <w:tcPr>
            <w:tcW w:w="1176"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28450D" w:rsidRDefault="0028450D">
            <w:pPr>
              <w:jc w:val="right"/>
              <w:rPr>
                <w:rFonts w:ascii="Arial" w:hAnsi="Arial" w:cs="Arial"/>
                <w:color w:val="000000"/>
                <w:sz w:val="14"/>
                <w:szCs w:val="14"/>
              </w:rPr>
            </w:pPr>
            <w:r>
              <w:rPr>
                <w:rFonts w:ascii="Arial" w:hAnsi="Arial" w:cs="Arial"/>
                <w:color w:val="000000"/>
                <w:sz w:val="14"/>
                <w:szCs w:val="14"/>
              </w:rPr>
              <w:t>3</w:t>
            </w:r>
          </w:p>
        </w:tc>
      </w:tr>
      <w:tr w:rsidR="0028450D" w:rsidRPr="00352535" w:rsidTr="005D03F8">
        <w:trPr>
          <w:cantSplit/>
          <w:trHeight w:hRule="exact" w:val="227"/>
        </w:trPr>
        <w:tc>
          <w:tcPr>
            <w:tcW w:w="6006" w:type="dxa"/>
            <w:gridSpan w:val="4"/>
            <w:tcBorders>
              <w:bottom w:val="single" w:sz="4" w:space="0" w:color="auto"/>
              <w:right w:val="single" w:sz="12" w:space="0" w:color="auto"/>
            </w:tcBorders>
            <w:shd w:val="clear" w:color="auto" w:fill="auto"/>
            <w:vAlign w:val="center"/>
          </w:tcPr>
          <w:p w:rsidR="0028450D" w:rsidRPr="0044302C" w:rsidRDefault="0028450D" w:rsidP="00352535">
            <w:pPr>
              <w:rPr>
                <w:rFonts w:ascii="Arial" w:hAnsi="Arial" w:cs="Arial"/>
                <w:iCs/>
                <w:sz w:val="14"/>
                <w:szCs w:val="14"/>
              </w:rPr>
            </w:pPr>
            <w:r w:rsidRPr="0044302C">
              <w:rPr>
                <w:rFonts w:ascii="Arial" w:hAnsi="Arial" w:cs="Arial"/>
                <w:iCs/>
                <w:sz w:val="14"/>
                <w:szCs w:val="14"/>
              </w:rPr>
              <w:t>Załatwienie pozostałych spraw</w:t>
            </w:r>
          </w:p>
        </w:tc>
        <w:tc>
          <w:tcPr>
            <w:tcW w:w="406" w:type="dxa"/>
            <w:tcBorders>
              <w:top w:val="single" w:sz="6" w:space="0" w:color="auto"/>
              <w:left w:val="single" w:sz="12" w:space="0" w:color="auto"/>
              <w:bottom w:val="single" w:sz="6" w:space="0" w:color="auto"/>
              <w:right w:val="single" w:sz="6" w:space="0" w:color="auto"/>
            </w:tcBorders>
            <w:vAlign w:val="center"/>
          </w:tcPr>
          <w:p w:rsidR="0028450D" w:rsidRPr="0044302C" w:rsidRDefault="0028450D" w:rsidP="00352535">
            <w:pPr>
              <w:jc w:val="center"/>
              <w:rPr>
                <w:rFonts w:ascii="Arial" w:hAnsi="Arial" w:cs="Arial"/>
                <w:iCs/>
                <w:sz w:val="12"/>
                <w:szCs w:val="12"/>
              </w:rPr>
            </w:pPr>
            <w:r w:rsidRPr="0044302C">
              <w:rPr>
                <w:rFonts w:ascii="Arial" w:hAnsi="Arial" w:cs="Arial"/>
                <w:iCs/>
                <w:sz w:val="12"/>
                <w:szCs w:val="12"/>
              </w:rPr>
              <w:t>31</w:t>
            </w:r>
          </w:p>
        </w:tc>
        <w:tc>
          <w:tcPr>
            <w:tcW w:w="1544"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r>
              <w:rPr>
                <w:rFonts w:ascii="Arial" w:hAnsi="Arial" w:cs="Arial"/>
                <w:color w:val="000000"/>
                <w:sz w:val="14"/>
                <w:szCs w:val="14"/>
              </w:rPr>
              <w:t>72</w:t>
            </w:r>
          </w:p>
        </w:tc>
        <w:tc>
          <w:tcPr>
            <w:tcW w:w="1194"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r>
              <w:rPr>
                <w:rFonts w:ascii="Arial" w:hAnsi="Arial" w:cs="Arial"/>
                <w:color w:val="000000"/>
                <w:sz w:val="14"/>
                <w:szCs w:val="14"/>
              </w:rPr>
              <w:t>60</w:t>
            </w:r>
          </w:p>
        </w:tc>
        <w:tc>
          <w:tcPr>
            <w:tcW w:w="1176"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28450D" w:rsidRDefault="0028450D">
            <w:pPr>
              <w:jc w:val="right"/>
              <w:rPr>
                <w:rFonts w:ascii="Arial" w:hAnsi="Arial" w:cs="Arial"/>
                <w:color w:val="000000"/>
                <w:sz w:val="14"/>
                <w:szCs w:val="14"/>
              </w:rPr>
            </w:pPr>
            <w:r>
              <w:rPr>
                <w:rFonts w:ascii="Arial" w:hAnsi="Arial" w:cs="Arial"/>
                <w:color w:val="000000"/>
                <w:sz w:val="14"/>
                <w:szCs w:val="14"/>
              </w:rPr>
              <w:t>12</w:t>
            </w:r>
          </w:p>
        </w:tc>
      </w:tr>
      <w:tr w:rsidR="0028450D" w:rsidRPr="00352535" w:rsidTr="005D03F8">
        <w:trPr>
          <w:cantSplit/>
        </w:trPr>
        <w:tc>
          <w:tcPr>
            <w:tcW w:w="6006" w:type="dxa"/>
            <w:gridSpan w:val="4"/>
            <w:tcBorders>
              <w:bottom w:val="single" w:sz="4" w:space="0" w:color="auto"/>
              <w:right w:val="single" w:sz="12" w:space="0" w:color="auto"/>
            </w:tcBorders>
            <w:shd w:val="clear" w:color="auto" w:fill="auto"/>
            <w:vAlign w:val="center"/>
          </w:tcPr>
          <w:p w:rsidR="0028450D" w:rsidRPr="0044302C" w:rsidRDefault="0028450D" w:rsidP="00352535">
            <w:pPr>
              <w:rPr>
                <w:rFonts w:ascii="Arial" w:hAnsi="Arial" w:cs="Arial"/>
                <w:iCs/>
                <w:sz w:val="18"/>
                <w:szCs w:val="18"/>
              </w:rPr>
            </w:pPr>
            <w:r w:rsidRPr="0044302C">
              <w:rPr>
                <w:rFonts w:ascii="Arial" w:hAnsi="Arial" w:cs="Arial"/>
                <w:iCs/>
                <w:sz w:val="20"/>
                <w:szCs w:val="20"/>
              </w:rPr>
              <w:t xml:space="preserve">Pozostało na okres następny </w:t>
            </w:r>
            <w:r w:rsidRPr="0044302C">
              <w:rPr>
                <w:rFonts w:ascii="Arial" w:hAnsi="Arial" w:cs="Arial"/>
                <w:iCs/>
                <w:sz w:val="20"/>
                <w:szCs w:val="20"/>
              </w:rPr>
              <w:br/>
            </w:r>
            <w:r w:rsidRPr="0044302C">
              <w:rPr>
                <w:rFonts w:ascii="Arial" w:hAnsi="Arial" w:cs="Arial"/>
                <w:iCs/>
                <w:sz w:val="16"/>
                <w:szCs w:val="16"/>
              </w:rPr>
              <w:t>(w</w:t>
            </w:r>
            <w:r w:rsidRPr="0044302C">
              <w:rPr>
                <w:rFonts w:ascii="Arial" w:hAnsi="Arial" w:cs="Arial"/>
                <w:iCs/>
                <w:sz w:val="14"/>
                <w:szCs w:val="14"/>
              </w:rPr>
              <w:t>.32 dz.</w:t>
            </w:r>
            <w:r w:rsidRPr="0044302C">
              <w:rPr>
                <w:rFonts w:ascii="Arial" w:hAnsi="Arial" w:cs="Arial"/>
                <w:iCs/>
                <w:sz w:val="14"/>
                <w:szCs w:val="16"/>
              </w:rPr>
              <w:t>1.1.1 kol.15 odpowiednie wiersze i dz.1.1.2 kol.15 odpowiednie wiersze</w:t>
            </w:r>
            <w:r w:rsidRPr="0044302C">
              <w:rPr>
                <w:rFonts w:ascii="Arial" w:hAnsi="Arial" w:cs="Arial"/>
                <w:iCs/>
                <w:sz w:val="16"/>
                <w:szCs w:val="16"/>
              </w:rPr>
              <w:t>)</w:t>
            </w:r>
          </w:p>
        </w:tc>
        <w:tc>
          <w:tcPr>
            <w:tcW w:w="406" w:type="dxa"/>
            <w:tcBorders>
              <w:top w:val="single" w:sz="6" w:space="0" w:color="auto"/>
              <w:left w:val="single" w:sz="12" w:space="0" w:color="auto"/>
              <w:bottom w:val="single" w:sz="12" w:space="0" w:color="auto"/>
              <w:right w:val="single" w:sz="6" w:space="0" w:color="auto"/>
            </w:tcBorders>
            <w:vAlign w:val="center"/>
          </w:tcPr>
          <w:p w:rsidR="0028450D" w:rsidRPr="0044302C" w:rsidRDefault="0028450D" w:rsidP="00352535">
            <w:pPr>
              <w:jc w:val="center"/>
              <w:rPr>
                <w:rFonts w:ascii="Arial" w:hAnsi="Arial" w:cs="Arial"/>
                <w:iCs/>
                <w:sz w:val="12"/>
                <w:szCs w:val="12"/>
              </w:rPr>
            </w:pPr>
            <w:r w:rsidRPr="0044302C">
              <w:rPr>
                <w:rFonts w:ascii="Arial" w:hAnsi="Arial" w:cs="Arial"/>
                <w:iCs/>
                <w:sz w:val="12"/>
                <w:szCs w:val="12"/>
              </w:rPr>
              <w:t>32</w:t>
            </w:r>
          </w:p>
        </w:tc>
        <w:tc>
          <w:tcPr>
            <w:tcW w:w="1544" w:type="dxa"/>
            <w:tcBorders>
              <w:top w:val="single" w:sz="6" w:space="0" w:color="auto"/>
              <w:left w:val="single" w:sz="6" w:space="0" w:color="auto"/>
              <w:bottom w:val="single" w:sz="12"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110" w:type="dxa"/>
            <w:tcBorders>
              <w:top w:val="single" w:sz="6" w:space="0" w:color="auto"/>
              <w:left w:val="single" w:sz="6" w:space="0" w:color="auto"/>
              <w:bottom w:val="single" w:sz="12" w:space="0" w:color="auto"/>
              <w:right w:val="single" w:sz="6" w:space="0" w:color="auto"/>
            </w:tcBorders>
            <w:vAlign w:val="center"/>
          </w:tcPr>
          <w:p w:rsidR="0028450D" w:rsidRDefault="0028450D">
            <w:pPr>
              <w:jc w:val="right"/>
              <w:rPr>
                <w:rFonts w:ascii="Arial" w:hAnsi="Arial" w:cs="Arial"/>
                <w:color w:val="000000"/>
                <w:sz w:val="14"/>
                <w:szCs w:val="14"/>
              </w:rPr>
            </w:pPr>
          </w:p>
        </w:tc>
        <w:tc>
          <w:tcPr>
            <w:tcW w:w="899" w:type="dxa"/>
            <w:tcBorders>
              <w:top w:val="single" w:sz="6" w:space="0" w:color="auto"/>
              <w:left w:val="single" w:sz="6" w:space="0" w:color="auto"/>
              <w:bottom w:val="single" w:sz="12"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261" w:type="dxa"/>
            <w:tcBorders>
              <w:top w:val="single" w:sz="6" w:space="0" w:color="auto"/>
              <w:left w:val="single" w:sz="6" w:space="0" w:color="auto"/>
              <w:bottom w:val="single" w:sz="12" w:space="0" w:color="auto"/>
              <w:right w:val="single" w:sz="6" w:space="0" w:color="auto"/>
            </w:tcBorders>
            <w:vAlign w:val="center"/>
          </w:tcPr>
          <w:p w:rsidR="0028450D" w:rsidRDefault="0028450D">
            <w:pPr>
              <w:jc w:val="right"/>
              <w:rPr>
                <w:rFonts w:ascii="Arial" w:hAnsi="Arial" w:cs="Arial"/>
                <w:color w:val="000000"/>
                <w:sz w:val="14"/>
                <w:szCs w:val="14"/>
              </w:rPr>
            </w:pPr>
            <w:r>
              <w:rPr>
                <w:rFonts w:ascii="Arial" w:hAnsi="Arial" w:cs="Arial"/>
                <w:color w:val="000000"/>
                <w:sz w:val="14"/>
                <w:szCs w:val="14"/>
              </w:rPr>
              <w:t>56</w:t>
            </w:r>
          </w:p>
        </w:tc>
        <w:tc>
          <w:tcPr>
            <w:tcW w:w="1194" w:type="dxa"/>
            <w:tcBorders>
              <w:top w:val="single" w:sz="6" w:space="0" w:color="auto"/>
              <w:left w:val="single" w:sz="6" w:space="0" w:color="auto"/>
              <w:bottom w:val="single" w:sz="12" w:space="0" w:color="auto"/>
              <w:right w:val="single" w:sz="6" w:space="0" w:color="auto"/>
            </w:tcBorders>
            <w:vAlign w:val="center"/>
          </w:tcPr>
          <w:p w:rsidR="0028450D" w:rsidRDefault="0028450D">
            <w:pPr>
              <w:jc w:val="right"/>
              <w:rPr>
                <w:rFonts w:ascii="Arial" w:hAnsi="Arial" w:cs="Arial"/>
                <w:color w:val="000000"/>
                <w:sz w:val="14"/>
                <w:szCs w:val="14"/>
              </w:rPr>
            </w:pPr>
            <w:r>
              <w:rPr>
                <w:rFonts w:ascii="Arial" w:hAnsi="Arial" w:cs="Arial"/>
                <w:color w:val="000000"/>
                <w:sz w:val="14"/>
                <w:szCs w:val="14"/>
              </w:rPr>
              <w:t>53</w:t>
            </w:r>
          </w:p>
        </w:tc>
        <w:tc>
          <w:tcPr>
            <w:tcW w:w="1176" w:type="dxa"/>
            <w:tcBorders>
              <w:top w:val="single" w:sz="6" w:space="0" w:color="auto"/>
              <w:left w:val="single" w:sz="6" w:space="0" w:color="auto"/>
              <w:bottom w:val="single" w:sz="12"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260" w:type="dxa"/>
            <w:tcBorders>
              <w:top w:val="single" w:sz="6" w:space="0" w:color="auto"/>
              <w:left w:val="single" w:sz="6" w:space="0" w:color="auto"/>
              <w:bottom w:val="single" w:sz="12" w:space="0" w:color="auto"/>
              <w:right w:val="single" w:sz="12" w:space="0" w:color="auto"/>
            </w:tcBorders>
            <w:vAlign w:val="center"/>
          </w:tcPr>
          <w:p w:rsidR="0028450D" w:rsidRDefault="0028450D">
            <w:pPr>
              <w:jc w:val="right"/>
              <w:rPr>
                <w:rFonts w:ascii="Arial" w:hAnsi="Arial" w:cs="Arial"/>
                <w:color w:val="000000"/>
                <w:sz w:val="14"/>
                <w:szCs w:val="14"/>
              </w:rPr>
            </w:pPr>
            <w:r>
              <w:rPr>
                <w:rFonts w:ascii="Arial" w:hAnsi="Arial" w:cs="Arial"/>
                <w:color w:val="000000"/>
                <w:sz w:val="14"/>
                <w:szCs w:val="14"/>
              </w:rPr>
              <w:t>3</w:t>
            </w:r>
          </w:p>
        </w:tc>
      </w:tr>
    </w:tbl>
    <w:p w:rsidR="001E7DED" w:rsidRPr="006C015F" w:rsidRDefault="001F7FC0" w:rsidP="001E7DED">
      <w:pPr>
        <w:pStyle w:val="Nagwek3"/>
        <w:spacing w:before="0" w:after="40"/>
        <w:ind w:right="1332"/>
        <w:rPr>
          <w:b w:val="0"/>
          <w:sz w:val="18"/>
          <w:szCs w:val="18"/>
        </w:rPr>
      </w:pPr>
      <w:r w:rsidRPr="006C015F">
        <w:rPr>
          <w:sz w:val="24"/>
        </w:rPr>
        <w:br w:type="page"/>
      </w:r>
      <w:r w:rsidR="001E7DED" w:rsidRPr="006C015F">
        <w:rPr>
          <w:b w:val="0"/>
          <w:sz w:val="18"/>
          <w:szCs w:val="18"/>
        </w:rPr>
        <w:lastRenderedPageBreak/>
        <w:t xml:space="preserve"> </w:t>
      </w:r>
    </w:p>
    <w:p w:rsidR="004018FF" w:rsidRPr="006C015F" w:rsidRDefault="001F14A5" w:rsidP="00FC6C1D">
      <w:pPr>
        <w:rPr>
          <w:rFonts w:ascii="Arial" w:hAnsi="Arial" w:cs="Arial"/>
          <w:b/>
        </w:rPr>
      </w:pPr>
      <w:r w:rsidRPr="006C015F">
        <w:rPr>
          <w:rFonts w:ascii="Arial" w:hAnsi="Arial" w:cs="Arial"/>
          <w:b/>
          <w:sz w:val="18"/>
          <w:szCs w:val="18"/>
        </w:rPr>
        <w:t>Dział 1.</w:t>
      </w:r>
      <w:r w:rsidR="00F96E10">
        <w:rPr>
          <w:rFonts w:ascii="Arial" w:hAnsi="Arial" w:cs="Arial"/>
          <w:b/>
          <w:sz w:val="18"/>
          <w:szCs w:val="18"/>
        </w:rPr>
        <w:t>2.a.</w:t>
      </w:r>
      <w:r w:rsidR="004018FF" w:rsidRPr="006C015F">
        <w:rPr>
          <w:rFonts w:ascii="Arial" w:hAnsi="Arial" w:cs="Arial"/>
        </w:rPr>
        <w:t xml:space="preserve"> </w:t>
      </w:r>
      <w:r w:rsidR="004018FF" w:rsidRPr="001C5EEF">
        <w:rPr>
          <w:rFonts w:ascii="Arial" w:hAnsi="Arial" w:cs="Arial"/>
          <w:b/>
          <w:sz w:val="16"/>
          <w:szCs w:val="16"/>
        </w:rPr>
        <w:t>Ustanowienie pełnomocnika z urzędu</w:t>
      </w:r>
      <w:r w:rsidR="004018FF" w:rsidRPr="006C015F">
        <w:rPr>
          <w:rFonts w:ascii="Arial" w:hAnsi="Arial" w:cs="Arial"/>
          <w:sz w:val="18"/>
          <w:szCs w:val="18"/>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756"/>
        <w:gridCol w:w="540"/>
        <w:gridCol w:w="3402"/>
        <w:gridCol w:w="2687"/>
        <w:gridCol w:w="3458"/>
      </w:tblGrid>
      <w:tr w:rsidR="004018FF" w:rsidRPr="006C015F" w:rsidTr="00843D7B">
        <w:trPr>
          <w:trHeight w:val="429"/>
        </w:trPr>
        <w:tc>
          <w:tcPr>
            <w:tcW w:w="1296" w:type="dxa"/>
            <w:gridSpan w:val="2"/>
            <w:vAlign w:val="center"/>
          </w:tcPr>
          <w:p w:rsidR="004018FF" w:rsidRPr="006C015F" w:rsidRDefault="004018FF" w:rsidP="00D93232">
            <w:pPr>
              <w:spacing w:after="80" w:line="220" w:lineRule="exact"/>
              <w:jc w:val="center"/>
              <w:outlineLvl w:val="0"/>
              <w:rPr>
                <w:rFonts w:ascii="Arial" w:hAnsi="Arial" w:cs="Arial"/>
                <w:bCs/>
                <w:sz w:val="14"/>
                <w:szCs w:val="14"/>
              </w:rPr>
            </w:pPr>
            <w:r w:rsidRPr="006C015F">
              <w:rPr>
                <w:rFonts w:ascii="Arial" w:hAnsi="Arial" w:cs="Arial"/>
                <w:bCs/>
                <w:sz w:val="14"/>
                <w:szCs w:val="14"/>
              </w:rPr>
              <w:t>Repertorium lub wykaz</w:t>
            </w:r>
          </w:p>
        </w:tc>
        <w:tc>
          <w:tcPr>
            <w:tcW w:w="3402" w:type="dxa"/>
            <w:vAlign w:val="center"/>
          </w:tcPr>
          <w:p w:rsidR="004018FF" w:rsidRPr="006C015F" w:rsidRDefault="004018FF" w:rsidP="00D93232">
            <w:pPr>
              <w:spacing w:after="80" w:line="220" w:lineRule="exact"/>
              <w:jc w:val="center"/>
              <w:outlineLvl w:val="0"/>
              <w:rPr>
                <w:rFonts w:ascii="Arial" w:hAnsi="Arial" w:cs="Arial"/>
                <w:bCs/>
                <w:sz w:val="14"/>
                <w:szCs w:val="14"/>
              </w:rPr>
            </w:pPr>
            <w:r w:rsidRPr="006C015F">
              <w:rPr>
                <w:rFonts w:ascii="Arial" w:hAnsi="Arial" w:cs="Arial"/>
                <w:bCs/>
                <w:sz w:val="14"/>
                <w:szCs w:val="14"/>
              </w:rPr>
              <w:t>Liczba spraw w których doszło do ustanowienia pełnomocnika z urzędu (radca prawny, adwokat)</w:t>
            </w:r>
          </w:p>
        </w:tc>
        <w:tc>
          <w:tcPr>
            <w:tcW w:w="2687" w:type="dxa"/>
            <w:vAlign w:val="center"/>
          </w:tcPr>
          <w:p w:rsidR="004018FF" w:rsidRPr="006C015F" w:rsidRDefault="004018FF" w:rsidP="00D93232">
            <w:pPr>
              <w:spacing w:after="80" w:line="220" w:lineRule="exact"/>
              <w:jc w:val="center"/>
              <w:outlineLvl w:val="0"/>
              <w:rPr>
                <w:rFonts w:ascii="Arial" w:hAnsi="Arial" w:cs="Arial"/>
                <w:bCs/>
                <w:sz w:val="14"/>
                <w:szCs w:val="14"/>
              </w:rPr>
            </w:pPr>
            <w:r w:rsidRPr="006C015F">
              <w:rPr>
                <w:rFonts w:ascii="Arial" w:hAnsi="Arial" w:cs="Arial"/>
                <w:bCs/>
                <w:sz w:val="14"/>
                <w:szCs w:val="14"/>
              </w:rPr>
              <w:t>Liczba ustanowionych pełnomocników z urzędu (radca prawny, adwokat)</w:t>
            </w:r>
          </w:p>
        </w:tc>
        <w:tc>
          <w:tcPr>
            <w:tcW w:w="3458" w:type="dxa"/>
            <w:vAlign w:val="center"/>
          </w:tcPr>
          <w:p w:rsidR="004018FF" w:rsidRPr="006C015F" w:rsidRDefault="004018FF" w:rsidP="001E7DED">
            <w:pPr>
              <w:spacing w:after="80" w:line="220" w:lineRule="exact"/>
              <w:jc w:val="center"/>
              <w:outlineLvl w:val="0"/>
              <w:rPr>
                <w:rFonts w:ascii="Arial" w:hAnsi="Arial" w:cs="Arial"/>
                <w:bCs/>
                <w:sz w:val="14"/>
                <w:szCs w:val="14"/>
              </w:rPr>
            </w:pPr>
            <w:r w:rsidRPr="006C015F">
              <w:rPr>
                <w:rFonts w:ascii="Arial" w:hAnsi="Arial" w:cs="Arial"/>
                <w:bCs/>
                <w:sz w:val="14"/>
                <w:szCs w:val="14"/>
              </w:rPr>
              <w:t>W tym liczba wyznaczonych pełnomocników w wyniku zwolnienia poprzedniego</w:t>
            </w:r>
            <w:r w:rsidR="001F136B" w:rsidRPr="006C015F">
              <w:rPr>
                <w:rFonts w:ascii="Arial" w:hAnsi="Arial" w:cs="Arial"/>
                <w:bCs/>
                <w:sz w:val="14"/>
                <w:szCs w:val="14"/>
              </w:rPr>
              <w:t xml:space="preserve"> pełnomocnika</w:t>
            </w:r>
            <w:r w:rsidRPr="006C015F">
              <w:rPr>
                <w:rFonts w:ascii="Arial" w:hAnsi="Arial" w:cs="Arial"/>
                <w:bCs/>
                <w:sz w:val="14"/>
                <w:szCs w:val="14"/>
              </w:rPr>
              <w:t xml:space="preserve"> </w:t>
            </w:r>
          </w:p>
        </w:tc>
      </w:tr>
      <w:tr w:rsidR="004018FF" w:rsidRPr="006C015F" w:rsidTr="00843D7B">
        <w:trPr>
          <w:trHeight w:val="63"/>
        </w:trPr>
        <w:tc>
          <w:tcPr>
            <w:tcW w:w="1296" w:type="dxa"/>
            <w:gridSpan w:val="2"/>
          </w:tcPr>
          <w:p w:rsidR="004018FF" w:rsidRPr="006C015F" w:rsidRDefault="004018FF" w:rsidP="00D93232">
            <w:pPr>
              <w:jc w:val="center"/>
              <w:outlineLvl w:val="0"/>
              <w:rPr>
                <w:rFonts w:ascii="Arial" w:hAnsi="Arial" w:cs="Arial"/>
                <w:bCs/>
                <w:sz w:val="12"/>
                <w:szCs w:val="12"/>
              </w:rPr>
            </w:pPr>
            <w:r w:rsidRPr="006C015F">
              <w:rPr>
                <w:rFonts w:ascii="Arial" w:hAnsi="Arial" w:cs="Arial"/>
                <w:bCs/>
                <w:sz w:val="12"/>
                <w:szCs w:val="12"/>
              </w:rPr>
              <w:t>0</w:t>
            </w:r>
          </w:p>
        </w:tc>
        <w:tc>
          <w:tcPr>
            <w:tcW w:w="3402" w:type="dxa"/>
          </w:tcPr>
          <w:p w:rsidR="004018FF" w:rsidRPr="006C015F" w:rsidRDefault="004018FF" w:rsidP="00D93232">
            <w:pPr>
              <w:jc w:val="center"/>
              <w:outlineLvl w:val="0"/>
              <w:rPr>
                <w:rFonts w:ascii="Arial" w:hAnsi="Arial" w:cs="Arial"/>
                <w:bCs/>
                <w:sz w:val="12"/>
                <w:szCs w:val="12"/>
              </w:rPr>
            </w:pPr>
            <w:r w:rsidRPr="006C015F">
              <w:rPr>
                <w:rFonts w:ascii="Arial" w:hAnsi="Arial" w:cs="Arial"/>
                <w:bCs/>
                <w:sz w:val="12"/>
                <w:szCs w:val="12"/>
              </w:rPr>
              <w:t>1</w:t>
            </w:r>
          </w:p>
        </w:tc>
        <w:tc>
          <w:tcPr>
            <w:tcW w:w="2687" w:type="dxa"/>
          </w:tcPr>
          <w:p w:rsidR="004018FF" w:rsidRPr="006C015F" w:rsidRDefault="004018FF" w:rsidP="00D93232">
            <w:pPr>
              <w:jc w:val="center"/>
              <w:outlineLvl w:val="0"/>
              <w:rPr>
                <w:rFonts w:ascii="Arial" w:hAnsi="Arial" w:cs="Arial"/>
                <w:bCs/>
                <w:sz w:val="12"/>
                <w:szCs w:val="12"/>
              </w:rPr>
            </w:pPr>
            <w:r w:rsidRPr="006C015F">
              <w:rPr>
                <w:rFonts w:ascii="Arial" w:hAnsi="Arial" w:cs="Arial"/>
                <w:bCs/>
                <w:sz w:val="12"/>
                <w:szCs w:val="12"/>
              </w:rPr>
              <w:t>2</w:t>
            </w:r>
          </w:p>
        </w:tc>
        <w:tc>
          <w:tcPr>
            <w:tcW w:w="3458" w:type="dxa"/>
          </w:tcPr>
          <w:p w:rsidR="004018FF" w:rsidRPr="006C015F" w:rsidRDefault="004018FF" w:rsidP="00D93232">
            <w:pPr>
              <w:jc w:val="center"/>
              <w:outlineLvl w:val="0"/>
              <w:rPr>
                <w:rFonts w:ascii="Arial" w:hAnsi="Arial" w:cs="Arial"/>
                <w:bCs/>
                <w:sz w:val="12"/>
                <w:szCs w:val="12"/>
              </w:rPr>
            </w:pPr>
            <w:r w:rsidRPr="006C015F">
              <w:rPr>
                <w:rFonts w:ascii="Arial" w:hAnsi="Arial" w:cs="Arial"/>
                <w:bCs/>
                <w:sz w:val="12"/>
                <w:szCs w:val="12"/>
              </w:rPr>
              <w:t>3</w:t>
            </w:r>
          </w:p>
        </w:tc>
      </w:tr>
      <w:tr w:rsidR="00213655" w:rsidRPr="006C015F" w:rsidTr="00843D7B">
        <w:trPr>
          <w:trHeight w:val="169"/>
        </w:trPr>
        <w:tc>
          <w:tcPr>
            <w:tcW w:w="756" w:type="dxa"/>
            <w:tcBorders>
              <w:right w:val="single" w:sz="12" w:space="0" w:color="auto"/>
            </w:tcBorders>
          </w:tcPr>
          <w:p w:rsidR="00213655" w:rsidRPr="006C015F" w:rsidRDefault="00213655" w:rsidP="00D93232">
            <w:pPr>
              <w:spacing w:after="80" w:line="220" w:lineRule="exact"/>
              <w:outlineLvl w:val="0"/>
              <w:rPr>
                <w:rFonts w:ascii="Arial" w:hAnsi="Arial" w:cs="Arial"/>
                <w:bCs/>
                <w:sz w:val="16"/>
                <w:szCs w:val="16"/>
              </w:rPr>
            </w:pPr>
            <w:r w:rsidRPr="006C015F">
              <w:rPr>
                <w:rFonts w:ascii="Arial" w:hAnsi="Arial" w:cs="Arial"/>
                <w:bCs/>
                <w:sz w:val="16"/>
                <w:szCs w:val="16"/>
              </w:rPr>
              <w:t>U</w:t>
            </w:r>
          </w:p>
        </w:tc>
        <w:tc>
          <w:tcPr>
            <w:tcW w:w="540" w:type="dxa"/>
            <w:tcBorders>
              <w:top w:val="single" w:sz="12" w:space="0" w:color="auto"/>
              <w:left w:val="single" w:sz="12" w:space="0" w:color="auto"/>
              <w:bottom w:val="single" w:sz="12" w:space="0" w:color="auto"/>
            </w:tcBorders>
          </w:tcPr>
          <w:p w:rsidR="00213655" w:rsidRPr="006C015F" w:rsidRDefault="00213655" w:rsidP="00D93232">
            <w:pPr>
              <w:spacing w:after="80" w:line="220" w:lineRule="exact"/>
              <w:outlineLvl w:val="0"/>
              <w:rPr>
                <w:rFonts w:ascii="Arial" w:hAnsi="Arial" w:cs="Arial"/>
                <w:bCs/>
                <w:sz w:val="12"/>
                <w:szCs w:val="12"/>
              </w:rPr>
            </w:pPr>
            <w:r w:rsidRPr="006C015F">
              <w:rPr>
                <w:rFonts w:ascii="Arial" w:hAnsi="Arial" w:cs="Arial"/>
                <w:bCs/>
                <w:sz w:val="12"/>
                <w:szCs w:val="12"/>
              </w:rPr>
              <w:t>01</w:t>
            </w:r>
          </w:p>
        </w:tc>
        <w:tc>
          <w:tcPr>
            <w:tcW w:w="3402" w:type="dxa"/>
            <w:tcBorders>
              <w:top w:val="single" w:sz="12" w:space="0" w:color="auto"/>
              <w:bottom w:val="single" w:sz="12" w:space="0" w:color="auto"/>
              <w:right w:val="single" w:sz="12" w:space="0" w:color="auto"/>
            </w:tcBorders>
            <w:vAlign w:val="center"/>
          </w:tcPr>
          <w:p w:rsidR="00213655" w:rsidRDefault="00213655">
            <w:pPr>
              <w:jc w:val="right"/>
              <w:rPr>
                <w:rFonts w:ascii="Arial" w:hAnsi="Arial" w:cs="Arial"/>
                <w:color w:val="000000"/>
                <w:sz w:val="14"/>
                <w:szCs w:val="14"/>
              </w:rPr>
            </w:pPr>
          </w:p>
        </w:tc>
        <w:tc>
          <w:tcPr>
            <w:tcW w:w="2687" w:type="dxa"/>
            <w:tcBorders>
              <w:top w:val="single" w:sz="12" w:space="0" w:color="auto"/>
              <w:bottom w:val="single" w:sz="12" w:space="0" w:color="auto"/>
              <w:right w:val="single" w:sz="4" w:space="0" w:color="auto"/>
            </w:tcBorders>
            <w:vAlign w:val="center"/>
          </w:tcPr>
          <w:p w:rsidR="00213655" w:rsidRDefault="00213655">
            <w:pPr>
              <w:jc w:val="right"/>
              <w:rPr>
                <w:rFonts w:ascii="Arial" w:hAnsi="Arial" w:cs="Arial"/>
                <w:color w:val="000000"/>
                <w:sz w:val="14"/>
                <w:szCs w:val="14"/>
              </w:rPr>
            </w:pPr>
          </w:p>
        </w:tc>
        <w:tc>
          <w:tcPr>
            <w:tcW w:w="3458" w:type="dxa"/>
            <w:tcBorders>
              <w:top w:val="single" w:sz="12" w:space="0" w:color="auto"/>
              <w:left w:val="single" w:sz="4" w:space="0" w:color="auto"/>
              <w:bottom w:val="single" w:sz="12" w:space="0" w:color="auto"/>
              <w:right w:val="single" w:sz="12" w:space="0" w:color="auto"/>
            </w:tcBorders>
            <w:vAlign w:val="center"/>
          </w:tcPr>
          <w:p w:rsidR="00213655" w:rsidRDefault="00213655">
            <w:pPr>
              <w:jc w:val="right"/>
              <w:rPr>
                <w:rFonts w:ascii="Arial" w:hAnsi="Arial" w:cs="Arial"/>
                <w:color w:val="000000"/>
                <w:sz w:val="14"/>
                <w:szCs w:val="14"/>
              </w:rPr>
            </w:pPr>
          </w:p>
        </w:tc>
      </w:tr>
      <w:tr w:rsidR="00213655" w:rsidRPr="006C015F" w:rsidTr="00843D7B">
        <w:trPr>
          <w:trHeight w:val="155"/>
        </w:trPr>
        <w:tc>
          <w:tcPr>
            <w:tcW w:w="756" w:type="dxa"/>
            <w:tcBorders>
              <w:right w:val="single" w:sz="12" w:space="0" w:color="auto"/>
            </w:tcBorders>
          </w:tcPr>
          <w:p w:rsidR="00213655" w:rsidRPr="006C015F" w:rsidRDefault="00213655" w:rsidP="00D93232">
            <w:pPr>
              <w:spacing w:after="80" w:line="220" w:lineRule="exact"/>
              <w:outlineLvl w:val="0"/>
              <w:rPr>
                <w:rFonts w:ascii="Arial" w:hAnsi="Arial" w:cs="Arial"/>
                <w:bCs/>
                <w:sz w:val="16"/>
                <w:szCs w:val="16"/>
              </w:rPr>
            </w:pPr>
            <w:r w:rsidRPr="006C015F">
              <w:rPr>
                <w:rFonts w:ascii="Arial" w:hAnsi="Arial" w:cs="Arial"/>
                <w:bCs/>
                <w:sz w:val="16"/>
                <w:szCs w:val="16"/>
              </w:rPr>
              <w:t>P</w:t>
            </w:r>
          </w:p>
        </w:tc>
        <w:tc>
          <w:tcPr>
            <w:tcW w:w="540" w:type="dxa"/>
            <w:tcBorders>
              <w:top w:val="single" w:sz="12" w:space="0" w:color="auto"/>
              <w:left w:val="single" w:sz="12" w:space="0" w:color="auto"/>
              <w:bottom w:val="single" w:sz="12" w:space="0" w:color="auto"/>
            </w:tcBorders>
          </w:tcPr>
          <w:p w:rsidR="00213655" w:rsidRPr="006C015F" w:rsidRDefault="00213655" w:rsidP="00D93232">
            <w:pPr>
              <w:spacing w:after="80" w:line="220" w:lineRule="exact"/>
              <w:outlineLvl w:val="0"/>
              <w:rPr>
                <w:rFonts w:ascii="Arial" w:hAnsi="Arial" w:cs="Arial"/>
                <w:bCs/>
                <w:sz w:val="12"/>
                <w:szCs w:val="12"/>
              </w:rPr>
            </w:pPr>
            <w:r w:rsidRPr="006C015F">
              <w:rPr>
                <w:rFonts w:ascii="Arial" w:hAnsi="Arial" w:cs="Arial"/>
                <w:bCs/>
                <w:sz w:val="12"/>
                <w:szCs w:val="12"/>
              </w:rPr>
              <w:t>02</w:t>
            </w:r>
          </w:p>
        </w:tc>
        <w:tc>
          <w:tcPr>
            <w:tcW w:w="3402" w:type="dxa"/>
            <w:tcBorders>
              <w:top w:val="single" w:sz="12" w:space="0" w:color="auto"/>
              <w:bottom w:val="single" w:sz="12" w:space="0" w:color="auto"/>
              <w:right w:val="single" w:sz="12" w:space="0" w:color="auto"/>
            </w:tcBorders>
            <w:vAlign w:val="center"/>
          </w:tcPr>
          <w:p w:rsidR="00213655" w:rsidRDefault="00213655">
            <w:pPr>
              <w:jc w:val="right"/>
              <w:rPr>
                <w:rFonts w:ascii="Arial" w:hAnsi="Arial" w:cs="Arial"/>
                <w:color w:val="000000"/>
                <w:sz w:val="14"/>
                <w:szCs w:val="14"/>
              </w:rPr>
            </w:pPr>
            <w:r>
              <w:rPr>
                <w:rFonts w:ascii="Arial" w:hAnsi="Arial" w:cs="Arial"/>
                <w:color w:val="000000"/>
                <w:sz w:val="14"/>
                <w:szCs w:val="14"/>
              </w:rPr>
              <w:t>2</w:t>
            </w:r>
          </w:p>
        </w:tc>
        <w:tc>
          <w:tcPr>
            <w:tcW w:w="2687" w:type="dxa"/>
            <w:tcBorders>
              <w:top w:val="single" w:sz="12" w:space="0" w:color="auto"/>
              <w:bottom w:val="single" w:sz="12" w:space="0" w:color="auto"/>
              <w:right w:val="single" w:sz="4" w:space="0" w:color="auto"/>
            </w:tcBorders>
            <w:vAlign w:val="center"/>
          </w:tcPr>
          <w:p w:rsidR="00213655" w:rsidRDefault="00213655">
            <w:pPr>
              <w:jc w:val="right"/>
              <w:rPr>
                <w:rFonts w:ascii="Arial" w:hAnsi="Arial" w:cs="Arial"/>
                <w:color w:val="000000"/>
                <w:sz w:val="14"/>
                <w:szCs w:val="14"/>
              </w:rPr>
            </w:pPr>
            <w:r>
              <w:rPr>
                <w:rFonts w:ascii="Arial" w:hAnsi="Arial" w:cs="Arial"/>
                <w:color w:val="000000"/>
                <w:sz w:val="14"/>
                <w:szCs w:val="14"/>
              </w:rPr>
              <w:t>2</w:t>
            </w:r>
          </w:p>
        </w:tc>
        <w:tc>
          <w:tcPr>
            <w:tcW w:w="3458" w:type="dxa"/>
            <w:tcBorders>
              <w:top w:val="single" w:sz="12" w:space="0" w:color="auto"/>
              <w:left w:val="single" w:sz="4" w:space="0" w:color="auto"/>
              <w:bottom w:val="single" w:sz="12" w:space="0" w:color="auto"/>
              <w:right w:val="single" w:sz="12" w:space="0" w:color="auto"/>
            </w:tcBorders>
            <w:vAlign w:val="center"/>
          </w:tcPr>
          <w:p w:rsidR="00213655" w:rsidRDefault="00213655">
            <w:pPr>
              <w:jc w:val="right"/>
              <w:rPr>
                <w:rFonts w:ascii="Arial" w:hAnsi="Arial" w:cs="Arial"/>
                <w:color w:val="000000"/>
                <w:sz w:val="14"/>
                <w:szCs w:val="14"/>
              </w:rPr>
            </w:pPr>
          </w:p>
        </w:tc>
      </w:tr>
    </w:tbl>
    <w:p w:rsidR="00A53866" w:rsidRPr="006C015F" w:rsidRDefault="00A53866" w:rsidP="00F14A54">
      <w:pPr>
        <w:pStyle w:val="Nagwek8"/>
        <w:spacing w:after="0" w:line="240" w:lineRule="auto"/>
        <w:ind w:left="180"/>
        <w:jc w:val="left"/>
        <w:rPr>
          <w:rFonts w:cs="Arial"/>
          <w:color w:val="auto"/>
          <w:sz w:val="24"/>
        </w:rPr>
      </w:pPr>
    </w:p>
    <w:p w:rsidR="007144CF" w:rsidRPr="006C015F" w:rsidRDefault="007144CF" w:rsidP="00F14A54">
      <w:pPr>
        <w:pStyle w:val="Nagwek8"/>
        <w:spacing w:after="0" w:line="240" w:lineRule="auto"/>
        <w:ind w:left="180"/>
        <w:jc w:val="left"/>
        <w:rPr>
          <w:rFonts w:cs="Arial"/>
          <w:color w:val="auto"/>
          <w:sz w:val="24"/>
        </w:rPr>
      </w:pPr>
      <w:r w:rsidRPr="006C015F">
        <w:rPr>
          <w:rFonts w:cs="Arial"/>
          <w:color w:val="auto"/>
          <w:sz w:val="24"/>
        </w:rPr>
        <w:t xml:space="preserve">Dział 1.2.1. Liczba sesji i wyznaczonych spraw </w:t>
      </w:r>
    </w:p>
    <w:tbl>
      <w:tblPr>
        <w:tblW w:w="5000" w:type="pct"/>
        <w:tblCellMar>
          <w:left w:w="70" w:type="dxa"/>
          <w:right w:w="57" w:type="dxa"/>
        </w:tblCellMar>
        <w:tblLook w:val="0000" w:firstRow="0" w:lastRow="0" w:firstColumn="0" w:lastColumn="0" w:noHBand="0" w:noVBand="0"/>
      </w:tblPr>
      <w:tblGrid>
        <w:gridCol w:w="1909"/>
        <w:gridCol w:w="564"/>
        <w:gridCol w:w="990"/>
        <w:gridCol w:w="990"/>
        <w:gridCol w:w="990"/>
        <w:gridCol w:w="990"/>
        <w:gridCol w:w="990"/>
        <w:gridCol w:w="850"/>
        <w:gridCol w:w="847"/>
        <w:gridCol w:w="847"/>
        <w:gridCol w:w="749"/>
        <w:gridCol w:w="850"/>
        <w:gridCol w:w="847"/>
        <w:gridCol w:w="847"/>
        <w:gridCol w:w="866"/>
        <w:gridCol w:w="853"/>
        <w:gridCol w:w="882"/>
      </w:tblGrid>
      <w:tr w:rsidR="007B46C3" w:rsidRPr="006C015F" w:rsidTr="004F0BCD">
        <w:trPr>
          <w:cantSplit/>
          <w:trHeight w:hRule="exact" w:val="170"/>
        </w:trPr>
        <w:tc>
          <w:tcPr>
            <w:tcW w:w="6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46C3" w:rsidRPr="006C015F" w:rsidRDefault="007B46C3" w:rsidP="009E20B7">
            <w:pPr>
              <w:jc w:val="center"/>
              <w:rPr>
                <w:rFonts w:ascii="Arial" w:hAnsi="Arial" w:cs="Arial"/>
                <w:sz w:val="12"/>
                <w:szCs w:val="12"/>
              </w:rPr>
            </w:pPr>
            <w:r w:rsidRPr="006C015F">
              <w:rPr>
                <w:rFonts w:ascii="Arial" w:hAnsi="Arial" w:cs="Arial"/>
                <w:sz w:val="12"/>
                <w:szCs w:val="12"/>
              </w:rPr>
              <w:t>SPRAWY według repertoriów i wykazów</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46C3" w:rsidRPr="006C015F" w:rsidRDefault="007B46C3" w:rsidP="009E20B7">
            <w:pPr>
              <w:jc w:val="center"/>
              <w:rPr>
                <w:rFonts w:ascii="Arial" w:hAnsi="Arial" w:cs="Arial"/>
                <w:sz w:val="12"/>
                <w:szCs w:val="12"/>
              </w:rPr>
            </w:pPr>
            <w:r w:rsidRPr="006C015F">
              <w:rPr>
                <w:rFonts w:ascii="Arial" w:hAnsi="Arial" w:cs="Arial"/>
                <w:sz w:val="12"/>
                <w:szCs w:val="12"/>
              </w:rPr>
              <w:t>Lp.</w:t>
            </w:r>
          </w:p>
        </w:tc>
        <w:tc>
          <w:tcPr>
            <w:tcW w:w="312" w:type="pct"/>
            <w:vMerge w:val="restart"/>
            <w:tcBorders>
              <w:top w:val="single" w:sz="4" w:space="0" w:color="auto"/>
              <w:left w:val="nil"/>
              <w:bottom w:val="single" w:sz="4" w:space="0" w:color="auto"/>
              <w:right w:val="single" w:sz="4" w:space="0" w:color="auto"/>
            </w:tcBorders>
            <w:textDirection w:val="btLr"/>
            <w:vAlign w:val="center"/>
          </w:tcPr>
          <w:p w:rsidR="007B46C3" w:rsidRPr="006C015F" w:rsidRDefault="007B46C3" w:rsidP="007B46C3">
            <w:pPr>
              <w:ind w:left="113" w:right="113"/>
              <w:jc w:val="center"/>
              <w:rPr>
                <w:rFonts w:ascii="Arial" w:hAnsi="Arial" w:cs="Arial"/>
                <w:sz w:val="10"/>
                <w:szCs w:val="10"/>
              </w:rPr>
            </w:pPr>
            <w:r w:rsidRPr="009D70E1">
              <w:rPr>
                <w:rFonts w:ascii="Arial" w:hAnsi="Arial" w:cs="Arial"/>
                <w:sz w:val="10"/>
                <w:szCs w:val="10"/>
              </w:rPr>
              <w:t xml:space="preserve">Liczba sesji </w:t>
            </w:r>
            <w:r w:rsidRPr="006C015F">
              <w:rPr>
                <w:rFonts w:ascii="Arial" w:hAnsi="Arial" w:cs="Arial"/>
                <w:sz w:val="10"/>
                <w:szCs w:val="10"/>
              </w:rPr>
              <w:t>(rozprawy i posiedzenia)</w:t>
            </w:r>
          </w:p>
          <w:p w:rsidR="007B46C3" w:rsidRPr="006C015F" w:rsidRDefault="007B46C3" w:rsidP="007B46C3">
            <w:pPr>
              <w:ind w:left="113" w:right="113"/>
              <w:jc w:val="center"/>
              <w:rPr>
                <w:rFonts w:ascii="Arial" w:hAnsi="Arial" w:cs="Arial"/>
                <w:b/>
                <w:bCs/>
                <w:sz w:val="12"/>
                <w:szCs w:val="12"/>
              </w:rPr>
            </w:pPr>
            <w:r w:rsidRPr="006C015F">
              <w:rPr>
                <w:rFonts w:ascii="Arial" w:hAnsi="Arial" w:cs="Arial"/>
                <w:sz w:val="10"/>
                <w:szCs w:val="10"/>
              </w:rPr>
              <w:t>- wokandy</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b/>
                <w:bCs/>
                <w:sz w:val="12"/>
                <w:szCs w:val="12"/>
              </w:rPr>
            </w:pPr>
            <w:r w:rsidRPr="006C015F">
              <w:rPr>
                <w:rFonts w:ascii="Arial" w:hAnsi="Arial" w:cs="Arial"/>
                <w:b/>
                <w:bCs/>
                <w:sz w:val="12"/>
                <w:szCs w:val="12"/>
              </w:rPr>
              <w:t>Suma wyznaczonych spraw</w:t>
            </w:r>
          </w:p>
        </w:tc>
        <w:tc>
          <w:tcPr>
            <w:tcW w:w="312" w:type="pct"/>
            <w:vMerge w:val="restart"/>
            <w:tcBorders>
              <w:top w:val="single" w:sz="4" w:space="0" w:color="auto"/>
              <w:left w:val="nil"/>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b/>
                <w:bCs/>
                <w:sz w:val="12"/>
                <w:szCs w:val="12"/>
              </w:rPr>
            </w:pPr>
            <w:r w:rsidRPr="006C015F">
              <w:rPr>
                <w:rFonts w:ascii="Arial" w:hAnsi="Arial" w:cs="Arial"/>
                <w:b/>
                <w:bCs/>
                <w:sz w:val="10"/>
                <w:szCs w:val="10"/>
              </w:rPr>
              <w:t>Łączna liczba dni na które wyznaczono  sesje -wokandy</w:t>
            </w:r>
          </w:p>
        </w:tc>
        <w:tc>
          <w:tcPr>
            <w:tcW w:w="3284" w:type="pct"/>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7B46C3" w:rsidRPr="006C015F" w:rsidRDefault="007B46C3" w:rsidP="009E20B7">
            <w:pPr>
              <w:jc w:val="center"/>
              <w:rPr>
                <w:rFonts w:ascii="Arial" w:hAnsi="Arial" w:cs="Arial"/>
                <w:b/>
                <w:bCs/>
                <w:sz w:val="10"/>
                <w:szCs w:val="10"/>
              </w:rPr>
            </w:pPr>
            <w:r w:rsidRPr="006C015F">
              <w:rPr>
                <w:rFonts w:ascii="Arial" w:hAnsi="Arial" w:cs="Arial"/>
                <w:b/>
                <w:bCs/>
                <w:sz w:val="10"/>
                <w:szCs w:val="10"/>
              </w:rPr>
              <w:t>Liczba wyznaczonych spraw na rozprawę, dotyczy:</w:t>
            </w:r>
          </w:p>
        </w:tc>
      </w:tr>
      <w:tr w:rsidR="007B46C3" w:rsidRPr="006C015F" w:rsidTr="004F0BCD">
        <w:trPr>
          <w:cantSplit/>
          <w:trHeight w:val="567"/>
        </w:trPr>
        <w:tc>
          <w:tcPr>
            <w:tcW w:w="60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B46C3" w:rsidRPr="006C015F" w:rsidRDefault="007B46C3" w:rsidP="009E20B7">
            <w:pPr>
              <w:jc w:val="center"/>
              <w:rPr>
                <w:rFonts w:ascii="Arial" w:hAnsi="Arial" w:cs="Arial"/>
                <w:sz w:val="16"/>
                <w:szCs w:val="16"/>
              </w:rPr>
            </w:pPr>
          </w:p>
        </w:tc>
        <w:tc>
          <w:tcPr>
            <w:tcW w:w="1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B46C3" w:rsidRPr="006C015F" w:rsidRDefault="007B46C3" w:rsidP="009E20B7">
            <w:pPr>
              <w:jc w:val="center"/>
              <w:rPr>
                <w:rFonts w:ascii="Arial" w:hAnsi="Arial" w:cs="Arial"/>
                <w:sz w:val="16"/>
                <w:szCs w:val="16"/>
              </w:rPr>
            </w:pPr>
          </w:p>
        </w:tc>
        <w:tc>
          <w:tcPr>
            <w:tcW w:w="312" w:type="pct"/>
            <w:vMerge/>
            <w:tcBorders>
              <w:top w:val="single" w:sz="4" w:space="0" w:color="auto"/>
              <w:left w:val="single" w:sz="4" w:space="0" w:color="auto"/>
              <w:bottom w:val="single" w:sz="4" w:space="0" w:color="auto"/>
              <w:right w:val="single" w:sz="4" w:space="0" w:color="auto"/>
            </w:tcBorders>
            <w:textDirection w:val="btLr"/>
          </w:tcPr>
          <w:p w:rsidR="007B46C3" w:rsidRPr="006C015F" w:rsidRDefault="007B46C3" w:rsidP="009D70E1">
            <w:pPr>
              <w:ind w:left="113" w:right="113"/>
              <w:jc w:val="center"/>
              <w:rPr>
                <w:rFonts w:ascii="Arial" w:hAnsi="Arial" w:cs="Arial"/>
                <w:sz w:val="10"/>
                <w:szCs w:val="10"/>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p>
        </w:tc>
        <w:tc>
          <w:tcPr>
            <w:tcW w:w="312" w:type="pct"/>
            <w:vMerge/>
            <w:tcBorders>
              <w:left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p>
        </w:tc>
        <w:tc>
          <w:tcPr>
            <w:tcW w:w="312"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Razem wyznaczonych spraw na rozprawę</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sędziów / SR z wyłączeniem sędziów funkcyjnych</w:t>
            </w:r>
          </w:p>
        </w:tc>
        <w:tc>
          <w:tcPr>
            <w:tcW w:w="268"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 xml:space="preserve">sędziów  funkcyjnych SR </w:t>
            </w:r>
            <w:r w:rsidRPr="006C015F">
              <w:rPr>
                <w:rFonts w:ascii="Arial" w:hAnsi="Arial" w:cs="Arial"/>
                <w:sz w:val="10"/>
                <w:szCs w:val="10"/>
              </w:rPr>
              <w:br/>
              <w:t>(suma kol. od 7 do 13)</w:t>
            </w:r>
          </w:p>
        </w:tc>
        <w:tc>
          <w:tcPr>
            <w:tcW w:w="1845" w:type="pct"/>
            <w:gridSpan w:val="7"/>
            <w:tcBorders>
              <w:top w:val="single" w:sz="4" w:space="0" w:color="auto"/>
              <w:left w:val="nil"/>
              <w:bottom w:val="single" w:sz="4" w:space="0" w:color="auto"/>
              <w:right w:val="single" w:sz="4" w:space="0" w:color="auto"/>
            </w:tcBorders>
            <w:shd w:val="clear" w:color="auto" w:fill="auto"/>
            <w:vAlign w:val="center"/>
          </w:tcPr>
          <w:p w:rsidR="007B46C3" w:rsidRPr="006C015F" w:rsidRDefault="007B46C3" w:rsidP="009E20B7">
            <w:pPr>
              <w:jc w:val="center"/>
              <w:rPr>
                <w:rFonts w:ascii="Arial" w:hAnsi="Arial" w:cs="Arial"/>
                <w:sz w:val="10"/>
                <w:szCs w:val="10"/>
              </w:rPr>
            </w:pPr>
            <w:r w:rsidRPr="006C015F">
              <w:rPr>
                <w:rFonts w:ascii="Arial" w:hAnsi="Arial" w:cs="Arial"/>
                <w:sz w:val="10"/>
                <w:szCs w:val="10"/>
              </w:rPr>
              <w:t>z tego:</w:t>
            </w:r>
          </w:p>
        </w:tc>
        <w:tc>
          <w:tcPr>
            <w:tcW w:w="269" w:type="pct"/>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Inni</w:t>
            </w:r>
            <w:r w:rsidR="007D6040">
              <w:rPr>
                <w:rFonts w:ascii="Arial" w:hAnsi="Arial" w:cs="Arial"/>
                <w:sz w:val="10"/>
                <w:szCs w:val="10"/>
              </w:rPr>
              <w:t xml:space="preserve"> sędziowie SR</w:t>
            </w:r>
          </w:p>
        </w:tc>
        <w:tc>
          <w:tcPr>
            <w:tcW w:w="276" w:type="pct"/>
            <w:vMerge w:val="restart"/>
            <w:tcBorders>
              <w:top w:val="nil"/>
              <w:left w:val="single" w:sz="4" w:space="0" w:color="auto"/>
              <w:right w:val="single" w:sz="4" w:space="0" w:color="auto"/>
            </w:tcBorders>
            <w:textDirection w:val="btLr"/>
            <w:vAlign w:val="center"/>
          </w:tcPr>
          <w:p w:rsidR="007B46C3" w:rsidRPr="006C015F" w:rsidRDefault="007D6040" w:rsidP="007B46C3">
            <w:pPr>
              <w:ind w:left="113" w:right="113"/>
              <w:jc w:val="center"/>
              <w:rPr>
                <w:rFonts w:ascii="Arial" w:hAnsi="Arial" w:cs="Arial"/>
                <w:sz w:val="10"/>
                <w:szCs w:val="10"/>
              </w:rPr>
            </w:pPr>
            <w:r>
              <w:rPr>
                <w:rFonts w:ascii="Arial" w:hAnsi="Arial" w:cs="Arial"/>
                <w:sz w:val="10"/>
                <w:szCs w:val="10"/>
              </w:rPr>
              <w:t>Inni sędziowie</w:t>
            </w:r>
          </w:p>
        </w:tc>
      </w:tr>
      <w:tr w:rsidR="007B46C3" w:rsidRPr="006C015F" w:rsidTr="004F0BCD">
        <w:trPr>
          <w:cantSplit/>
          <w:trHeight w:val="1234"/>
        </w:trPr>
        <w:tc>
          <w:tcPr>
            <w:tcW w:w="60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1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312" w:type="pct"/>
            <w:vMerge/>
            <w:tcBorders>
              <w:top w:val="single" w:sz="4" w:space="0" w:color="auto"/>
              <w:left w:val="single" w:sz="4" w:space="0" w:color="auto"/>
              <w:bottom w:val="single" w:sz="4" w:space="0" w:color="auto"/>
              <w:right w:val="single" w:sz="4" w:space="0" w:color="auto"/>
            </w:tcBorders>
            <w:textDirection w:val="btLr"/>
          </w:tcPr>
          <w:p w:rsidR="007B46C3" w:rsidRPr="009D70E1" w:rsidRDefault="007B46C3" w:rsidP="009D70E1">
            <w:pPr>
              <w:ind w:left="113" w:right="113"/>
              <w:jc w:val="center"/>
              <w:rPr>
                <w:rFonts w:ascii="Arial" w:hAnsi="Arial" w:cs="Arial"/>
                <w:sz w:val="10"/>
                <w:szCs w:val="10"/>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312" w:type="pct"/>
            <w:vMerge/>
            <w:tcBorders>
              <w:left w:val="single" w:sz="4" w:space="0" w:color="auto"/>
              <w:bottom w:val="single" w:sz="4" w:space="0" w:color="auto"/>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312" w:type="pct"/>
            <w:vMerge/>
            <w:tcBorders>
              <w:top w:val="nil"/>
              <w:left w:val="single" w:sz="4" w:space="0" w:color="auto"/>
              <w:bottom w:val="single" w:sz="4" w:space="0" w:color="auto"/>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312" w:type="pct"/>
            <w:vMerge/>
            <w:tcBorders>
              <w:top w:val="nil"/>
              <w:left w:val="single" w:sz="4" w:space="0" w:color="auto"/>
              <w:bottom w:val="single" w:sz="4" w:space="0" w:color="auto"/>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268" w:type="pct"/>
            <w:vMerge/>
            <w:tcBorders>
              <w:top w:val="nil"/>
              <w:left w:val="single" w:sz="4" w:space="0" w:color="auto"/>
              <w:bottom w:val="single" w:sz="4" w:space="0" w:color="auto"/>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267" w:type="pct"/>
            <w:tcBorders>
              <w:top w:val="nil"/>
              <w:left w:val="nil"/>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prezesa</w:t>
            </w:r>
          </w:p>
        </w:tc>
        <w:tc>
          <w:tcPr>
            <w:tcW w:w="267" w:type="pct"/>
            <w:tcBorders>
              <w:top w:val="nil"/>
              <w:left w:val="nil"/>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wiceprezesa</w:t>
            </w:r>
          </w:p>
        </w:tc>
        <w:tc>
          <w:tcPr>
            <w:tcW w:w="236" w:type="pct"/>
            <w:tcBorders>
              <w:top w:val="nil"/>
              <w:left w:val="nil"/>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przewodniczącego wydziału</w:t>
            </w:r>
          </w:p>
        </w:tc>
        <w:tc>
          <w:tcPr>
            <w:tcW w:w="268" w:type="pct"/>
            <w:tcBorders>
              <w:top w:val="nil"/>
              <w:left w:val="nil"/>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zastępcę przewodniczącego wydziału</w:t>
            </w:r>
          </w:p>
        </w:tc>
        <w:tc>
          <w:tcPr>
            <w:tcW w:w="267" w:type="pct"/>
            <w:tcBorders>
              <w:top w:val="nil"/>
              <w:left w:val="nil"/>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kierownika sekcji</w:t>
            </w:r>
          </w:p>
        </w:tc>
        <w:tc>
          <w:tcPr>
            <w:tcW w:w="267" w:type="pct"/>
            <w:tcBorders>
              <w:top w:val="nil"/>
              <w:left w:val="nil"/>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271" w:type="pct"/>
            <w:tcBorders>
              <w:top w:val="nil"/>
              <w:left w:val="nil"/>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269" w:type="pct"/>
            <w:vMerge/>
            <w:tcBorders>
              <w:top w:val="nil"/>
              <w:left w:val="single" w:sz="4" w:space="0" w:color="auto"/>
              <w:bottom w:val="single" w:sz="4" w:space="0" w:color="000000"/>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276" w:type="pct"/>
            <w:vMerge/>
            <w:tcBorders>
              <w:left w:val="single" w:sz="4" w:space="0" w:color="auto"/>
              <w:bottom w:val="single" w:sz="4" w:space="0" w:color="000000"/>
              <w:right w:val="single" w:sz="4" w:space="0" w:color="auto"/>
            </w:tcBorders>
          </w:tcPr>
          <w:p w:rsidR="007B46C3" w:rsidRPr="006C015F" w:rsidRDefault="007B46C3" w:rsidP="009E20B7">
            <w:pPr>
              <w:rPr>
                <w:rFonts w:ascii="Arial" w:hAnsi="Arial" w:cs="Arial"/>
                <w:sz w:val="16"/>
                <w:szCs w:val="16"/>
              </w:rPr>
            </w:pPr>
          </w:p>
        </w:tc>
      </w:tr>
      <w:tr w:rsidR="007B46C3" w:rsidRPr="006C015F" w:rsidTr="004F0BCD">
        <w:trPr>
          <w:cantSplit/>
          <w:trHeight w:val="148"/>
        </w:trPr>
        <w:tc>
          <w:tcPr>
            <w:tcW w:w="780" w:type="pct"/>
            <w:gridSpan w:val="2"/>
            <w:tcBorders>
              <w:top w:val="single" w:sz="4" w:space="0" w:color="auto"/>
              <w:left w:val="single" w:sz="4" w:space="0" w:color="auto"/>
              <w:bottom w:val="single" w:sz="4" w:space="0" w:color="auto"/>
              <w:right w:val="single" w:sz="4" w:space="0" w:color="000000"/>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0</w:t>
            </w:r>
          </w:p>
        </w:tc>
        <w:tc>
          <w:tcPr>
            <w:tcW w:w="312" w:type="pct"/>
            <w:tcBorders>
              <w:top w:val="single" w:sz="4" w:space="0" w:color="auto"/>
              <w:left w:val="nil"/>
              <w:bottom w:val="nil"/>
              <w:right w:val="single" w:sz="4" w:space="0" w:color="auto"/>
            </w:tcBorders>
          </w:tcPr>
          <w:p w:rsidR="00B45299" w:rsidRPr="006C015F" w:rsidRDefault="00B45299" w:rsidP="009E20B7">
            <w:pPr>
              <w:jc w:val="center"/>
              <w:rPr>
                <w:rFonts w:ascii="Arial" w:hAnsi="Arial" w:cs="Arial"/>
                <w:sz w:val="10"/>
                <w:szCs w:val="10"/>
              </w:rPr>
            </w:pPr>
            <w:r w:rsidRPr="006C015F">
              <w:rPr>
                <w:rFonts w:ascii="Arial" w:hAnsi="Arial" w:cs="Arial"/>
                <w:sz w:val="10"/>
                <w:szCs w:val="10"/>
              </w:rPr>
              <w:t>1</w:t>
            </w:r>
          </w:p>
        </w:tc>
        <w:tc>
          <w:tcPr>
            <w:tcW w:w="312" w:type="pct"/>
            <w:tcBorders>
              <w:top w:val="single" w:sz="4" w:space="0" w:color="auto"/>
              <w:left w:val="single" w:sz="4" w:space="0" w:color="auto"/>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2</w:t>
            </w:r>
          </w:p>
        </w:tc>
        <w:tc>
          <w:tcPr>
            <w:tcW w:w="312"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3</w:t>
            </w:r>
          </w:p>
        </w:tc>
        <w:tc>
          <w:tcPr>
            <w:tcW w:w="312" w:type="pct"/>
            <w:tcBorders>
              <w:top w:val="nil"/>
              <w:left w:val="single" w:sz="4" w:space="0" w:color="auto"/>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4</w:t>
            </w:r>
          </w:p>
        </w:tc>
        <w:tc>
          <w:tcPr>
            <w:tcW w:w="312"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5</w:t>
            </w:r>
          </w:p>
        </w:tc>
        <w:tc>
          <w:tcPr>
            <w:tcW w:w="268"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6</w:t>
            </w:r>
          </w:p>
        </w:tc>
        <w:tc>
          <w:tcPr>
            <w:tcW w:w="267"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7</w:t>
            </w:r>
          </w:p>
        </w:tc>
        <w:tc>
          <w:tcPr>
            <w:tcW w:w="267"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8</w:t>
            </w:r>
          </w:p>
        </w:tc>
        <w:tc>
          <w:tcPr>
            <w:tcW w:w="236"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9</w:t>
            </w:r>
          </w:p>
        </w:tc>
        <w:tc>
          <w:tcPr>
            <w:tcW w:w="268"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10</w:t>
            </w:r>
          </w:p>
        </w:tc>
        <w:tc>
          <w:tcPr>
            <w:tcW w:w="267"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11</w:t>
            </w:r>
          </w:p>
        </w:tc>
        <w:tc>
          <w:tcPr>
            <w:tcW w:w="267"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12</w:t>
            </w:r>
          </w:p>
        </w:tc>
        <w:tc>
          <w:tcPr>
            <w:tcW w:w="271"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13</w:t>
            </w:r>
          </w:p>
        </w:tc>
        <w:tc>
          <w:tcPr>
            <w:tcW w:w="269" w:type="pct"/>
            <w:tcBorders>
              <w:top w:val="nil"/>
              <w:left w:val="nil"/>
              <w:bottom w:val="nil"/>
              <w:right w:val="single" w:sz="4" w:space="0" w:color="auto"/>
            </w:tcBorders>
            <w:shd w:val="clear" w:color="auto" w:fill="auto"/>
            <w:vAlign w:val="bottom"/>
          </w:tcPr>
          <w:p w:rsidR="00B45299" w:rsidRPr="006C015F" w:rsidRDefault="00B45299" w:rsidP="00CA398D">
            <w:pPr>
              <w:jc w:val="center"/>
              <w:rPr>
                <w:rFonts w:ascii="Arial" w:hAnsi="Arial" w:cs="Arial"/>
                <w:sz w:val="10"/>
                <w:szCs w:val="10"/>
              </w:rPr>
            </w:pPr>
            <w:r w:rsidRPr="006C015F">
              <w:rPr>
                <w:rFonts w:ascii="Arial" w:hAnsi="Arial" w:cs="Arial"/>
                <w:sz w:val="10"/>
                <w:szCs w:val="10"/>
              </w:rPr>
              <w:t>14</w:t>
            </w:r>
          </w:p>
        </w:tc>
        <w:tc>
          <w:tcPr>
            <w:tcW w:w="276" w:type="pct"/>
            <w:tcBorders>
              <w:top w:val="nil"/>
              <w:left w:val="nil"/>
              <w:bottom w:val="nil"/>
              <w:right w:val="single" w:sz="4" w:space="0" w:color="auto"/>
            </w:tcBorders>
            <w:vAlign w:val="bottom"/>
          </w:tcPr>
          <w:p w:rsidR="00B45299" w:rsidRPr="006C015F" w:rsidRDefault="007D6040" w:rsidP="007D6040">
            <w:pPr>
              <w:jc w:val="center"/>
              <w:rPr>
                <w:rFonts w:ascii="Arial" w:hAnsi="Arial" w:cs="Arial"/>
                <w:sz w:val="10"/>
                <w:szCs w:val="10"/>
              </w:rPr>
            </w:pPr>
            <w:r>
              <w:rPr>
                <w:rFonts w:ascii="Arial" w:hAnsi="Arial" w:cs="Arial"/>
                <w:sz w:val="10"/>
                <w:szCs w:val="10"/>
              </w:rPr>
              <w:t>15</w:t>
            </w:r>
          </w:p>
        </w:tc>
      </w:tr>
      <w:tr w:rsidR="007D6040" w:rsidRPr="006C015F" w:rsidTr="004F0BCD">
        <w:trPr>
          <w:cantSplit/>
          <w:trHeight w:val="170"/>
        </w:trPr>
        <w:tc>
          <w:tcPr>
            <w:tcW w:w="602" w:type="pct"/>
            <w:tcBorders>
              <w:top w:val="nil"/>
              <w:left w:val="single" w:sz="4" w:space="0" w:color="auto"/>
              <w:bottom w:val="single" w:sz="4" w:space="0" w:color="auto"/>
              <w:right w:val="single" w:sz="18" w:space="0" w:color="auto"/>
            </w:tcBorders>
            <w:shd w:val="clear" w:color="auto" w:fill="auto"/>
            <w:vAlign w:val="center"/>
          </w:tcPr>
          <w:p w:rsidR="007D6040" w:rsidRPr="006C015F" w:rsidRDefault="007D6040" w:rsidP="00F14A54">
            <w:pPr>
              <w:rPr>
                <w:rFonts w:ascii="Arial" w:hAnsi="Arial" w:cs="Arial"/>
                <w:b/>
                <w:bCs/>
                <w:sz w:val="12"/>
                <w:szCs w:val="12"/>
              </w:rPr>
            </w:pPr>
            <w:r w:rsidRPr="006C015F">
              <w:rPr>
                <w:rFonts w:ascii="Arial" w:hAnsi="Arial" w:cs="Arial"/>
                <w:b/>
                <w:bCs/>
                <w:sz w:val="12"/>
                <w:szCs w:val="12"/>
              </w:rPr>
              <w:t>Ogółem spra</w:t>
            </w:r>
            <w:r w:rsidRPr="006C015F">
              <w:rPr>
                <w:rFonts w:ascii="Arial" w:hAnsi="Arial" w:cs="Arial"/>
                <w:b/>
                <w:bCs/>
                <w:sz w:val="12"/>
                <w:szCs w:val="12"/>
              </w:rPr>
              <w:softHyphen/>
              <w:t xml:space="preserve">wy z zakresu ubezpieczeń społecznych </w:t>
            </w:r>
          </w:p>
          <w:p w:rsidR="007D6040" w:rsidRPr="006C015F" w:rsidRDefault="007D6040" w:rsidP="00F14A54">
            <w:pPr>
              <w:ind w:right="-28"/>
              <w:rPr>
                <w:rFonts w:ascii="Arial" w:hAnsi="Arial" w:cs="Arial"/>
                <w:sz w:val="12"/>
                <w:szCs w:val="12"/>
              </w:rPr>
            </w:pPr>
            <w:r w:rsidRPr="006C015F">
              <w:rPr>
                <w:rFonts w:ascii="Arial" w:hAnsi="Arial" w:cs="Arial"/>
                <w:sz w:val="12"/>
                <w:szCs w:val="12"/>
              </w:rPr>
              <w:t>(wiersze od 02 do 0</w:t>
            </w:r>
            <w:r w:rsidR="00D338EE">
              <w:rPr>
                <w:rFonts w:ascii="Arial" w:hAnsi="Arial" w:cs="Arial"/>
                <w:sz w:val="12"/>
                <w:szCs w:val="12"/>
              </w:rPr>
              <w:t>5</w:t>
            </w:r>
            <w:r w:rsidRPr="006C015F">
              <w:rPr>
                <w:rFonts w:ascii="Arial" w:hAnsi="Arial" w:cs="Arial"/>
                <w:sz w:val="12"/>
                <w:szCs w:val="12"/>
              </w:rPr>
              <w:t>)</w:t>
            </w:r>
          </w:p>
        </w:tc>
        <w:tc>
          <w:tcPr>
            <w:tcW w:w="178" w:type="pct"/>
            <w:tcBorders>
              <w:top w:val="single" w:sz="18" w:space="0" w:color="auto"/>
              <w:left w:val="single" w:sz="18" w:space="0" w:color="auto"/>
              <w:bottom w:val="single" w:sz="4" w:space="0" w:color="auto"/>
              <w:right w:val="single" w:sz="4" w:space="0" w:color="auto"/>
            </w:tcBorders>
            <w:shd w:val="clear" w:color="auto" w:fill="auto"/>
            <w:vAlign w:val="center"/>
          </w:tcPr>
          <w:p w:rsidR="007D6040" w:rsidRPr="006C015F" w:rsidRDefault="007D6040" w:rsidP="00B66E05">
            <w:pPr>
              <w:jc w:val="center"/>
              <w:rPr>
                <w:rFonts w:ascii="Arial" w:hAnsi="Arial" w:cs="Arial"/>
                <w:sz w:val="12"/>
                <w:szCs w:val="12"/>
              </w:rPr>
            </w:pPr>
            <w:r w:rsidRPr="006C015F">
              <w:rPr>
                <w:rFonts w:ascii="Arial" w:hAnsi="Arial" w:cs="Arial"/>
                <w:sz w:val="12"/>
                <w:szCs w:val="12"/>
              </w:rPr>
              <w:t>01</w:t>
            </w:r>
          </w:p>
        </w:tc>
        <w:tc>
          <w:tcPr>
            <w:tcW w:w="312" w:type="pct"/>
            <w:tcBorders>
              <w:top w:val="single" w:sz="18" w:space="0" w:color="auto"/>
              <w:left w:val="nil"/>
              <w:bottom w:val="single" w:sz="4" w:space="0" w:color="auto"/>
              <w:right w:val="single" w:sz="4" w:space="0" w:color="auto"/>
            </w:tcBorders>
            <w:vAlign w:val="center"/>
          </w:tcPr>
          <w:p w:rsidR="007D6040" w:rsidRDefault="007D6040" w:rsidP="009D70E1">
            <w:pPr>
              <w:jc w:val="right"/>
              <w:rPr>
                <w:rFonts w:ascii="Arial" w:hAnsi="Arial" w:cs="Arial"/>
                <w:color w:val="000000"/>
                <w:sz w:val="14"/>
                <w:szCs w:val="14"/>
              </w:rPr>
            </w:pPr>
          </w:p>
        </w:tc>
        <w:tc>
          <w:tcPr>
            <w:tcW w:w="312" w:type="pct"/>
            <w:tcBorders>
              <w:top w:val="single" w:sz="18" w:space="0" w:color="auto"/>
              <w:left w:val="single" w:sz="4" w:space="0" w:color="auto"/>
              <w:bottom w:val="single" w:sz="4" w:space="0" w:color="auto"/>
              <w:right w:val="single" w:sz="4" w:space="0" w:color="auto"/>
            </w:tcBorders>
            <w:shd w:val="clear" w:color="auto" w:fill="auto"/>
            <w:vAlign w:val="center"/>
          </w:tcPr>
          <w:p w:rsidR="007D6040" w:rsidRDefault="007D6040" w:rsidP="009D70E1">
            <w:pPr>
              <w:jc w:val="right"/>
              <w:rPr>
                <w:rFonts w:ascii="Arial" w:hAnsi="Arial" w:cs="Arial"/>
                <w:color w:val="000000"/>
                <w:sz w:val="14"/>
                <w:szCs w:val="14"/>
              </w:rPr>
            </w:pPr>
          </w:p>
        </w:tc>
        <w:tc>
          <w:tcPr>
            <w:tcW w:w="312"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9D70E1">
            <w:pPr>
              <w:jc w:val="right"/>
              <w:rPr>
                <w:rFonts w:ascii="Arial" w:hAnsi="Arial" w:cs="Arial"/>
                <w:sz w:val="14"/>
                <w:szCs w:val="14"/>
              </w:rPr>
            </w:pPr>
          </w:p>
        </w:tc>
        <w:tc>
          <w:tcPr>
            <w:tcW w:w="312"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312"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36"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1"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9"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6" w:type="pct"/>
            <w:tcBorders>
              <w:top w:val="single" w:sz="18" w:space="0" w:color="auto"/>
              <w:left w:val="nil"/>
              <w:bottom w:val="single" w:sz="4" w:space="0" w:color="auto"/>
              <w:right w:val="single" w:sz="4" w:space="0" w:color="auto"/>
            </w:tcBorders>
            <w:vAlign w:val="center"/>
          </w:tcPr>
          <w:p w:rsidR="007D6040" w:rsidRDefault="007D6040">
            <w:pPr>
              <w:jc w:val="right"/>
              <w:rPr>
                <w:rFonts w:ascii="Arial" w:hAnsi="Arial" w:cs="Arial"/>
                <w:color w:val="000000"/>
                <w:sz w:val="14"/>
                <w:szCs w:val="14"/>
              </w:rPr>
            </w:pPr>
          </w:p>
        </w:tc>
      </w:tr>
      <w:tr w:rsidR="007D6040" w:rsidRPr="006C015F" w:rsidTr="004F0BCD">
        <w:trPr>
          <w:cantSplit/>
          <w:trHeight w:val="303"/>
        </w:trPr>
        <w:tc>
          <w:tcPr>
            <w:tcW w:w="602" w:type="pct"/>
            <w:tcBorders>
              <w:top w:val="nil"/>
              <w:left w:val="single" w:sz="4" w:space="0" w:color="auto"/>
              <w:bottom w:val="single" w:sz="4" w:space="0" w:color="auto"/>
              <w:right w:val="single" w:sz="18" w:space="0" w:color="auto"/>
            </w:tcBorders>
            <w:shd w:val="clear" w:color="auto" w:fill="auto"/>
            <w:vAlign w:val="center"/>
          </w:tcPr>
          <w:p w:rsidR="007D6040" w:rsidRPr="006C015F" w:rsidRDefault="007D6040" w:rsidP="00F14A54">
            <w:pPr>
              <w:rPr>
                <w:rFonts w:ascii="Arial" w:hAnsi="Arial" w:cs="Arial"/>
                <w:sz w:val="12"/>
                <w:szCs w:val="12"/>
              </w:rPr>
            </w:pPr>
            <w:r w:rsidRPr="006C015F">
              <w:rPr>
                <w:rFonts w:ascii="Arial" w:hAnsi="Arial" w:cs="Arial"/>
                <w:sz w:val="12"/>
                <w:szCs w:val="12"/>
              </w:rPr>
              <w:t>U</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7D6040" w:rsidRPr="006C015F" w:rsidRDefault="007D6040" w:rsidP="00B66E05">
            <w:pPr>
              <w:jc w:val="center"/>
              <w:rPr>
                <w:rFonts w:ascii="Arial" w:hAnsi="Arial" w:cs="Arial"/>
                <w:sz w:val="12"/>
                <w:szCs w:val="12"/>
              </w:rPr>
            </w:pPr>
            <w:r w:rsidRPr="006C015F">
              <w:rPr>
                <w:rFonts w:ascii="Arial" w:hAnsi="Arial" w:cs="Arial"/>
                <w:sz w:val="12"/>
                <w:szCs w:val="12"/>
              </w:rPr>
              <w:t>02</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7D6040" w:rsidRPr="009B0259" w:rsidRDefault="007D6040" w:rsidP="009D70E1">
            <w:pPr>
              <w:jc w:val="right"/>
              <w:rPr>
                <w:rFonts w:ascii="Arial" w:hAnsi="Arial" w:cs="Arial"/>
                <w:color w:val="FF0000"/>
                <w:sz w:val="14"/>
                <w:szCs w:val="1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7D6040" w:rsidRPr="00801DA9" w:rsidRDefault="007D6040" w:rsidP="009D70E1">
            <w:pPr>
              <w:jc w:val="right"/>
              <w:rPr>
                <w:rFonts w:ascii="Arial" w:hAnsi="Arial" w:cs="Arial"/>
                <w:sz w:val="14"/>
                <w:szCs w:val="14"/>
              </w:rPr>
            </w:pP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7D6040" w:rsidRPr="009B0259" w:rsidRDefault="007D6040" w:rsidP="009D70E1">
            <w:pPr>
              <w:jc w:val="right"/>
              <w:rPr>
                <w:rFonts w:ascii="Arial" w:hAnsi="Arial" w:cs="Arial"/>
                <w:color w:val="FF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1"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6" w:type="pct"/>
            <w:tcBorders>
              <w:top w:val="single" w:sz="4" w:space="0" w:color="auto"/>
              <w:left w:val="nil"/>
              <w:bottom w:val="single" w:sz="4" w:space="0" w:color="auto"/>
              <w:right w:val="single" w:sz="4" w:space="0" w:color="auto"/>
            </w:tcBorders>
            <w:vAlign w:val="center"/>
          </w:tcPr>
          <w:p w:rsidR="007D6040" w:rsidRDefault="007D6040">
            <w:pPr>
              <w:jc w:val="right"/>
              <w:rPr>
                <w:rFonts w:ascii="Arial" w:hAnsi="Arial" w:cs="Arial"/>
                <w:color w:val="000000"/>
                <w:sz w:val="14"/>
                <w:szCs w:val="14"/>
              </w:rPr>
            </w:pPr>
          </w:p>
        </w:tc>
      </w:tr>
      <w:tr w:rsidR="007D6040" w:rsidRPr="006C015F" w:rsidTr="004F0BCD">
        <w:trPr>
          <w:cantSplit/>
          <w:trHeight w:val="304"/>
        </w:trPr>
        <w:tc>
          <w:tcPr>
            <w:tcW w:w="602" w:type="pct"/>
            <w:tcBorders>
              <w:top w:val="nil"/>
              <w:left w:val="single" w:sz="4" w:space="0" w:color="auto"/>
              <w:bottom w:val="single" w:sz="4" w:space="0" w:color="auto"/>
              <w:right w:val="single" w:sz="18" w:space="0" w:color="auto"/>
            </w:tcBorders>
            <w:shd w:val="clear" w:color="auto" w:fill="auto"/>
            <w:vAlign w:val="center"/>
          </w:tcPr>
          <w:p w:rsidR="007D6040" w:rsidRPr="006C015F" w:rsidRDefault="007D6040" w:rsidP="00F14A54">
            <w:pPr>
              <w:rPr>
                <w:rFonts w:ascii="Arial" w:hAnsi="Arial" w:cs="Arial"/>
                <w:sz w:val="12"/>
                <w:szCs w:val="12"/>
              </w:rPr>
            </w:pPr>
            <w:r w:rsidRPr="006C015F">
              <w:rPr>
                <w:rFonts w:ascii="Arial" w:hAnsi="Arial" w:cs="Arial"/>
                <w:sz w:val="12"/>
                <w:szCs w:val="12"/>
              </w:rPr>
              <w:t xml:space="preserve">Uo </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7D6040" w:rsidRPr="006C015F" w:rsidRDefault="007D6040" w:rsidP="00B66E05">
            <w:pPr>
              <w:jc w:val="center"/>
              <w:rPr>
                <w:rFonts w:ascii="Arial" w:hAnsi="Arial" w:cs="Arial"/>
                <w:sz w:val="12"/>
                <w:szCs w:val="12"/>
              </w:rPr>
            </w:pPr>
            <w:r w:rsidRPr="006C015F">
              <w:rPr>
                <w:rFonts w:ascii="Arial" w:hAnsi="Arial" w:cs="Arial"/>
                <w:sz w:val="12"/>
                <w:szCs w:val="12"/>
              </w:rPr>
              <w:t>03</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7D6040" w:rsidRPr="009B0259" w:rsidRDefault="007D6040" w:rsidP="009D70E1">
            <w:pPr>
              <w:jc w:val="right"/>
              <w:rPr>
                <w:rFonts w:ascii="Arial" w:hAnsi="Arial" w:cs="Arial"/>
                <w:color w:val="FF0000"/>
                <w:sz w:val="14"/>
                <w:szCs w:val="1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7D6040" w:rsidRPr="00801DA9" w:rsidRDefault="007D6040" w:rsidP="009D70E1">
            <w:pPr>
              <w:jc w:val="right"/>
              <w:rPr>
                <w:rFonts w:ascii="Arial" w:hAnsi="Arial" w:cs="Arial"/>
                <w:sz w:val="14"/>
                <w:szCs w:val="14"/>
              </w:rPr>
            </w:pP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7D6040" w:rsidRPr="009B0259" w:rsidRDefault="007D6040" w:rsidP="009D70E1">
            <w:pPr>
              <w:jc w:val="right"/>
              <w:rPr>
                <w:rFonts w:ascii="Arial" w:hAnsi="Arial" w:cs="Arial"/>
                <w:color w:val="FF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1"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6" w:type="pct"/>
            <w:tcBorders>
              <w:top w:val="single" w:sz="4" w:space="0" w:color="auto"/>
              <w:left w:val="nil"/>
              <w:bottom w:val="single" w:sz="4" w:space="0" w:color="auto"/>
              <w:right w:val="single" w:sz="4" w:space="0" w:color="auto"/>
            </w:tcBorders>
            <w:vAlign w:val="center"/>
          </w:tcPr>
          <w:p w:rsidR="007D6040" w:rsidRDefault="007D6040">
            <w:pPr>
              <w:jc w:val="right"/>
              <w:rPr>
                <w:rFonts w:ascii="Arial" w:hAnsi="Arial" w:cs="Arial"/>
                <w:color w:val="000000"/>
                <w:sz w:val="14"/>
                <w:szCs w:val="14"/>
              </w:rPr>
            </w:pPr>
          </w:p>
        </w:tc>
      </w:tr>
      <w:tr w:rsidR="007D6040" w:rsidRPr="006C015F" w:rsidTr="004F0BCD">
        <w:trPr>
          <w:cantSplit/>
          <w:trHeight w:val="527"/>
        </w:trPr>
        <w:tc>
          <w:tcPr>
            <w:tcW w:w="602" w:type="pct"/>
            <w:tcBorders>
              <w:top w:val="single" w:sz="4" w:space="0" w:color="auto"/>
              <w:left w:val="single" w:sz="4" w:space="0" w:color="auto"/>
              <w:bottom w:val="single" w:sz="4" w:space="0" w:color="auto"/>
              <w:right w:val="single" w:sz="18" w:space="0" w:color="auto"/>
            </w:tcBorders>
            <w:shd w:val="clear" w:color="auto" w:fill="auto"/>
            <w:vAlign w:val="center"/>
          </w:tcPr>
          <w:p w:rsidR="007D6040" w:rsidRPr="006C015F" w:rsidRDefault="007D6040" w:rsidP="00F14A54">
            <w:pPr>
              <w:rPr>
                <w:rFonts w:ascii="Arial" w:hAnsi="Arial" w:cs="Arial"/>
                <w:sz w:val="12"/>
                <w:szCs w:val="12"/>
              </w:rPr>
            </w:pPr>
            <w:r w:rsidRPr="006C015F">
              <w:rPr>
                <w:rFonts w:ascii="Arial" w:hAnsi="Arial" w:cs="Arial"/>
                <w:sz w:val="12"/>
                <w:szCs w:val="12"/>
              </w:rPr>
              <w:t>WSC (skargi o stwierdzenie niezgodności z prawem)</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7D6040" w:rsidRPr="006C015F" w:rsidRDefault="007D6040" w:rsidP="00B66E05">
            <w:pPr>
              <w:jc w:val="center"/>
              <w:rPr>
                <w:rFonts w:ascii="Arial" w:hAnsi="Arial" w:cs="Arial"/>
                <w:sz w:val="12"/>
                <w:szCs w:val="12"/>
              </w:rPr>
            </w:pPr>
            <w:r w:rsidRPr="006C015F">
              <w:rPr>
                <w:rFonts w:ascii="Arial" w:hAnsi="Arial" w:cs="Arial"/>
                <w:sz w:val="12"/>
                <w:szCs w:val="12"/>
              </w:rPr>
              <w:t>04</w:t>
            </w:r>
          </w:p>
        </w:tc>
        <w:tc>
          <w:tcPr>
            <w:tcW w:w="312" w:type="pct"/>
            <w:tcBorders>
              <w:top w:val="single" w:sz="4" w:space="0" w:color="auto"/>
              <w:left w:val="nil"/>
              <w:bottom w:val="single" w:sz="18" w:space="0" w:color="auto"/>
              <w:right w:val="single" w:sz="4" w:space="0" w:color="auto"/>
              <w:tl2br w:val="single" w:sz="4" w:space="0" w:color="auto"/>
              <w:tr2bl w:val="single" w:sz="4" w:space="0" w:color="auto"/>
            </w:tcBorders>
            <w:vAlign w:val="center"/>
          </w:tcPr>
          <w:p w:rsidR="007D6040" w:rsidRPr="009B0259" w:rsidRDefault="007D6040" w:rsidP="009D70E1">
            <w:pPr>
              <w:jc w:val="right"/>
              <w:rPr>
                <w:rFonts w:ascii="Arial" w:hAnsi="Arial" w:cs="Arial"/>
                <w:color w:val="FF0000"/>
                <w:sz w:val="14"/>
                <w:szCs w:val="14"/>
              </w:rPr>
            </w:pPr>
          </w:p>
        </w:tc>
        <w:tc>
          <w:tcPr>
            <w:tcW w:w="312" w:type="pct"/>
            <w:tcBorders>
              <w:top w:val="single" w:sz="4" w:space="0" w:color="auto"/>
              <w:left w:val="single" w:sz="4" w:space="0" w:color="auto"/>
              <w:bottom w:val="single" w:sz="18" w:space="0" w:color="auto"/>
              <w:right w:val="single" w:sz="4" w:space="0" w:color="auto"/>
            </w:tcBorders>
            <w:shd w:val="clear" w:color="auto" w:fill="auto"/>
            <w:vAlign w:val="center"/>
          </w:tcPr>
          <w:p w:rsidR="007D6040" w:rsidRPr="00801DA9" w:rsidRDefault="007D6040" w:rsidP="009D70E1">
            <w:pPr>
              <w:jc w:val="right"/>
              <w:rPr>
                <w:rFonts w:ascii="Arial" w:hAnsi="Arial" w:cs="Arial"/>
                <w:sz w:val="14"/>
                <w:szCs w:val="14"/>
              </w:rPr>
            </w:pPr>
          </w:p>
        </w:tc>
        <w:tc>
          <w:tcPr>
            <w:tcW w:w="312" w:type="pct"/>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vAlign w:val="center"/>
          </w:tcPr>
          <w:p w:rsidR="007D6040" w:rsidRPr="009B0259" w:rsidRDefault="007D6040" w:rsidP="009D70E1">
            <w:pPr>
              <w:jc w:val="right"/>
              <w:rPr>
                <w:rFonts w:ascii="Arial" w:hAnsi="Arial" w:cs="Arial"/>
                <w:color w:val="FF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1"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6" w:type="pct"/>
            <w:tcBorders>
              <w:top w:val="single" w:sz="4" w:space="0" w:color="auto"/>
              <w:left w:val="nil"/>
              <w:bottom w:val="single" w:sz="4" w:space="0" w:color="auto"/>
              <w:right w:val="single" w:sz="4" w:space="0" w:color="auto"/>
            </w:tcBorders>
            <w:vAlign w:val="center"/>
          </w:tcPr>
          <w:p w:rsidR="007D6040" w:rsidRDefault="007D6040">
            <w:pPr>
              <w:jc w:val="right"/>
              <w:rPr>
                <w:rFonts w:ascii="Arial" w:hAnsi="Arial" w:cs="Arial"/>
                <w:color w:val="000000"/>
                <w:sz w:val="14"/>
                <w:szCs w:val="14"/>
              </w:rPr>
            </w:pPr>
          </w:p>
        </w:tc>
      </w:tr>
      <w:tr w:rsidR="004F0BCD" w:rsidRPr="006C015F" w:rsidTr="004F0BCD">
        <w:trPr>
          <w:cantSplit/>
          <w:trHeight w:val="527"/>
        </w:trPr>
        <w:tc>
          <w:tcPr>
            <w:tcW w:w="602" w:type="pct"/>
            <w:tcBorders>
              <w:top w:val="single" w:sz="4" w:space="0" w:color="auto"/>
              <w:left w:val="single" w:sz="4" w:space="0" w:color="auto"/>
              <w:bottom w:val="single" w:sz="4" w:space="0" w:color="auto"/>
              <w:right w:val="single" w:sz="18" w:space="0" w:color="auto"/>
            </w:tcBorders>
            <w:shd w:val="clear" w:color="auto" w:fill="auto"/>
            <w:vAlign w:val="center"/>
          </w:tcPr>
          <w:p w:rsidR="004F0BCD" w:rsidRPr="006C015F" w:rsidRDefault="004F0BCD" w:rsidP="004F0BCD">
            <w:pPr>
              <w:rPr>
                <w:rFonts w:ascii="Arial" w:hAnsi="Arial" w:cs="Arial"/>
                <w:sz w:val="12"/>
                <w:szCs w:val="12"/>
              </w:rPr>
            </w:pPr>
            <w:r w:rsidRPr="00D338EE">
              <w:rPr>
                <w:rFonts w:ascii="Arial" w:hAnsi="Arial" w:cs="Arial"/>
                <w:sz w:val="12"/>
                <w:szCs w:val="12"/>
              </w:rPr>
              <w:t>WSNc (skarga nadzwyczajna)</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4F0BCD" w:rsidRPr="006C015F" w:rsidRDefault="004F0BCD" w:rsidP="004F0BCD">
            <w:pPr>
              <w:jc w:val="center"/>
              <w:rPr>
                <w:rFonts w:ascii="Arial" w:hAnsi="Arial" w:cs="Arial"/>
                <w:sz w:val="12"/>
                <w:szCs w:val="12"/>
              </w:rPr>
            </w:pPr>
            <w:r>
              <w:rPr>
                <w:rFonts w:ascii="Arial" w:hAnsi="Arial" w:cs="Arial"/>
                <w:sz w:val="12"/>
                <w:szCs w:val="12"/>
              </w:rPr>
              <w:t>05</w:t>
            </w:r>
          </w:p>
        </w:tc>
        <w:tc>
          <w:tcPr>
            <w:tcW w:w="312" w:type="pct"/>
            <w:tcBorders>
              <w:top w:val="single" w:sz="4" w:space="0" w:color="auto"/>
              <w:left w:val="nil"/>
              <w:bottom w:val="single" w:sz="18" w:space="0" w:color="auto"/>
              <w:right w:val="single" w:sz="4" w:space="0" w:color="auto"/>
              <w:tl2br w:val="single" w:sz="4" w:space="0" w:color="auto"/>
              <w:tr2bl w:val="single" w:sz="4" w:space="0" w:color="auto"/>
            </w:tcBorders>
            <w:vAlign w:val="center"/>
          </w:tcPr>
          <w:p w:rsidR="004F0BCD" w:rsidRPr="004F0BCD" w:rsidRDefault="004F0BCD" w:rsidP="004F0BCD">
            <w:pPr>
              <w:jc w:val="right"/>
              <w:rPr>
                <w:rFonts w:ascii="Arial" w:hAnsi="Arial" w:cs="Arial"/>
                <w:color w:val="FF0000"/>
                <w:sz w:val="14"/>
                <w:szCs w:val="14"/>
              </w:rPr>
            </w:pPr>
          </w:p>
        </w:tc>
        <w:tc>
          <w:tcPr>
            <w:tcW w:w="312" w:type="pct"/>
            <w:tcBorders>
              <w:top w:val="single" w:sz="4" w:space="0" w:color="auto"/>
              <w:left w:val="single" w:sz="4" w:space="0" w:color="auto"/>
              <w:bottom w:val="single" w:sz="18"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312" w:type="pct"/>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vAlign w:val="center"/>
          </w:tcPr>
          <w:p w:rsidR="004F0BCD" w:rsidRPr="004F0BCD" w:rsidRDefault="004F0BCD" w:rsidP="004F0BCD">
            <w:pPr>
              <w:jc w:val="right"/>
              <w:rPr>
                <w:rFonts w:ascii="Arial" w:hAnsi="Arial" w:cs="Arial"/>
                <w:color w:val="FF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71"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76" w:type="pct"/>
            <w:tcBorders>
              <w:top w:val="single" w:sz="4" w:space="0" w:color="auto"/>
              <w:left w:val="nil"/>
              <w:bottom w:val="single" w:sz="4" w:space="0" w:color="auto"/>
              <w:right w:val="single" w:sz="4" w:space="0" w:color="auto"/>
            </w:tcBorders>
            <w:vAlign w:val="center"/>
          </w:tcPr>
          <w:p w:rsidR="004F0BCD" w:rsidRDefault="004F0BCD" w:rsidP="004F0BCD">
            <w:pPr>
              <w:jc w:val="right"/>
              <w:rPr>
                <w:rFonts w:ascii="Arial" w:hAnsi="Arial" w:cs="Arial"/>
                <w:color w:val="000000"/>
                <w:sz w:val="14"/>
                <w:szCs w:val="14"/>
              </w:rPr>
            </w:pPr>
          </w:p>
        </w:tc>
      </w:tr>
      <w:tr w:rsidR="004F0BCD" w:rsidRPr="006C015F" w:rsidTr="004F0BCD">
        <w:trPr>
          <w:cantSplit/>
          <w:trHeight w:val="170"/>
        </w:trPr>
        <w:tc>
          <w:tcPr>
            <w:tcW w:w="602" w:type="pct"/>
            <w:tcBorders>
              <w:top w:val="nil"/>
              <w:left w:val="single" w:sz="4" w:space="0" w:color="auto"/>
              <w:bottom w:val="single" w:sz="4" w:space="0" w:color="auto"/>
              <w:right w:val="single" w:sz="18" w:space="0" w:color="auto"/>
            </w:tcBorders>
            <w:shd w:val="clear" w:color="auto" w:fill="auto"/>
            <w:vAlign w:val="bottom"/>
          </w:tcPr>
          <w:p w:rsidR="004F0BCD" w:rsidRPr="006C015F" w:rsidRDefault="004F0BCD" w:rsidP="004F0BCD">
            <w:pPr>
              <w:rPr>
                <w:rFonts w:ascii="Arial" w:hAnsi="Arial" w:cs="Arial"/>
                <w:b/>
                <w:bCs/>
                <w:sz w:val="12"/>
                <w:szCs w:val="12"/>
              </w:rPr>
            </w:pPr>
            <w:r w:rsidRPr="006C015F">
              <w:rPr>
                <w:rFonts w:ascii="Arial" w:hAnsi="Arial" w:cs="Arial"/>
                <w:b/>
                <w:bCs/>
                <w:sz w:val="12"/>
                <w:szCs w:val="12"/>
              </w:rPr>
              <w:t>Ogółem sprawy z zakresu prawa pracy</w:t>
            </w:r>
          </w:p>
          <w:p w:rsidR="004F0BCD" w:rsidRPr="006C015F" w:rsidRDefault="004F0BCD" w:rsidP="004F0BCD">
            <w:pPr>
              <w:rPr>
                <w:rFonts w:ascii="Arial" w:hAnsi="Arial" w:cs="Arial"/>
                <w:sz w:val="12"/>
                <w:szCs w:val="12"/>
              </w:rPr>
            </w:pPr>
            <w:r w:rsidRPr="006C015F">
              <w:rPr>
                <w:rFonts w:ascii="Arial" w:hAnsi="Arial" w:cs="Arial"/>
                <w:sz w:val="12"/>
                <w:szCs w:val="12"/>
              </w:rPr>
              <w:t>(wiersze od 0</w:t>
            </w:r>
            <w:r>
              <w:rPr>
                <w:rFonts w:ascii="Arial" w:hAnsi="Arial" w:cs="Arial"/>
                <w:sz w:val="12"/>
                <w:szCs w:val="12"/>
              </w:rPr>
              <w:t>7</w:t>
            </w:r>
            <w:r w:rsidRPr="006C015F">
              <w:rPr>
                <w:rFonts w:ascii="Arial" w:hAnsi="Arial" w:cs="Arial"/>
                <w:sz w:val="12"/>
                <w:szCs w:val="12"/>
              </w:rPr>
              <w:t xml:space="preserve"> do </w:t>
            </w:r>
            <w:r>
              <w:rPr>
                <w:rFonts w:ascii="Arial" w:hAnsi="Arial" w:cs="Arial"/>
                <w:sz w:val="12"/>
                <w:szCs w:val="12"/>
              </w:rPr>
              <w:t>11)</w:t>
            </w:r>
          </w:p>
        </w:tc>
        <w:tc>
          <w:tcPr>
            <w:tcW w:w="178" w:type="pct"/>
            <w:tcBorders>
              <w:top w:val="single" w:sz="18" w:space="0" w:color="auto"/>
              <w:left w:val="single" w:sz="18" w:space="0" w:color="auto"/>
              <w:bottom w:val="single" w:sz="4" w:space="0" w:color="auto"/>
              <w:right w:val="single" w:sz="4" w:space="0" w:color="auto"/>
            </w:tcBorders>
            <w:shd w:val="clear" w:color="auto" w:fill="auto"/>
            <w:vAlign w:val="center"/>
          </w:tcPr>
          <w:p w:rsidR="004F0BCD" w:rsidRPr="006C015F" w:rsidRDefault="004F0BCD" w:rsidP="004F0BCD">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6</w:t>
            </w:r>
          </w:p>
        </w:tc>
        <w:tc>
          <w:tcPr>
            <w:tcW w:w="312" w:type="pct"/>
            <w:tcBorders>
              <w:top w:val="single" w:sz="18" w:space="0" w:color="auto"/>
              <w:left w:val="nil"/>
              <w:bottom w:val="single" w:sz="4" w:space="0" w:color="auto"/>
              <w:right w:val="single" w:sz="4" w:space="0" w:color="auto"/>
            </w:tcBorders>
            <w:vAlign w:val="center"/>
          </w:tcPr>
          <w:p w:rsidR="004F0BCD" w:rsidRPr="00651F65" w:rsidRDefault="004F0BCD" w:rsidP="004F0BCD">
            <w:pPr>
              <w:jc w:val="right"/>
              <w:rPr>
                <w:rFonts w:ascii="Arial" w:hAnsi="Arial" w:cs="Arial"/>
                <w:sz w:val="14"/>
                <w:szCs w:val="14"/>
              </w:rPr>
            </w:pPr>
            <w:r w:rsidRPr="00651F65">
              <w:rPr>
                <w:rFonts w:ascii="Arial" w:hAnsi="Arial" w:cs="Arial"/>
                <w:sz w:val="14"/>
                <w:szCs w:val="14"/>
              </w:rPr>
              <w:t>93</w:t>
            </w:r>
          </w:p>
        </w:tc>
        <w:tc>
          <w:tcPr>
            <w:tcW w:w="312" w:type="pct"/>
            <w:tcBorders>
              <w:top w:val="single" w:sz="18" w:space="0" w:color="auto"/>
              <w:left w:val="single" w:sz="4" w:space="0" w:color="auto"/>
              <w:bottom w:val="single" w:sz="4" w:space="0" w:color="auto"/>
              <w:right w:val="single" w:sz="4" w:space="0" w:color="auto"/>
            </w:tcBorders>
            <w:shd w:val="clear" w:color="auto" w:fill="auto"/>
            <w:vAlign w:val="center"/>
          </w:tcPr>
          <w:p w:rsidR="004F0BCD" w:rsidRPr="00651F65" w:rsidRDefault="004F0BCD" w:rsidP="004F0BCD">
            <w:pPr>
              <w:jc w:val="right"/>
              <w:rPr>
                <w:rFonts w:ascii="Arial" w:hAnsi="Arial" w:cs="Arial"/>
                <w:sz w:val="14"/>
                <w:szCs w:val="14"/>
              </w:rPr>
            </w:pPr>
            <w:r w:rsidRPr="00651F65">
              <w:rPr>
                <w:rFonts w:ascii="Arial" w:hAnsi="Arial" w:cs="Arial"/>
                <w:sz w:val="14"/>
                <w:szCs w:val="14"/>
              </w:rPr>
              <w:t>252</w:t>
            </w:r>
          </w:p>
        </w:tc>
        <w:tc>
          <w:tcPr>
            <w:tcW w:w="312" w:type="pct"/>
            <w:tcBorders>
              <w:top w:val="single" w:sz="18" w:space="0" w:color="auto"/>
              <w:left w:val="nil"/>
              <w:bottom w:val="single" w:sz="4" w:space="0" w:color="auto"/>
              <w:right w:val="single" w:sz="4" w:space="0" w:color="auto"/>
            </w:tcBorders>
            <w:shd w:val="clear" w:color="auto" w:fill="auto"/>
            <w:vAlign w:val="center"/>
          </w:tcPr>
          <w:p w:rsidR="004F0BCD" w:rsidRPr="00651F65" w:rsidRDefault="004F0BCD" w:rsidP="004F0BCD">
            <w:pPr>
              <w:jc w:val="right"/>
              <w:rPr>
                <w:rFonts w:ascii="Arial" w:hAnsi="Arial" w:cs="Arial"/>
                <w:sz w:val="14"/>
                <w:szCs w:val="14"/>
              </w:rPr>
            </w:pPr>
            <w:r w:rsidRPr="00651F65">
              <w:rPr>
                <w:rFonts w:ascii="Arial" w:hAnsi="Arial" w:cs="Arial"/>
                <w:sz w:val="14"/>
                <w:szCs w:val="14"/>
              </w:rPr>
              <w:t>82</w:t>
            </w:r>
          </w:p>
        </w:tc>
        <w:tc>
          <w:tcPr>
            <w:tcW w:w="312" w:type="pct"/>
            <w:tcBorders>
              <w:top w:val="single" w:sz="18"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r>
              <w:rPr>
                <w:rFonts w:ascii="Arial" w:hAnsi="Arial" w:cs="Arial"/>
                <w:color w:val="000000"/>
                <w:sz w:val="14"/>
                <w:szCs w:val="14"/>
              </w:rPr>
              <w:t>197</w:t>
            </w:r>
          </w:p>
        </w:tc>
        <w:tc>
          <w:tcPr>
            <w:tcW w:w="312" w:type="pct"/>
            <w:tcBorders>
              <w:top w:val="single" w:sz="18"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r>
              <w:rPr>
                <w:rFonts w:ascii="Arial" w:hAnsi="Arial" w:cs="Arial"/>
                <w:color w:val="000000"/>
                <w:sz w:val="14"/>
                <w:szCs w:val="14"/>
              </w:rPr>
              <w:t>118</w:t>
            </w:r>
          </w:p>
        </w:tc>
        <w:tc>
          <w:tcPr>
            <w:tcW w:w="267" w:type="pct"/>
            <w:tcBorders>
              <w:top w:val="single" w:sz="18"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7" w:type="pct"/>
            <w:tcBorders>
              <w:top w:val="single" w:sz="18"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r>
              <w:rPr>
                <w:rFonts w:ascii="Arial" w:hAnsi="Arial" w:cs="Arial"/>
                <w:color w:val="000000"/>
                <w:sz w:val="14"/>
                <w:szCs w:val="14"/>
              </w:rPr>
              <w:t>36</w:t>
            </w:r>
          </w:p>
        </w:tc>
        <w:tc>
          <w:tcPr>
            <w:tcW w:w="236" w:type="pct"/>
            <w:tcBorders>
              <w:top w:val="single" w:sz="18"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r>
              <w:rPr>
                <w:rFonts w:ascii="Arial" w:hAnsi="Arial" w:cs="Arial"/>
                <w:color w:val="000000"/>
                <w:sz w:val="14"/>
                <w:szCs w:val="14"/>
              </w:rPr>
              <w:t>82</w:t>
            </w:r>
          </w:p>
        </w:tc>
        <w:tc>
          <w:tcPr>
            <w:tcW w:w="268" w:type="pct"/>
            <w:tcBorders>
              <w:top w:val="single" w:sz="18"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7" w:type="pct"/>
            <w:tcBorders>
              <w:top w:val="single" w:sz="18"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7" w:type="pct"/>
            <w:tcBorders>
              <w:top w:val="single" w:sz="18"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71" w:type="pct"/>
            <w:tcBorders>
              <w:top w:val="single" w:sz="18"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9" w:type="pct"/>
            <w:tcBorders>
              <w:top w:val="single" w:sz="18"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r>
              <w:rPr>
                <w:rFonts w:ascii="Arial" w:hAnsi="Arial" w:cs="Arial"/>
                <w:color w:val="000000"/>
                <w:sz w:val="14"/>
                <w:szCs w:val="14"/>
              </w:rPr>
              <w:t>79</w:t>
            </w:r>
          </w:p>
        </w:tc>
        <w:tc>
          <w:tcPr>
            <w:tcW w:w="276" w:type="pct"/>
            <w:tcBorders>
              <w:top w:val="single" w:sz="18" w:space="0" w:color="auto"/>
              <w:left w:val="nil"/>
              <w:bottom w:val="single" w:sz="4" w:space="0" w:color="auto"/>
              <w:right w:val="single" w:sz="4" w:space="0" w:color="auto"/>
            </w:tcBorders>
            <w:vAlign w:val="center"/>
          </w:tcPr>
          <w:p w:rsidR="004F0BCD" w:rsidRDefault="004F0BCD" w:rsidP="004F0BCD">
            <w:pPr>
              <w:jc w:val="right"/>
              <w:rPr>
                <w:rFonts w:ascii="Arial" w:hAnsi="Arial" w:cs="Arial"/>
                <w:color w:val="000000"/>
                <w:sz w:val="14"/>
                <w:szCs w:val="14"/>
              </w:rPr>
            </w:pPr>
          </w:p>
        </w:tc>
      </w:tr>
      <w:tr w:rsidR="004F0BCD" w:rsidRPr="006C015F" w:rsidTr="004F0BCD">
        <w:trPr>
          <w:cantSplit/>
          <w:trHeight w:val="303"/>
        </w:trPr>
        <w:tc>
          <w:tcPr>
            <w:tcW w:w="602" w:type="pct"/>
            <w:tcBorders>
              <w:top w:val="nil"/>
              <w:left w:val="single" w:sz="4" w:space="0" w:color="auto"/>
              <w:bottom w:val="single" w:sz="4" w:space="0" w:color="auto"/>
              <w:right w:val="single" w:sz="18" w:space="0" w:color="auto"/>
            </w:tcBorders>
            <w:shd w:val="clear" w:color="auto" w:fill="auto"/>
            <w:vAlign w:val="center"/>
          </w:tcPr>
          <w:p w:rsidR="004F0BCD" w:rsidRPr="006C015F" w:rsidRDefault="004F0BCD" w:rsidP="004F0BCD">
            <w:pPr>
              <w:rPr>
                <w:rFonts w:ascii="Arial" w:hAnsi="Arial" w:cs="Arial"/>
                <w:sz w:val="12"/>
                <w:szCs w:val="12"/>
              </w:rPr>
            </w:pPr>
            <w:r w:rsidRPr="006C015F">
              <w:rPr>
                <w:rFonts w:ascii="Arial" w:hAnsi="Arial" w:cs="Arial"/>
                <w:sz w:val="12"/>
                <w:szCs w:val="12"/>
              </w:rPr>
              <w:t>P</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4F0BCD" w:rsidRPr="006C015F" w:rsidRDefault="004F0BCD" w:rsidP="004F0BCD">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7</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4F0BCD" w:rsidRPr="004F0BCD" w:rsidRDefault="004F0BCD" w:rsidP="004F0BCD">
            <w:pPr>
              <w:jc w:val="right"/>
              <w:rPr>
                <w:rFonts w:ascii="Arial" w:hAnsi="Arial" w:cs="Arial"/>
                <w:color w:val="FF0000"/>
                <w:sz w:val="14"/>
                <w:szCs w:val="1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r>
              <w:rPr>
                <w:rFonts w:ascii="Arial" w:hAnsi="Arial" w:cs="Arial"/>
                <w:color w:val="000000"/>
                <w:sz w:val="14"/>
                <w:szCs w:val="14"/>
              </w:rPr>
              <w:t>211</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F0BCD" w:rsidRPr="004F0BCD" w:rsidRDefault="004F0BCD" w:rsidP="004F0BCD">
            <w:pPr>
              <w:jc w:val="right"/>
              <w:rPr>
                <w:rFonts w:ascii="Arial" w:hAnsi="Arial" w:cs="Arial"/>
                <w:color w:val="FF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r>
              <w:rPr>
                <w:rFonts w:ascii="Arial" w:hAnsi="Arial" w:cs="Arial"/>
                <w:color w:val="000000"/>
                <w:sz w:val="14"/>
                <w:szCs w:val="14"/>
              </w:rPr>
              <w:t>197</w:t>
            </w:r>
          </w:p>
        </w:tc>
        <w:tc>
          <w:tcPr>
            <w:tcW w:w="312"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r>
              <w:rPr>
                <w:rFonts w:ascii="Arial" w:hAnsi="Arial" w:cs="Arial"/>
                <w:color w:val="000000"/>
                <w:sz w:val="14"/>
                <w:szCs w:val="14"/>
              </w:rPr>
              <w:t>118</w:t>
            </w:r>
          </w:p>
        </w:tc>
        <w:tc>
          <w:tcPr>
            <w:tcW w:w="267"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r>
              <w:rPr>
                <w:rFonts w:ascii="Arial" w:hAnsi="Arial" w:cs="Arial"/>
                <w:color w:val="000000"/>
                <w:sz w:val="14"/>
                <w:szCs w:val="14"/>
              </w:rPr>
              <w:t>36</w:t>
            </w:r>
          </w:p>
        </w:tc>
        <w:tc>
          <w:tcPr>
            <w:tcW w:w="236"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r>
              <w:rPr>
                <w:rFonts w:ascii="Arial" w:hAnsi="Arial" w:cs="Arial"/>
                <w:color w:val="000000"/>
                <w:sz w:val="14"/>
                <w:szCs w:val="14"/>
              </w:rPr>
              <w:t>82</w:t>
            </w:r>
          </w:p>
        </w:tc>
        <w:tc>
          <w:tcPr>
            <w:tcW w:w="268"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71"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r>
              <w:rPr>
                <w:rFonts w:ascii="Arial" w:hAnsi="Arial" w:cs="Arial"/>
                <w:color w:val="000000"/>
                <w:sz w:val="14"/>
                <w:szCs w:val="14"/>
              </w:rPr>
              <w:t>79</w:t>
            </w:r>
          </w:p>
        </w:tc>
        <w:tc>
          <w:tcPr>
            <w:tcW w:w="276" w:type="pct"/>
            <w:tcBorders>
              <w:top w:val="single" w:sz="4" w:space="0" w:color="auto"/>
              <w:left w:val="nil"/>
              <w:bottom w:val="single" w:sz="4" w:space="0" w:color="auto"/>
              <w:right w:val="single" w:sz="4" w:space="0" w:color="auto"/>
            </w:tcBorders>
            <w:vAlign w:val="center"/>
          </w:tcPr>
          <w:p w:rsidR="004F0BCD" w:rsidRDefault="004F0BCD" w:rsidP="004F0BCD">
            <w:pPr>
              <w:jc w:val="right"/>
              <w:rPr>
                <w:rFonts w:ascii="Arial" w:hAnsi="Arial" w:cs="Arial"/>
                <w:color w:val="000000"/>
                <w:sz w:val="14"/>
                <w:szCs w:val="14"/>
              </w:rPr>
            </w:pPr>
          </w:p>
        </w:tc>
      </w:tr>
      <w:tr w:rsidR="004F0BCD" w:rsidRPr="006C015F" w:rsidTr="004F0BCD">
        <w:trPr>
          <w:cantSplit/>
          <w:trHeight w:val="332"/>
        </w:trPr>
        <w:tc>
          <w:tcPr>
            <w:tcW w:w="602" w:type="pct"/>
            <w:tcBorders>
              <w:top w:val="nil"/>
              <w:left w:val="single" w:sz="4" w:space="0" w:color="auto"/>
              <w:bottom w:val="single" w:sz="4" w:space="0" w:color="auto"/>
              <w:right w:val="single" w:sz="18" w:space="0" w:color="auto"/>
            </w:tcBorders>
            <w:shd w:val="clear" w:color="auto" w:fill="auto"/>
            <w:vAlign w:val="center"/>
          </w:tcPr>
          <w:p w:rsidR="004F0BCD" w:rsidRPr="006C015F" w:rsidRDefault="004F0BCD" w:rsidP="004F0BCD">
            <w:pPr>
              <w:rPr>
                <w:rFonts w:ascii="Arial" w:hAnsi="Arial" w:cs="Arial"/>
                <w:sz w:val="12"/>
                <w:szCs w:val="12"/>
              </w:rPr>
            </w:pPr>
            <w:r w:rsidRPr="006C015F">
              <w:rPr>
                <w:rFonts w:ascii="Arial" w:hAnsi="Arial" w:cs="Arial"/>
                <w:sz w:val="12"/>
                <w:szCs w:val="12"/>
              </w:rPr>
              <w:t xml:space="preserve">Np </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4F0BCD" w:rsidRPr="006C015F" w:rsidRDefault="004F0BCD" w:rsidP="004F0BCD">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8</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4F0BCD" w:rsidRPr="004F0BCD" w:rsidRDefault="004F0BCD" w:rsidP="004F0BCD">
            <w:pPr>
              <w:jc w:val="right"/>
              <w:rPr>
                <w:rFonts w:ascii="Arial" w:hAnsi="Arial" w:cs="Arial"/>
                <w:color w:val="FF0000"/>
                <w:sz w:val="14"/>
                <w:szCs w:val="1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r>
              <w:rPr>
                <w:rFonts w:ascii="Arial" w:hAnsi="Arial" w:cs="Arial"/>
                <w:color w:val="000000"/>
                <w:sz w:val="14"/>
                <w:szCs w:val="14"/>
              </w:rPr>
              <w:t>17</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F0BCD" w:rsidRPr="004F0BCD" w:rsidRDefault="004F0BCD" w:rsidP="004F0BCD">
            <w:pPr>
              <w:jc w:val="right"/>
              <w:rPr>
                <w:rFonts w:ascii="Arial" w:hAnsi="Arial" w:cs="Arial"/>
                <w:color w:val="FF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71"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76" w:type="pct"/>
            <w:tcBorders>
              <w:top w:val="single" w:sz="4" w:space="0" w:color="auto"/>
              <w:left w:val="nil"/>
              <w:bottom w:val="single" w:sz="4" w:space="0" w:color="auto"/>
              <w:right w:val="single" w:sz="4" w:space="0" w:color="auto"/>
            </w:tcBorders>
            <w:vAlign w:val="center"/>
          </w:tcPr>
          <w:p w:rsidR="004F0BCD" w:rsidRDefault="004F0BCD" w:rsidP="004F0BCD">
            <w:pPr>
              <w:jc w:val="right"/>
              <w:rPr>
                <w:rFonts w:ascii="Arial" w:hAnsi="Arial" w:cs="Arial"/>
                <w:color w:val="000000"/>
                <w:sz w:val="14"/>
                <w:szCs w:val="14"/>
              </w:rPr>
            </w:pPr>
          </w:p>
        </w:tc>
      </w:tr>
      <w:tr w:rsidR="004F0BCD" w:rsidRPr="006C015F" w:rsidTr="004F0BCD">
        <w:trPr>
          <w:cantSplit/>
          <w:trHeight w:val="304"/>
        </w:trPr>
        <w:tc>
          <w:tcPr>
            <w:tcW w:w="602" w:type="pct"/>
            <w:tcBorders>
              <w:top w:val="nil"/>
              <w:left w:val="single" w:sz="4" w:space="0" w:color="auto"/>
              <w:bottom w:val="single" w:sz="4" w:space="0" w:color="auto"/>
              <w:right w:val="single" w:sz="18" w:space="0" w:color="auto"/>
            </w:tcBorders>
            <w:shd w:val="clear" w:color="auto" w:fill="auto"/>
            <w:vAlign w:val="center"/>
          </w:tcPr>
          <w:p w:rsidR="004F0BCD" w:rsidRPr="006C015F" w:rsidRDefault="004F0BCD" w:rsidP="004F0BCD">
            <w:pPr>
              <w:rPr>
                <w:rFonts w:ascii="Arial" w:hAnsi="Arial" w:cs="Arial"/>
                <w:sz w:val="12"/>
                <w:szCs w:val="12"/>
              </w:rPr>
            </w:pPr>
            <w:r w:rsidRPr="006C015F">
              <w:rPr>
                <w:rFonts w:ascii="Arial" w:hAnsi="Arial" w:cs="Arial"/>
                <w:sz w:val="12"/>
                <w:szCs w:val="12"/>
              </w:rPr>
              <w:t>Po</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4F0BCD" w:rsidRPr="006C015F" w:rsidRDefault="004F0BCD" w:rsidP="004F0BCD">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9</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4F0BCD" w:rsidRPr="004F0BCD" w:rsidRDefault="004F0BCD" w:rsidP="004F0BCD">
            <w:pPr>
              <w:jc w:val="right"/>
              <w:rPr>
                <w:rFonts w:ascii="Arial" w:hAnsi="Arial" w:cs="Arial"/>
                <w:color w:val="FF0000"/>
                <w:sz w:val="14"/>
                <w:szCs w:val="1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r>
              <w:rPr>
                <w:rFonts w:ascii="Arial" w:hAnsi="Arial" w:cs="Arial"/>
                <w:color w:val="000000"/>
                <w:sz w:val="14"/>
                <w:szCs w:val="14"/>
              </w:rPr>
              <w:t>24</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F0BCD" w:rsidRPr="004F0BCD" w:rsidRDefault="004F0BCD" w:rsidP="004F0BCD">
            <w:pPr>
              <w:jc w:val="right"/>
              <w:rPr>
                <w:rFonts w:ascii="Arial" w:hAnsi="Arial" w:cs="Arial"/>
                <w:color w:val="FF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71"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76" w:type="pct"/>
            <w:tcBorders>
              <w:top w:val="single" w:sz="4" w:space="0" w:color="auto"/>
              <w:left w:val="nil"/>
              <w:bottom w:val="single" w:sz="4" w:space="0" w:color="auto"/>
              <w:right w:val="single" w:sz="4" w:space="0" w:color="auto"/>
            </w:tcBorders>
            <w:vAlign w:val="center"/>
          </w:tcPr>
          <w:p w:rsidR="004F0BCD" w:rsidRDefault="004F0BCD" w:rsidP="004F0BCD">
            <w:pPr>
              <w:jc w:val="right"/>
              <w:rPr>
                <w:rFonts w:ascii="Arial" w:hAnsi="Arial" w:cs="Arial"/>
                <w:color w:val="000000"/>
                <w:sz w:val="14"/>
                <w:szCs w:val="14"/>
              </w:rPr>
            </w:pPr>
          </w:p>
        </w:tc>
      </w:tr>
      <w:tr w:rsidR="004F0BCD" w:rsidRPr="006C015F" w:rsidTr="004F0BCD">
        <w:trPr>
          <w:cantSplit/>
          <w:trHeight w:val="444"/>
        </w:trPr>
        <w:tc>
          <w:tcPr>
            <w:tcW w:w="602" w:type="pct"/>
            <w:tcBorders>
              <w:top w:val="nil"/>
              <w:left w:val="single" w:sz="4" w:space="0" w:color="auto"/>
              <w:bottom w:val="nil"/>
              <w:right w:val="single" w:sz="18" w:space="0" w:color="auto"/>
            </w:tcBorders>
            <w:shd w:val="clear" w:color="auto" w:fill="auto"/>
            <w:vAlign w:val="bottom"/>
          </w:tcPr>
          <w:p w:rsidR="004F0BCD" w:rsidRPr="006C015F" w:rsidRDefault="004F0BCD" w:rsidP="004F0BCD">
            <w:pPr>
              <w:rPr>
                <w:rFonts w:ascii="Arial" w:hAnsi="Arial" w:cs="Arial"/>
                <w:sz w:val="12"/>
                <w:szCs w:val="12"/>
              </w:rPr>
            </w:pPr>
            <w:r w:rsidRPr="006C015F">
              <w:rPr>
                <w:rFonts w:ascii="Arial" w:hAnsi="Arial" w:cs="Arial"/>
                <w:sz w:val="12"/>
                <w:szCs w:val="12"/>
              </w:rPr>
              <w:t>WSC (skargi o stwierdzenie niezgodności z prawem)</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4F0BCD" w:rsidRPr="006C015F" w:rsidRDefault="004F0BCD" w:rsidP="004F0BCD">
            <w:pPr>
              <w:jc w:val="center"/>
              <w:rPr>
                <w:rFonts w:ascii="Arial" w:hAnsi="Arial" w:cs="Arial"/>
                <w:sz w:val="12"/>
                <w:szCs w:val="12"/>
              </w:rPr>
            </w:pPr>
            <w:r>
              <w:rPr>
                <w:rFonts w:ascii="Arial" w:hAnsi="Arial" w:cs="Arial"/>
                <w:sz w:val="12"/>
                <w:szCs w:val="12"/>
              </w:rPr>
              <w:t>10</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4F0BCD" w:rsidRPr="004F0BCD" w:rsidRDefault="004F0BCD" w:rsidP="004F0BCD">
            <w:pPr>
              <w:jc w:val="right"/>
              <w:rPr>
                <w:rFonts w:ascii="Arial" w:hAnsi="Arial" w:cs="Arial"/>
                <w:color w:val="FF0000"/>
                <w:sz w:val="14"/>
                <w:szCs w:val="1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F0BCD" w:rsidRPr="004F0BCD" w:rsidRDefault="004F0BCD" w:rsidP="004F0BCD">
            <w:pPr>
              <w:jc w:val="right"/>
              <w:rPr>
                <w:rFonts w:ascii="Arial" w:hAnsi="Arial" w:cs="Arial"/>
                <w:color w:val="FF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71"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76" w:type="pct"/>
            <w:tcBorders>
              <w:top w:val="single" w:sz="4" w:space="0" w:color="auto"/>
              <w:left w:val="nil"/>
              <w:bottom w:val="single" w:sz="4" w:space="0" w:color="auto"/>
              <w:right w:val="single" w:sz="4" w:space="0" w:color="auto"/>
            </w:tcBorders>
            <w:vAlign w:val="center"/>
          </w:tcPr>
          <w:p w:rsidR="004F0BCD" w:rsidRDefault="004F0BCD" w:rsidP="004F0BCD">
            <w:pPr>
              <w:jc w:val="right"/>
              <w:rPr>
                <w:rFonts w:ascii="Arial" w:hAnsi="Arial" w:cs="Arial"/>
                <w:color w:val="000000"/>
                <w:sz w:val="14"/>
                <w:szCs w:val="14"/>
              </w:rPr>
            </w:pPr>
          </w:p>
        </w:tc>
      </w:tr>
      <w:tr w:rsidR="004F0BCD" w:rsidRPr="006C015F" w:rsidTr="004F0BCD">
        <w:trPr>
          <w:cantSplit/>
          <w:trHeight w:val="444"/>
        </w:trPr>
        <w:tc>
          <w:tcPr>
            <w:tcW w:w="602" w:type="pct"/>
            <w:tcBorders>
              <w:top w:val="nil"/>
              <w:left w:val="single" w:sz="4" w:space="0" w:color="auto"/>
              <w:bottom w:val="single" w:sz="18" w:space="0" w:color="auto"/>
              <w:right w:val="single" w:sz="18" w:space="0" w:color="auto"/>
            </w:tcBorders>
            <w:shd w:val="clear" w:color="auto" w:fill="auto"/>
            <w:vAlign w:val="bottom"/>
          </w:tcPr>
          <w:p w:rsidR="004F0BCD" w:rsidRPr="006C015F" w:rsidRDefault="004F0BCD" w:rsidP="004F0BCD">
            <w:pPr>
              <w:rPr>
                <w:rFonts w:ascii="Arial" w:hAnsi="Arial" w:cs="Arial"/>
                <w:sz w:val="12"/>
                <w:szCs w:val="12"/>
              </w:rPr>
            </w:pPr>
            <w:r w:rsidRPr="00D338EE">
              <w:rPr>
                <w:rFonts w:ascii="Arial" w:hAnsi="Arial" w:cs="Arial"/>
                <w:sz w:val="12"/>
                <w:szCs w:val="12"/>
              </w:rPr>
              <w:t>WSNc (skarga nadzwyczajna)</w:t>
            </w:r>
          </w:p>
        </w:tc>
        <w:tc>
          <w:tcPr>
            <w:tcW w:w="178" w:type="pct"/>
            <w:tcBorders>
              <w:top w:val="single" w:sz="4" w:space="0" w:color="auto"/>
              <w:left w:val="single" w:sz="18" w:space="0" w:color="auto"/>
              <w:bottom w:val="single" w:sz="18" w:space="0" w:color="auto"/>
              <w:right w:val="single" w:sz="4" w:space="0" w:color="auto"/>
            </w:tcBorders>
            <w:shd w:val="clear" w:color="auto" w:fill="auto"/>
            <w:vAlign w:val="center"/>
          </w:tcPr>
          <w:p w:rsidR="004F0BCD" w:rsidRPr="006C015F" w:rsidRDefault="004F0BCD" w:rsidP="004F0BCD">
            <w:pPr>
              <w:jc w:val="center"/>
              <w:rPr>
                <w:rFonts w:ascii="Arial" w:hAnsi="Arial" w:cs="Arial"/>
                <w:sz w:val="12"/>
                <w:szCs w:val="12"/>
              </w:rPr>
            </w:pPr>
            <w:r>
              <w:rPr>
                <w:rFonts w:ascii="Arial" w:hAnsi="Arial" w:cs="Arial"/>
                <w:sz w:val="12"/>
                <w:szCs w:val="12"/>
              </w:rPr>
              <w:t>11</w:t>
            </w:r>
          </w:p>
        </w:tc>
        <w:tc>
          <w:tcPr>
            <w:tcW w:w="312" w:type="pct"/>
            <w:tcBorders>
              <w:top w:val="single" w:sz="4" w:space="0" w:color="auto"/>
              <w:left w:val="nil"/>
              <w:bottom w:val="single" w:sz="18" w:space="0" w:color="auto"/>
              <w:right w:val="single" w:sz="4" w:space="0" w:color="auto"/>
              <w:tl2br w:val="single" w:sz="4" w:space="0" w:color="auto"/>
              <w:tr2bl w:val="single" w:sz="4" w:space="0" w:color="auto"/>
            </w:tcBorders>
            <w:vAlign w:val="center"/>
          </w:tcPr>
          <w:p w:rsidR="004F0BCD" w:rsidRPr="004F0BCD" w:rsidRDefault="004F0BCD" w:rsidP="004F0BCD">
            <w:pPr>
              <w:jc w:val="right"/>
              <w:rPr>
                <w:rFonts w:ascii="Arial" w:hAnsi="Arial" w:cs="Arial"/>
                <w:color w:val="FF0000"/>
                <w:sz w:val="14"/>
                <w:szCs w:val="14"/>
              </w:rPr>
            </w:pPr>
          </w:p>
        </w:tc>
        <w:tc>
          <w:tcPr>
            <w:tcW w:w="312" w:type="pct"/>
            <w:tcBorders>
              <w:top w:val="single" w:sz="4" w:space="0" w:color="auto"/>
              <w:left w:val="single" w:sz="4" w:space="0" w:color="auto"/>
              <w:bottom w:val="single" w:sz="18"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312" w:type="pct"/>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vAlign w:val="center"/>
          </w:tcPr>
          <w:p w:rsidR="004F0BCD" w:rsidRPr="004F0BCD" w:rsidRDefault="004F0BCD" w:rsidP="004F0BCD">
            <w:pPr>
              <w:jc w:val="right"/>
              <w:rPr>
                <w:rFonts w:ascii="Arial" w:hAnsi="Arial" w:cs="Arial"/>
                <w:color w:val="FF0000"/>
                <w:sz w:val="14"/>
                <w:szCs w:val="14"/>
              </w:rPr>
            </w:pPr>
          </w:p>
        </w:tc>
        <w:tc>
          <w:tcPr>
            <w:tcW w:w="312" w:type="pct"/>
            <w:tcBorders>
              <w:top w:val="single" w:sz="4" w:space="0" w:color="auto"/>
              <w:left w:val="nil"/>
              <w:bottom w:val="single" w:sz="18"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312" w:type="pct"/>
            <w:tcBorders>
              <w:top w:val="single" w:sz="4" w:space="0" w:color="auto"/>
              <w:left w:val="nil"/>
              <w:bottom w:val="single" w:sz="18"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7" w:type="pct"/>
            <w:tcBorders>
              <w:top w:val="single" w:sz="4" w:space="0" w:color="auto"/>
              <w:left w:val="nil"/>
              <w:bottom w:val="single" w:sz="18"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7" w:type="pct"/>
            <w:tcBorders>
              <w:top w:val="single" w:sz="4" w:space="0" w:color="auto"/>
              <w:left w:val="nil"/>
              <w:bottom w:val="single" w:sz="18"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36" w:type="pct"/>
            <w:tcBorders>
              <w:top w:val="single" w:sz="4" w:space="0" w:color="auto"/>
              <w:left w:val="nil"/>
              <w:bottom w:val="single" w:sz="18"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7" w:type="pct"/>
            <w:tcBorders>
              <w:top w:val="single" w:sz="4" w:space="0" w:color="auto"/>
              <w:left w:val="nil"/>
              <w:bottom w:val="single" w:sz="18"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7" w:type="pct"/>
            <w:tcBorders>
              <w:top w:val="single" w:sz="4" w:space="0" w:color="auto"/>
              <w:left w:val="nil"/>
              <w:bottom w:val="single" w:sz="18"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71" w:type="pct"/>
            <w:tcBorders>
              <w:top w:val="single" w:sz="4" w:space="0" w:color="auto"/>
              <w:left w:val="nil"/>
              <w:bottom w:val="single" w:sz="18"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69" w:type="pct"/>
            <w:tcBorders>
              <w:top w:val="single" w:sz="4" w:space="0" w:color="auto"/>
              <w:left w:val="nil"/>
              <w:bottom w:val="single" w:sz="18" w:space="0" w:color="auto"/>
              <w:right w:val="single" w:sz="4" w:space="0" w:color="auto"/>
            </w:tcBorders>
            <w:shd w:val="clear" w:color="auto" w:fill="auto"/>
            <w:vAlign w:val="center"/>
          </w:tcPr>
          <w:p w:rsidR="004F0BCD" w:rsidRDefault="004F0BCD" w:rsidP="004F0BCD">
            <w:pPr>
              <w:jc w:val="right"/>
              <w:rPr>
                <w:rFonts w:ascii="Arial" w:hAnsi="Arial" w:cs="Arial"/>
                <w:color w:val="000000"/>
                <w:sz w:val="14"/>
                <w:szCs w:val="14"/>
              </w:rPr>
            </w:pPr>
          </w:p>
        </w:tc>
        <w:tc>
          <w:tcPr>
            <w:tcW w:w="276" w:type="pct"/>
            <w:tcBorders>
              <w:top w:val="single" w:sz="4" w:space="0" w:color="auto"/>
              <w:left w:val="nil"/>
              <w:bottom w:val="single" w:sz="18" w:space="0" w:color="auto"/>
              <w:right w:val="single" w:sz="4" w:space="0" w:color="auto"/>
            </w:tcBorders>
            <w:vAlign w:val="center"/>
          </w:tcPr>
          <w:p w:rsidR="004F0BCD" w:rsidRDefault="004F0BCD" w:rsidP="004F0BCD">
            <w:pPr>
              <w:jc w:val="right"/>
              <w:rPr>
                <w:rFonts w:ascii="Arial" w:hAnsi="Arial" w:cs="Arial"/>
                <w:color w:val="000000"/>
                <w:sz w:val="14"/>
                <w:szCs w:val="14"/>
              </w:rPr>
            </w:pPr>
          </w:p>
        </w:tc>
      </w:tr>
    </w:tbl>
    <w:p w:rsidR="00BF7E5C" w:rsidRPr="006C015F" w:rsidRDefault="006B61FC" w:rsidP="001E7DED">
      <w:pPr>
        <w:ind w:left="238"/>
        <w:rPr>
          <w:rFonts w:cs="Arial"/>
        </w:rPr>
      </w:pPr>
      <w:r w:rsidRPr="006C015F">
        <w:rPr>
          <w:rFonts w:ascii="Arial" w:hAnsi="Arial" w:cs="Arial"/>
          <w:sz w:val="14"/>
          <w:szCs w:val="14"/>
        </w:rPr>
        <w:t>*</w:t>
      </w:r>
      <w:r w:rsidR="005E4728" w:rsidRPr="006C015F">
        <w:rPr>
          <w:rFonts w:ascii="Arial" w:hAnsi="Arial" w:cs="Arial"/>
          <w:sz w:val="14"/>
          <w:szCs w:val="14"/>
        </w:rPr>
        <w:t>N</w:t>
      </w:r>
      <w:r w:rsidRPr="006C015F">
        <w:rPr>
          <w:rFonts w:ascii="Arial" w:hAnsi="Arial" w:cs="Arial"/>
          <w:sz w:val="14"/>
          <w:szCs w:val="14"/>
        </w:rPr>
        <w:t xml:space="preserve">a podstawie ustawy z dnia 17 czerwca 2004 r. o skardze na naruszenie prawa strony do rozpoznania sprawy w postępowaniu przygotowawczym prowadzonym lub nadzorowanym przez prokuratora i postępowaniu sądowym bez nieuzasadnionej zwłoki </w:t>
      </w:r>
      <w:r w:rsidR="001E7DED" w:rsidRPr="001E7DED">
        <w:rPr>
          <w:rFonts w:ascii="Arial" w:hAnsi="Arial" w:cs="Arial"/>
          <w:sz w:val="14"/>
          <w:szCs w:val="14"/>
        </w:rPr>
        <w:t>(Dz. U. z 2018 r. poz. 75).</w:t>
      </w:r>
      <w:r w:rsidR="00BF7E5C">
        <w:rPr>
          <w:rFonts w:cs="Arial"/>
        </w:rPr>
        <w:br w:type="page"/>
      </w:r>
      <w:r w:rsidR="00156FA8" w:rsidRPr="001C5EEF">
        <w:rPr>
          <w:rFonts w:ascii="Arial" w:hAnsi="Arial" w:cs="Arial"/>
          <w:b/>
          <w:bCs/>
        </w:rPr>
        <w:lastRenderedPageBreak/>
        <w:t>Dział 1.2.1. Liczba sesji i wyznaczonych spraw (dok.)</w:t>
      </w:r>
    </w:p>
    <w:tbl>
      <w:tblPr>
        <w:tblW w:w="14328" w:type="dxa"/>
        <w:tblInd w:w="60" w:type="dxa"/>
        <w:tblLayout w:type="fixed"/>
        <w:tblCellMar>
          <w:left w:w="70" w:type="dxa"/>
          <w:right w:w="57" w:type="dxa"/>
        </w:tblCellMar>
        <w:tblLook w:val="0000" w:firstRow="0" w:lastRow="0" w:firstColumn="0" w:lastColumn="0" w:noHBand="0" w:noVBand="0"/>
      </w:tblPr>
      <w:tblGrid>
        <w:gridCol w:w="1569"/>
        <w:gridCol w:w="49"/>
        <w:gridCol w:w="518"/>
        <w:gridCol w:w="992"/>
        <w:gridCol w:w="850"/>
        <w:gridCol w:w="851"/>
        <w:gridCol w:w="992"/>
        <w:gridCol w:w="992"/>
        <w:gridCol w:w="1134"/>
        <w:gridCol w:w="993"/>
        <w:gridCol w:w="992"/>
        <w:gridCol w:w="992"/>
        <w:gridCol w:w="993"/>
        <w:gridCol w:w="709"/>
        <w:gridCol w:w="851"/>
        <w:gridCol w:w="851"/>
      </w:tblGrid>
      <w:tr w:rsidR="00CD2971" w:rsidRPr="006C015F" w:rsidTr="00D25DC1">
        <w:trPr>
          <w:cantSplit/>
          <w:trHeight w:val="113"/>
        </w:trPr>
        <w:tc>
          <w:tcPr>
            <w:tcW w:w="1618" w:type="dxa"/>
            <w:gridSpan w:val="2"/>
            <w:vMerge w:val="restart"/>
            <w:tcBorders>
              <w:top w:val="single" w:sz="4" w:space="0" w:color="auto"/>
              <w:left w:val="single" w:sz="4" w:space="0" w:color="auto"/>
              <w:right w:val="single" w:sz="4" w:space="0" w:color="auto"/>
            </w:tcBorders>
            <w:shd w:val="clear" w:color="auto" w:fill="auto"/>
            <w:vAlign w:val="center"/>
          </w:tcPr>
          <w:p w:rsidR="00CD2971" w:rsidRPr="006C015F" w:rsidRDefault="00CD2971" w:rsidP="0011524B">
            <w:pPr>
              <w:jc w:val="center"/>
              <w:rPr>
                <w:rFonts w:ascii="Arial" w:hAnsi="Arial" w:cs="Arial"/>
                <w:sz w:val="12"/>
                <w:szCs w:val="12"/>
              </w:rPr>
            </w:pPr>
            <w:r w:rsidRPr="006C015F">
              <w:rPr>
                <w:rFonts w:ascii="Arial" w:hAnsi="Arial" w:cs="Arial"/>
                <w:sz w:val="12"/>
                <w:szCs w:val="12"/>
              </w:rPr>
              <w:t>SPRAWY według repertoriów i wykazów</w:t>
            </w:r>
          </w:p>
        </w:tc>
        <w:tc>
          <w:tcPr>
            <w:tcW w:w="518" w:type="dxa"/>
            <w:vMerge w:val="restart"/>
            <w:tcBorders>
              <w:top w:val="single" w:sz="4" w:space="0" w:color="auto"/>
              <w:left w:val="single" w:sz="4" w:space="0" w:color="auto"/>
              <w:right w:val="single" w:sz="4" w:space="0" w:color="auto"/>
            </w:tcBorders>
            <w:shd w:val="clear" w:color="auto" w:fill="auto"/>
            <w:vAlign w:val="center"/>
          </w:tcPr>
          <w:p w:rsidR="00CD2971" w:rsidRPr="006C015F" w:rsidRDefault="00CD2971" w:rsidP="0011524B">
            <w:pPr>
              <w:jc w:val="center"/>
              <w:rPr>
                <w:rFonts w:ascii="Arial" w:hAnsi="Arial" w:cs="Arial"/>
                <w:sz w:val="12"/>
                <w:szCs w:val="12"/>
              </w:rPr>
            </w:pPr>
            <w:r w:rsidRPr="006C015F">
              <w:rPr>
                <w:rFonts w:ascii="Arial" w:hAnsi="Arial" w:cs="Arial"/>
                <w:sz w:val="12"/>
                <w:szCs w:val="12"/>
              </w:rPr>
              <w:t>Lp.</w:t>
            </w:r>
          </w:p>
        </w:tc>
        <w:tc>
          <w:tcPr>
            <w:tcW w:w="12192" w:type="dxa"/>
            <w:gridSpan w:val="13"/>
            <w:tcBorders>
              <w:top w:val="single" w:sz="4" w:space="0" w:color="auto"/>
              <w:left w:val="nil"/>
              <w:bottom w:val="single" w:sz="4" w:space="0" w:color="auto"/>
              <w:right w:val="single" w:sz="4" w:space="0" w:color="auto"/>
            </w:tcBorders>
            <w:shd w:val="clear" w:color="auto" w:fill="auto"/>
            <w:vAlign w:val="center"/>
          </w:tcPr>
          <w:p w:rsidR="00CD2971" w:rsidRPr="006C015F" w:rsidRDefault="00CD2971" w:rsidP="0011524B">
            <w:pPr>
              <w:jc w:val="center"/>
              <w:rPr>
                <w:rFonts w:ascii="Arial" w:hAnsi="Arial" w:cs="Arial"/>
                <w:b/>
                <w:bCs/>
                <w:sz w:val="10"/>
                <w:szCs w:val="10"/>
              </w:rPr>
            </w:pPr>
            <w:r w:rsidRPr="006C015F">
              <w:rPr>
                <w:rFonts w:ascii="Arial" w:hAnsi="Arial" w:cs="Arial"/>
                <w:b/>
                <w:bCs/>
                <w:sz w:val="10"/>
                <w:szCs w:val="10"/>
              </w:rPr>
              <w:t>Liczba wyznaczonych spraw na posiedzenia, dotyczy:</w:t>
            </w:r>
          </w:p>
        </w:tc>
      </w:tr>
      <w:tr w:rsidR="00CD2971" w:rsidRPr="006C015F" w:rsidTr="00CD2971">
        <w:trPr>
          <w:cantSplit/>
          <w:trHeight w:val="823"/>
        </w:trPr>
        <w:tc>
          <w:tcPr>
            <w:tcW w:w="1618" w:type="dxa"/>
            <w:gridSpan w:val="2"/>
            <w:vMerge/>
            <w:tcBorders>
              <w:left w:val="single" w:sz="4" w:space="0" w:color="auto"/>
              <w:bottom w:val="nil"/>
              <w:right w:val="single" w:sz="4" w:space="0" w:color="auto"/>
            </w:tcBorders>
            <w:shd w:val="clear" w:color="auto" w:fill="auto"/>
            <w:vAlign w:val="center"/>
          </w:tcPr>
          <w:p w:rsidR="00CD2971" w:rsidRPr="006C015F" w:rsidRDefault="00CD2971" w:rsidP="0011524B">
            <w:pPr>
              <w:jc w:val="center"/>
              <w:rPr>
                <w:rFonts w:ascii="Arial" w:hAnsi="Arial" w:cs="Arial"/>
                <w:sz w:val="16"/>
                <w:szCs w:val="16"/>
              </w:rPr>
            </w:pPr>
          </w:p>
        </w:tc>
        <w:tc>
          <w:tcPr>
            <w:tcW w:w="518" w:type="dxa"/>
            <w:vMerge/>
            <w:tcBorders>
              <w:left w:val="single" w:sz="4" w:space="0" w:color="auto"/>
              <w:bottom w:val="nil"/>
              <w:right w:val="single" w:sz="4" w:space="0" w:color="auto"/>
            </w:tcBorders>
            <w:shd w:val="clear" w:color="auto" w:fill="auto"/>
            <w:vAlign w:val="center"/>
          </w:tcPr>
          <w:p w:rsidR="00CD2971" w:rsidRPr="006C015F" w:rsidRDefault="00CD2971" w:rsidP="0011524B">
            <w:pPr>
              <w:jc w:val="center"/>
              <w:rPr>
                <w:rFonts w:ascii="Arial" w:hAnsi="Arial" w:cs="Arial"/>
                <w:sz w:val="16"/>
                <w:szCs w:val="16"/>
              </w:rPr>
            </w:pPr>
          </w:p>
        </w:tc>
        <w:tc>
          <w:tcPr>
            <w:tcW w:w="992" w:type="dxa"/>
            <w:vMerge w:val="restart"/>
            <w:tcBorders>
              <w:top w:val="nil"/>
              <w:left w:val="single" w:sz="4" w:space="0" w:color="auto"/>
              <w:bottom w:val="nil"/>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Razem wyznaczonych spraw na posiedzenie</w:t>
            </w:r>
          </w:p>
        </w:tc>
        <w:tc>
          <w:tcPr>
            <w:tcW w:w="850" w:type="dxa"/>
            <w:vMerge w:val="restart"/>
            <w:tcBorders>
              <w:top w:val="single" w:sz="4" w:space="0" w:color="auto"/>
              <w:left w:val="single" w:sz="4" w:space="0" w:color="auto"/>
              <w:bottom w:val="nil"/>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sędziów SR z wyłączeniem sędziów funkcyjnych</w:t>
            </w:r>
          </w:p>
        </w:tc>
        <w:tc>
          <w:tcPr>
            <w:tcW w:w="851" w:type="dxa"/>
            <w:vMerge w:val="restart"/>
            <w:tcBorders>
              <w:top w:val="nil"/>
              <w:left w:val="single" w:sz="4" w:space="0" w:color="auto"/>
              <w:bottom w:val="nil"/>
              <w:right w:val="single" w:sz="4" w:space="0" w:color="auto"/>
            </w:tcBorders>
            <w:shd w:val="clear" w:color="auto" w:fill="auto"/>
            <w:textDirection w:val="btLr"/>
            <w:vAlign w:val="center"/>
          </w:tcPr>
          <w:p w:rsidR="00CD2971" w:rsidRPr="006C015F" w:rsidRDefault="00CD2971" w:rsidP="00BD1798">
            <w:pPr>
              <w:ind w:left="113" w:right="113"/>
              <w:jc w:val="center"/>
              <w:rPr>
                <w:rFonts w:ascii="Arial" w:hAnsi="Arial" w:cs="Arial"/>
                <w:sz w:val="10"/>
                <w:szCs w:val="10"/>
              </w:rPr>
            </w:pPr>
            <w:r w:rsidRPr="006C015F">
              <w:rPr>
                <w:rFonts w:ascii="Arial" w:hAnsi="Arial" w:cs="Arial"/>
                <w:sz w:val="10"/>
                <w:szCs w:val="10"/>
              </w:rPr>
              <w:t>sędziów / funkcyjnych SR</w:t>
            </w:r>
            <w:r w:rsidRPr="006C015F">
              <w:rPr>
                <w:rFonts w:ascii="Arial" w:hAnsi="Arial" w:cs="Arial"/>
                <w:sz w:val="10"/>
                <w:szCs w:val="10"/>
              </w:rPr>
              <w:br/>
            </w:r>
            <w:r w:rsidRPr="0033398B">
              <w:rPr>
                <w:rFonts w:ascii="Arial" w:hAnsi="Arial" w:cs="Arial"/>
                <w:color w:val="FF0000"/>
                <w:sz w:val="10"/>
                <w:szCs w:val="10"/>
              </w:rPr>
              <w:t>(</w:t>
            </w:r>
            <w:r w:rsidR="001E0702">
              <w:rPr>
                <w:rFonts w:ascii="Arial" w:hAnsi="Arial" w:cs="Arial"/>
                <w:sz w:val="10"/>
                <w:szCs w:val="10"/>
              </w:rPr>
              <w:t xml:space="preserve">suma kol. od </w:t>
            </w:r>
            <w:r w:rsidR="00BD1798">
              <w:rPr>
                <w:rFonts w:ascii="Arial" w:hAnsi="Arial" w:cs="Arial"/>
                <w:sz w:val="10"/>
                <w:szCs w:val="10"/>
              </w:rPr>
              <w:t>19 do 25)</w:t>
            </w:r>
          </w:p>
        </w:tc>
        <w:tc>
          <w:tcPr>
            <w:tcW w:w="7088" w:type="dxa"/>
            <w:gridSpan w:val="7"/>
            <w:tcBorders>
              <w:top w:val="single" w:sz="4" w:space="0" w:color="auto"/>
              <w:left w:val="nil"/>
              <w:bottom w:val="single" w:sz="4" w:space="0" w:color="auto"/>
              <w:right w:val="single" w:sz="4" w:space="0" w:color="auto"/>
            </w:tcBorders>
            <w:shd w:val="clear" w:color="auto" w:fill="auto"/>
            <w:vAlign w:val="center"/>
          </w:tcPr>
          <w:p w:rsidR="00CD2971" w:rsidRPr="006C015F" w:rsidRDefault="00CD2971" w:rsidP="0011524B">
            <w:pPr>
              <w:jc w:val="center"/>
              <w:rPr>
                <w:rFonts w:ascii="Arial" w:hAnsi="Arial" w:cs="Arial"/>
                <w:sz w:val="10"/>
                <w:szCs w:val="10"/>
              </w:rPr>
            </w:pPr>
            <w:r w:rsidRPr="006C015F">
              <w:rPr>
                <w:rFonts w:ascii="Arial" w:hAnsi="Arial" w:cs="Arial"/>
                <w:sz w:val="10"/>
                <w:szCs w:val="10"/>
              </w:rPr>
              <w:t>z tego:</w:t>
            </w:r>
          </w:p>
        </w:tc>
        <w:tc>
          <w:tcPr>
            <w:tcW w:w="709" w:type="dxa"/>
            <w:vMerge w:val="restart"/>
            <w:tcBorders>
              <w:top w:val="nil"/>
              <w:left w:val="single" w:sz="4" w:space="0" w:color="auto"/>
              <w:bottom w:val="nil"/>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Inni</w:t>
            </w:r>
            <w:r>
              <w:rPr>
                <w:rFonts w:ascii="Arial" w:hAnsi="Arial" w:cs="Arial"/>
                <w:sz w:val="10"/>
                <w:szCs w:val="10"/>
              </w:rPr>
              <w:t xml:space="preserve"> sędziowie SR</w:t>
            </w:r>
          </w:p>
        </w:tc>
        <w:tc>
          <w:tcPr>
            <w:tcW w:w="851" w:type="dxa"/>
            <w:vMerge w:val="restart"/>
            <w:tcBorders>
              <w:top w:val="nil"/>
              <w:left w:val="single" w:sz="4" w:space="0" w:color="auto"/>
              <w:bottom w:val="nil"/>
              <w:right w:val="single" w:sz="4" w:space="0" w:color="auto"/>
            </w:tcBorders>
            <w:shd w:val="clear" w:color="auto" w:fill="auto"/>
            <w:textDirection w:val="btLr"/>
            <w:vAlign w:val="center"/>
          </w:tcPr>
          <w:p w:rsidR="00CD2971" w:rsidRPr="006C015F" w:rsidRDefault="00CD2971" w:rsidP="00CD2971">
            <w:pPr>
              <w:ind w:left="113" w:right="113"/>
              <w:jc w:val="center"/>
              <w:rPr>
                <w:rFonts w:ascii="Arial" w:hAnsi="Arial" w:cs="Arial"/>
                <w:sz w:val="10"/>
                <w:szCs w:val="10"/>
              </w:rPr>
            </w:pPr>
            <w:r>
              <w:rPr>
                <w:rFonts w:ascii="Arial" w:hAnsi="Arial" w:cs="Arial"/>
                <w:sz w:val="10"/>
                <w:szCs w:val="10"/>
              </w:rPr>
              <w:t>Inni sędziowie</w:t>
            </w:r>
          </w:p>
        </w:tc>
        <w:tc>
          <w:tcPr>
            <w:tcW w:w="851" w:type="dxa"/>
            <w:vMerge w:val="restart"/>
            <w:tcBorders>
              <w:top w:val="nil"/>
              <w:left w:val="single" w:sz="4" w:space="0" w:color="auto"/>
              <w:right w:val="single" w:sz="4" w:space="0" w:color="auto"/>
            </w:tcBorders>
            <w:textDirection w:val="btLr"/>
            <w:vAlign w:val="center"/>
          </w:tcPr>
          <w:p w:rsidR="00CD2971" w:rsidRPr="006C015F" w:rsidRDefault="00CD2971" w:rsidP="00CD2971">
            <w:pPr>
              <w:ind w:left="113" w:right="113"/>
              <w:jc w:val="center"/>
              <w:rPr>
                <w:rFonts w:ascii="Arial" w:hAnsi="Arial" w:cs="Arial"/>
                <w:sz w:val="10"/>
                <w:szCs w:val="10"/>
              </w:rPr>
            </w:pPr>
            <w:r>
              <w:rPr>
                <w:rFonts w:ascii="Arial" w:hAnsi="Arial" w:cs="Arial"/>
                <w:sz w:val="10"/>
                <w:szCs w:val="10"/>
              </w:rPr>
              <w:t>referendarzy</w:t>
            </w:r>
          </w:p>
          <w:p w:rsidR="00CD2971" w:rsidRDefault="00CD2971" w:rsidP="00CD2971">
            <w:pPr>
              <w:ind w:left="113" w:right="113"/>
              <w:jc w:val="center"/>
              <w:rPr>
                <w:rFonts w:ascii="Arial" w:hAnsi="Arial" w:cs="Arial"/>
                <w:sz w:val="10"/>
                <w:szCs w:val="10"/>
              </w:rPr>
            </w:pPr>
          </w:p>
        </w:tc>
      </w:tr>
      <w:tr w:rsidR="00CD2971" w:rsidRPr="006C015F" w:rsidTr="00BE196E">
        <w:trPr>
          <w:cantSplit/>
          <w:trHeight w:val="972"/>
        </w:trPr>
        <w:tc>
          <w:tcPr>
            <w:tcW w:w="1618" w:type="dxa"/>
            <w:gridSpan w:val="2"/>
            <w:vMerge/>
            <w:tcBorders>
              <w:left w:val="single" w:sz="4" w:space="0" w:color="auto"/>
              <w:bottom w:val="single" w:sz="4" w:space="0" w:color="auto"/>
              <w:right w:val="single" w:sz="4" w:space="0" w:color="auto"/>
            </w:tcBorders>
            <w:shd w:val="clear" w:color="auto" w:fill="auto"/>
            <w:vAlign w:val="center"/>
          </w:tcPr>
          <w:p w:rsidR="00CD2971" w:rsidRPr="006C015F" w:rsidRDefault="00CD2971" w:rsidP="0011524B">
            <w:pPr>
              <w:rPr>
                <w:rFonts w:ascii="Arial" w:hAnsi="Arial" w:cs="Arial"/>
                <w:sz w:val="16"/>
                <w:szCs w:val="16"/>
              </w:rPr>
            </w:pPr>
          </w:p>
        </w:tc>
        <w:tc>
          <w:tcPr>
            <w:tcW w:w="518" w:type="dxa"/>
            <w:vMerge/>
            <w:tcBorders>
              <w:left w:val="single" w:sz="4" w:space="0" w:color="auto"/>
              <w:bottom w:val="single" w:sz="4" w:space="0" w:color="auto"/>
              <w:right w:val="single" w:sz="4" w:space="0" w:color="auto"/>
            </w:tcBorders>
            <w:shd w:val="clear" w:color="auto" w:fill="auto"/>
            <w:vAlign w:val="center"/>
          </w:tcPr>
          <w:p w:rsidR="00CD2971" w:rsidRPr="006C015F" w:rsidRDefault="00CD2971" w:rsidP="0011524B">
            <w:pPr>
              <w:rPr>
                <w:rFonts w:ascii="Arial" w:hAnsi="Arial" w:cs="Arial"/>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CD2971" w:rsidRPr="006C015F" w:rsidRDefault="00CD2971" w:rsidP="0011524B">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CD2971" w:rsidRPr="006C015F" w:rsidRDefault="00CD2971" w:rsidP="0011524B">
            <w:pPr>
              <w:rPr>
                <w:rFonts w:ascii="Arial" w:hAnsi="Arial" w:cs="Arial"/>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CD2971" w:rsidRPr="006C015F" w:rsidRDefault="00CD2971" w:rsidP="0011524B">
            <w:pPr>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prezesa</w:t>
            </w:r>
          </w:p>
        </w:tc>
        <w:tc>
          <w:tcPr>
            <w:tcW w:w="992" w:type="dxa"/>
            <w:tcBorders>
              <w:top w:val="nil"/>
              <w:left w:val="nil"/>
              <w:bottom w:val="single" w:sz="4" w:space="0" w:color="auto"/>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wiceprezesa</w:t>
            </w:r>
          </w:p>
        </w:tc>
        <w:tc>
          <w:tcPr>
            <w:tcW w:w="1134" w:type="dxa"/>
            <w:tcBorders>
              <w:top w:val="nil"/>
              <w:left w:val="nil"/>
              <w:bottom w:val="single" w:sz="4" w:space="0" w:color="auto"/>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rsidR="00CD2971" w:rsidRPr="006C015F" w:rsidRDefault="00CD2971" w:rsidP="009C1FC3">
            <w:pPr>
              <w:ind w:left="113" w:right="113"/>
              <w:rPr>
                <w:rFonts w:ascii="Arial" w:hAnsi="Arial" w:cs="Arial"/>
                <w:sz w:val="10"/>
                <w:szCs w:val="10"/>
              </w:rPr>
            </w:pPr>
            <w:r>
              <w:rPr>
                <w:rFonts w:ascii="Arial" w:hAnsi="Arial" w:cs="Arial"/>
                <w:sz w:val="10"/>
                <w:szCs w:val="10"/>
              </w:rPr>
              <w:t>zastępcę 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kierownika sekcji</w:t>
            </w:r>
          </w:p>
        </w:tc>
        <w:tc>
          <w:tcPr>
            <w:tcW w:w="992" w:type="dxa"/>
            <w:tcBorders>
              <w:top w:val="nil"/>
              <w:left w:val="nil"/>
              <w:bottom w:val="single" w:sz="4" w:space="0" w:color="auto"/>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993" w:type="dxa"/>
            <w:tcBorders>
              <w:top w:val="nil"/>
              <w:left w:val="nil"/>
              <w:bottom w:val="single" w:sz="4" w:space="0" w:color="auto"/>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709" w:type="dxa"/>
            <w:vMerge/>
            <w:tcBorders>
              <w:left w:val="single" w:sz="4" w:space="0" w:color="auto"/>
              <w:bottom w:val="single" w:sz="4" w:space="0" w:color="000000"/>
              <w:right w:val="single" w:sz="4" w:space="0" w:color="auto"/>
            </w:tcBorders>
            <w:shd w:val="clear" w:color="auto" w:fill="auto"/>
            <w:vAlign w:val="center"/>
          </w:tcPr>
          <w:p w:rsidR="00CD2971" w:rsidRPr="006C015F" w:rsidRDefault="00CD2971" w:rsidP="0011524B">
            <w:pPr>
              <w:rPr>
                <w:rFonts w:ascii="Arial" w:hAnsi="Arial" w:cs="Arial"/>
                <w:sz w:val="10"/>
                <w:szCs w:val="10"/>
              </w:rPr>
            </w:pPr>
          </w:p>
        </w:tc>
        <w:tc>
          <w:tcPr>
            <w:tcW w:w="851" w:type="dxa"/>
            <w:vMerge/>
            <w:tcBorders>
              <w:left w:val="single" w:sz="4" w:space="0" w:color="auto"/>
              <w:bottom w:val="single" w:sz="4" w:space="0" w:color="000000"/>
              <w:right w:val="single" w:sz="4" w:space="0" w:color="auto"/>
            </w:tcBorders>
            <w:shd w:val="clear" w:color="auto" w:fill="auto"/>
            <w:vAlign w:val="center"/>
          </w:tcPr>
          <w:p w:rsidR="00CD2971" w:rsidRPr="006C015F" w:rsidRDefault="00CD2971" w:rsidP="00534730">
            <w:pPr>
              <w:jc w:val="center"/>
              <w:rPr>
                <w:rFonts w:ascii="Arial" w:hAnsi="Arial" w:cs="Arial"/>
                <w:sz w:val="10"/>
                <w:szCs w:val="10"/>
              </w:rPr>
            </w:pPr>
          </w:p>
        </w:tc>
        <w:tc>
          <w:tcPr>
            <w:tcW w:w="851" w:type="dxa"/>
            <w:vMerge/>
            <w:tcBorders>
              <w:left w:val="single" w:sz="4" w:space="0" w:color="auto"/>
              <w:bottom w:val="single" w:sz="4" w:space="0" w:color="000000"/>
              <w:right w:val="single" w:sz="4" w:space="0" w:color="auto"/>
            </w:tcBorders>
          </w:tcPr>
          <w:p w:rsidR="00CD2971" w:rsidRPr="006C015F" w:rsidRDefault="00CD2971" w:rsidP="00534730">
            <w:pPr>
              <w:jc w:val="center"/>
              <w:rPr>
                <w:rFonts w:ascii="Arial" w:hAnsi="Arial" w:cs="Arial"/>
                <w:sz w:val="10"/>
                <w:szCs w:val="10"/>
              </w:rPr>
            </w:pPr>
          </w:p>
        </w:tc>
      </w:tr>
      <w:tr w:rsidR="00BE196E" w:rsidRPr="006C015F" w:rsidTr="00284E4B">
        <w:trPr>
          <w:cantSplit/>
          <w:trHeight w:val="148"/>
        </w:trPr>
        <w:tc>
          <w:tcPr>
            <w:tcW w:w="2136"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BE196E" w:rsidRPr="006C015F" w:rsidRDefault="00BE196E" w:rsidP="0011524B">
            <w:pPr>
              <w:jc w:val="center"/>
              <w:rPr>
                <w:rFonts w:ascii="Arial" w:hAnsi="Arial" w:cs="Arial"/>
                <w:sz w:val="10"/>
                <w:szCs w:val="10"/>
              </w:rPr>
            </w:pPr>
            <w:r w:rsidRPr="006C015F">
              <w:rPr>
                <w:rFonts w:ascii="Arial" w:hAnsi="Arial" w:cs="Arial"/>
                <w:sz w:val="10"/>
                <w:szCs w:val="10"/>
              </w:rPr>
              <w:t>0</w:t>
            </w:r>
          </w:p>
        </w:tc>
        <w:tc>
          <w:tcPr>
            <w:tcW w:w="992"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16</w:t>
            </w:r>
          </w:p>
        </w:tc>
        <w:tc>
          <w:tcPr>
            <w:tcW w:w="850"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17</w:t>
            </w:r>
          </w:p>
        </w:tc>
        <w:tc>
          <w:tcPr>
            <w:tcW w:w="851"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18</w:t>
            </w:r>
          </w:p>
        </w:tc>
        <w:tc>
          <w:tcPr>
            <w:tcW w:w="992"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19</w:t>
            </w:r>
          </w:p>
        </w:tc>
        <w:tc>
          <w:tcPr>
            <w:tcW w:w="992"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20</w:t>
            </w:r>
          </w:p>
        </w:tc>
        <w:tc>
          <w:tcPr>
            <w:tcW w:w="1134"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21</w:t>
            </w:r>
          </w:p>
        </w:tc>
        <w:tc>
          <w:tcPr>
            <w:tcW w:w="993"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22</w:t>
            </w:r>
          </w:p>
        </w:tc>
        <w:tc>
          <w:tcPr>
            <w:tcW w:w="992"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23</w:t>
            </w:r>
          </w:p>
        </w:tc>
        <w:tc>
          <w:tcPr>
            <w:tcW w:w="992"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24</w:t>
            </w:r>
          </w:p>
        </w:tc>
        <w:tc>
          <w:tcPr>
            <w:tcW w:w="993"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25</w:t>
            </w:r>
          </w:p>
        </w:tc>
        <w:tc>
          <w:tcPr>
            <w:tcW w:w="709"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26</w:t>
            </w:r>
          </w:p>
        </w:tc>
        <w:tc>
          <w:tcPr>
            <w:tcW w:w="851" w:type="dxa"/>
            <w:tcBorders>
              <w:top w:val="nil"/>
              <w:left w:val="nil"/>
              <w:bottom w:val="nil"/>
              <w:right w:val="single" w:sz="4" w:space="0" w:color="auto"/>
            </w:tcBorders>
            <w:shd w:val="clear" w:color="auto" w:fill="auto"/>
            <w:vAlign w:val="bottom"/>
          </w:tcPr>
          <w:p w:rsidR="00BE196E" w:rsidRPr="006C015F" w:rsidRDefault="00CD2971" w:rsidP="0011524B">
            <w:pPr>
              <w:jc w:val="center"/>
              <w:rPr>
                <w:rFonts w:ascii="Arial" w:hAnsi="Arial" w:cs="Arial"/>
                <w:sz w:val="10"/>
                <w:szCs w:val="10"/>
              </w:rPr>
            </w:pPr>
            <w:r>
              <w:rPr>
                <w:rFonts w:ascii="Arial" w:hAnsi="Arial" w:cs="Arial"/>
                <w:sz w:val="10"/>
                <w:szCs w:val="10"/>
              </w:rPr>
              <w:t>27</w:t>
            </w:r>
          </w:p>
        </w:tc>
        <w:tc>
          <w:tcPr>
            <w:tcW w:w="851" w:type="dxa"/>
            <w:tcBorders>
              <w:top w:val="nil"/>
              <w:left w:val="nil"/>
              <w:bottom w:val="single" w:sz="18" w:space="0" w:color="auto"/>
              <w:right w:val="single" w:sz="4" w:space="0" w:color="auto"/>
            </w:tcBorders>
            <w:vAlign w:val="bottom"/>
          </w:tcPr>
          <w:p w:rsidR="00BE196E" w:rsidRPr="006C015F" w:rsidRDefault="00CD2971" w:rsidP="00CD2971">
            <w:pPr>
              <w:jc w:val="center"/>
              <w:rPr>
                <w:rFonts w:ascii="Arial" w:hAnsi="Arial" w:cs="Arial"/>
                <w:sz w:val="10"/>
                <w:szCs w:val="10"/>
              </w:rPr>
            </w:pPr>
            <w:r>
              <w:rPr>
                <w:rFonts w:ascii="Arial" w:hAnsi="Arial" w:cs="Arial"/>
                <w:sz w:val="10"/>
                <w:szCs w:val="10"/>
              </w:rPr>
              <w:t>28</w:t>
            </w:r>
          </w:p>
        </w:tc>
      </w:tr>
      <w:tr w:rsidR="00BD1798" w:rsidRPr="006C015F" w:rsidTr="00284E4B">
        <w:trPr>
          <w:cantSplit/>
          <w:trHeight w:val="170"/>
        </w:trPr>
        <w:tc>
          <w:tcPr>
            <w:tcW w:w="1569" w:type="dxa"/>
            <w:tcBorders>
              <w:top w:val="nil"/>
              <w:left w:val="single" w:sz="4" w:space="0" w:color="auto"/>
              <w:bottom w:val="single" w:sz="4" w:space="0" w:color="auto"/>
              <w:right w:val="single" w:sz="4" w:space="0" w:color="auto"/>
            </w:tcBorders>
            <w:shd w:val="clear" w:color="auto" w:fill="auto"/>
            <w:vAlign w:val="center"/>
          </w:tcPr>
          <w:p w:rsidR="00BD1798" w:rsidRPr="006C015F" w:rsidRDefault="00BD1798" w:rsidP="0011524B">
            <w:pPr>
              <w:rPr>
                <w:rFonts w:ascii="Arial" w:hAnsi="Arial" w:cs="Arial"/>
                <w:b/>
                <w:bCs/>
                <w:sz w:val="12"/>
                <w:szCs w:val="12"/>
              </w:rPr>
            </w:pPr>
            <w:r w:rsidRPr="006C015F">
              <w:rPr>
                <w:rFonts w:ascii="Arial" w:hAnsi="Arial" w:cs="Arial"/>
                <w:b/>
                <w:bCs/>
                <w:sz w:val="12"/>
                <w:szCs w:val="12"/>
              </w:rPr>
              <w:t>Ogółem spra</w:t>
            </w:r>
            <w:r w:rsidRPr="006C015F">
              <w:rPr>
                <w:rFonts w:ascii="Arial" w:hAnsi="Arial" w:cs="Arial"/>
                <w:b/>
                <w:bCs/>
                <w:sz w:val="12"/>
                <w:szCs w:val="12"/>
              </w:rPr>
              <w:softHyphen/>
              <w:t xml:space="preserve">wy z zakresu ubezpieczeń społecznych </w:t>
            </w:r>
          </w:p>
          <w:p w:rsidR="00BD1798" w:rsidRPr="006C015F" w:rsidRDefault="00BD1798" w:rsidP="0011524B">
            <w:pPr>
              <w:ind w:right="-28"/>
              <w:rPr>
                <w:rFonts w:ascii="Arial" w:hAnsi="Arial" w:cs="Arial"/>
                <w:sz w:val="12"/>
                <w:szCs w:val="12"/>
              </w:rPr>
            </w:pPr>
            <w:r w:rsidRPr="006C015F">
              <w:rPr>
                <w:rFonts w:ascii="Arial" w:hAnsi="Arial" w:cs="Arial"/>
                <w:sz w:val="12"/>
                <w:szCs w:val="12"/>
              </w:rPr>
              <w:t>(wiersze od 02 do 0</w:t>
            </w:r>
            <w:r w:rsidR="004F0BCD">
              <w:rPr>
                <w:rFonts w:ascii="Arial" w:hAnsi="Arial" w:cs="Arial"/>
                <w:sz w:val="12"/>
                <w:szCs w:val="12"/>
              </w:rPr>
              <w:t>5</w:t>
            </w:r>
            <w:r w:rsidRPr="006C015F">
              <w:rPr>
                <w:rFonts w:ascii="Arial" w:hAnsi="Arial" w:cs="Arial"/>
                <w:sz w:val="12"/>
                <w:szCs w:val="12"/>
              </w:rPr>
              <w:t>)</w:t>
            </w:r>
          </w:p>
        </w:tc>
        <w:tc>
          <w:tcPr>
            <w:tcW w:w="567"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rsidR="00BD1798" w:rsidRPr="006C015F" w:rsidRDefault="00BD1798" w:rsidP="0011524B">
            <w:pPr>
              <w:jc w:val="center"/>
              <w:rPr>
                <w:rFonts w:ascii="Arial" w:hAnsi="Arial" w:cs="Arial"/>
                <w:sz w:val="12"/>
                <w:szCs w:val="12"/>
              </w:rPr>
            </w:pPr>
            <w:r w:rsidRPr="006C015F">
              <w:rPr>
                <w:rFonts w:ascii="Arial" w:hAnsi="Arial" w:cs="Arial"/>
                <w:sz w:val="12"/>
                <w:szCs w:val="12"/>
              </w:rPr>
              <w:t>01</w:t>
            </w:r>
          </w:p>
        </w:tc>
        <w:tc>
          <w:tcPr>
            <w:tcW w:w="992"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1134"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BD1798" w:rsidRDefault="00BD1798">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18" w:space="0" w:color="auto"/>
            </w:tcBorders>
            <w:vAlign w:val="center"/>
          </w:tcPr>
          <w:p w:rsidR="00BD1798" w:rsidRDefault="00BD1798">
            <w:pPr>
              <w:jc w:val="right"/>
              <w:rPr>
                <w:rFonts w:ascii="Arial" w:hAnsi="Arial" w:cs="Arial"/>
                <w:color w:val="000000"/>
                <w:sz w:val="14"/>
                <w:szCs w:val="14"/>
              </w:rPr>
            </w:pPr>
          </w:p>
        </w:tc>
      </w:tr>
      <w:tr w:rsidR="00BD1798" w:rsidRPr="006C015F" w:rsidTr="00284E4B">
        <w:trPr>
          <w:cantSplit/>
          <w:trHeight w:val="303"/>
        </w:trPr>
        <w:tc>
          <w:tcPr>
            <w:tcW w:w="1569" w:type="dxa"/>
            <w:tcBorders>
              <w:top w:val="nil"/>
              <w:left w:val="single" w:sz="4" w:space="0" w:color="auto"/>
              <w:bottom w:val="single" w:sz="4" w:space="0" w:color="auto"/>
              <w:right w:val="single" w:sz="4" w:space="0" w:color="auto"/>
            </w:tcBorders>
            <w:shd w:val="clear" w:color="auto" w:fill="auto"/>
            <w:vAlign w:val="center"/>
          </w:tcPr>
          <w:p w:rsidR="00BD1798" w:rsidRPr="006C015F" w:rsidRDefault="00BD1798" w:rsidP="0011524B">
            <w:pPr>
              <w:rPr>
                <w:rFonts w:ascii="Arial" w:hAnsi="Arial" w:cs="Arial"/>
                <w:sz w:val="12"/>
                <w:szCs w:val="12"/>
              </w:rPr>
            </w:pPr>
            <w:r w:rsidRPr="006C015F">
              <w:rPr>
                <w:rFonts w:ascii="Arial" w:hAnsi="Arial" w:cs="Arial"/>
                <w:sz w:val="12"/>
                <w:szCs w:val="12"/>
              </w:rPr>
              <w:t>U</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1798" w:rsidRPr="006C015F" w:rsidRDefault="00BD1798" w:rsidP="0011524B">
            <w:pPr>
              <w:jc w:val="center"/>
              <w:rPr>
                <w:rFonts w:ascii="Arial" w:hAnsi="Arial" w:cs="Arial"/>
                <w:sz w:val="12"/>
                <w:szCs w:val="12"/>
              </w:rPr>
            </w:pPr>
            <w:r w:rsidRPr="006C015F">
              <w:rPr>
                <w:rFonts w:ascii="Arial" w:hAnsi="Arial" w:cs="Arial"/>
                <w:sz w:val="12"/>
                <w:szCs w:val="12"/>
              </w:rPr>
              <w:t>02</w:t>
            </w: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D1798" w:rsidRDefault="00BD17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BD1798" w:rsidRDefault="00BD1798">
            <w:pPr>
              <w:jc w:val="right"/>
              <w:rPr>
                <w:rFonts w:ascii="Arial" w:hAnsi="Arial" w:cs="Arial"/>
                <w:color w:val="000000"/>
                <w:sz w:val="14"/>
                <w:szCs w:val="14"/>
              </w:rPr>
            </w:pPr>
          </w:p>
        </w:tc>
      </w:tr>
      <w:tr w:rsidR="00BD1798" w:rsidRPr="006C015F" w:rsidTr="00284E4B">
        <w:trPr>
          <w:cantSplit/>
          <w:trHeight w:val="304"/>
        </w:trPr>
        <w:tc>
          <w:tcPr>
            <w:tcW w:w="1569" w:type="dxa"/>
            <w:tcBorders>
              <w:top w:val="nil"/>
              <w:left w:val="single" w:sz="4" w:space="0" w:color="auto"/>
              <w:bottom w:val="single" w:sz="4" w:space="0" w:color="auto"/>
              <w:right w:val="single" w:sz="4" w:space="0" w:color="auto"/>
            </w:tcBorders>
            <w:shd w:val="clear" w:color="auto" w:fill="auto"/>
            <w:vAlign w:val="center"/>
          </w:tcPr>
          <w:p w:rsidR="00BD1798" w:rsidRPr="006C015F" w:rsidRDefault="00BD1798" w:rsidP="0011524B">
            <w:pPr>
              <w:rPr>
                <w:rFonts w:ascii="Arial" w:hAnsi="Arial" w:cs="Arial"/>
                <w:sz w:val="12"/>
                <w:szCs w:val="12"/>
              </w:rPr>
            </w:pPr>
            <w:r w:rsidRPr="006C015F">
              <w:rPr>
                <w:rFonts w:ascii="Arial" w:hAnsi="Arial" w:cs="Arial"/>
                <w:sz w:val="12"/>
                <w:szCs w:val="12"/>
              </w:rPr>
              <w:t xml:space="preserve">Uo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1798" w:rsidRPr="006C015F" w:rsidRDefault="00BD1798" w:rsidP="0011524B">
            <w:pPr>
              <w:jc w:val="center"/>
              <w:rPr>
                <w:rFonts w:ascii="Arial" w:hAnsi="Arial" w:cs="Arial"/>
                <w:sz w:val="12"/>
                <w:szCs w:val="12"/>
              </w:rPr>
            </w:pPr>
            <w:r w:rsidRPr="006C015F">
              <w:rPr>
                <w:rFonts w:ascii="Arial" w:hAnsi="Arial" w:cs="Arial"/>
                <w:sz w:val="12"/>
                <w:szCs w:val="12"/>
              </w:rPr>
              <w:t>03</w:t>
            </w: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D1798" w:rsidRDefault="00BD17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BD1798" w:rsidRDefault="00BD1798">
            <w:pPr>
              <w:jc w:val="right"/>
              <w:rPr>
                <w:rFonts w:ascii="Arial" w:hAnsi="Arial" w:cs="Arial"/>
                <w:color w:val="000000"/>
                <w:sz w:val="14"/>
                <w:szCs w:val="14"/>
              </w:rPr>
            </w:pPr>
          </w:p>
        </w:tc>
      </w:tr>
      <w:tr w:rsidR="00BD1798" w:rsidRPr="006C015F" w:rsidTr="00284E4B">
        <w:trPr>
          <w:cantSplit/>
          <w:trHeight w:val="527"/>
        </w:trPr>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BD1798" w:rsidRPr="006C015F" w:rsidRDefault="00BD1798" w:rsidP="0011524B">
            <w:pPr>
              <w:rPr>
                <w:rFonts w:ascii="Arial" w:hAnsi="Arial" w:cs="Arial"/>
                <w:sz w:val="12"/>
                <w:szCs w:val="12"/>
              </w:rPr>
            </w:pPr>
            <w:r w:rsidRPr="006C015F">
              <w:rPr>
                <w:rFonts w:ascii="Arial" w:hAnsi="Arial" w:cs="Arial"/>
                <w:sz w:val="12"/>
                <w:szCs w:val="12"/>
              </w:rPr>
              <w:t>WSC (skargi o stwierdzenie niezgodności z prawem)</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1798" w:rsidRPr="006C015F" w:rsidRDefault="00BD1798" w:rsidP="0011524B">
            <w:pPr>
              <w:jc w:val="center"/>
              <w:rPr>
                <w:rFonts w:ascii="Arial" w:hAnsi="Arial" w:cs="Arial"/>
                <w:sz w:val="12"/>
                <w:szCs w:val="12"/>
              </w:rPr>
            </w:pPr>
            <w:r w:rsidRPr="006C015F">
              <w:rPr>
                <w:rFonts w:ascii="Arial" w:hAnsi="Arial" w:cs="Arial"/>
                <w:sz w:val="12"/>
                <w:szCs w:val="12"/>
              </w:rPr>
              <w:t>04</w:t>
            </w: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D1798" w:rsidRDefault="00BD17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BD1798" w:rsidRDefault="00BD1798">
            <w:pPr>
              <w:jc w:val="right"/>
              <w:rPr>
                <w:rFonts w:ascii="Arial" w:hAnsi="Arial" w:cs="Arial"/>
                <w:color w:val="000000"/>
                <w:sz w:val="14"/>
                <w:szCs w:val="14"/>
              </w:rPr>
            </w:pPr>
          </w:p>
        </w:tc>
      </w:tr>
      <w:tr w:rsidR="00EC3C78" w:rsidRPr="006C015F" w:rsidTr="00284E4B">
        <w:trPr>
          <w:cantSplit/>
          <w:trHeight w:val="527"/>
        </w:trPr>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EC3C78" w:rsidRPr="006C015F" w:rsidRDefault="00EC3C78" w:rsidP="00EC3C78">
            <w:pPr>
              <w:rPr>
                <w:rFonts w:ascii="Arial" w:hAnsi="Arial" w:cs="Arial"/>
                <w:sz w:val="12"/>
                <w:szCs w:val="12"/>
              </w:rPr>
            </w:pPr>
            <w:r w:rsidRPr="00ED5FAD">
              <w:rPr>
                <w:rFonts w:ascii="Arial" w:hAnsi="Arial" w:cs="Arial"/>
                <w:sz w:val="12"/>
                <w:szCs w:val="12"/>
              </w:rPr>
              <w:t>WSNc (skarga nadzwyczajna)</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3C78" w:rsidRPr="006C015F" w:rsidRDefault="00EC3C78" w:rsidP="00EC3C78">
            <w:pPr>
              <w:jc w:val="center"/>
              <w:rPr>
                <w:rFonts w:ascii="Arial" w:hAnsi="Arial" w:cs="Arial"/>
                <w:sz w:val="12"/>
                <w:szCs w:val="12"/>
              </w:rPr>
            </w:pPr>
            <w:r>
              <w:rPr>
                <w:rFonts w:ascii="Arial" w:hAnsi="Arial" w:cs="Arial"/>
                <w:sz w:val="12"/>
                <w:szCs w:val="12"/>
              </w:rPr>
              <w:t>05</w:t>
            </w:r>
          </w:p>
        </w:tc>
        <w:tc>
          <w:tcPr>
            <w:tcW w:w="992"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EC3C78" w:rsidRDefault="00EC3C78" w:rsidP="00EC3C78">
            <w:pPr>
              <w:jc w:val="right"/>
              <w:rPr>
                <w:rFonts w:ascii="Arial" w:hAnsi="Arial" w:cs="Arial"/>
                <w:color w:val="000000"/>
                <w:sz w:val="14"/>
                <w:szCs w:val="14"/>
              </w:rPr>
            </w:pPr>
          </w:p>
        </w:tc>
      </w:tr>
      <w:tr w:rsidR="00EC3C78" w:rsidRPr="006C015F" w:rsidTr="00284E4B">
        <w:trPr>
          <w:cantSplit/>
          <w:trHeight w:val="170"/>
        </w:trPr>
        <w:tc>
          <w:tcPr>
            <w:tcW w:w="1569" w:type="dxa"/>
            <w:tcBorders>
              <w:top w:val="nil"/>
              <w:left w:val="single" w:sz="4" w:space="0" w:color="auto"/>
              <w:bottom w:val="single" w:sz="4" w:space="0" w:color="auto"/>
              <w:right w:val="single" w:sz="4" w:space="0" w:color="auto"/>
            </w:tcBorders>
            <w:shd w:val="clear" w:color="auto" w:fill="auto"/>
            <w:vAlign w:val="bottom"/>
          </w:tcPr>
          <w:p w:rsidR="00EC3C78" w:rsidRPr="006C015F" w:rsidRDefault="00EC3C78" w:rsidP="00EC3C78">
            <w:pPr>
              <w:rPr>
                <w:rFonts w:ascii="Arial" w:hAnsi="Arial" w:cs="Arial"/>
                <w:b/>
                <w:bCs/>
                <w:sz w:val="12"/>
                <w:szCs w:val="12"/>
              </w:rPr>
            </w:pPr>
            <w:r w:rsidRPr="006C015F">
              <w:rPr>
                <w:rFonts w:ascii="Arial" w:hAnsi="Arial" w:cs="Arial"/>
                <w:b/>
                <w:bCs/>
                <w:sz w:val="12"/>
                <w:szCs w:val="12"/>
              </w:rPr>
              <w:t>Ogółem sprawy z zakresu prawa pracy</w:t>
            </w:r>
          </w:p>
          <w:p w:rsidR="00EC3C78" w:rsidRPr="006C015F" w:rsidRDefault="00EC3C78" w:rsidP="00EC3C78">
            <w:pPr>
              <w:rPr>
                <w:rFonts w:ascii="Arial" w:hAnsi="Arial" w:cs="Arial"/>
                <w:sz w:val="12"/>
                <w:szCs w:val="12"/>
              </w:rPr>
            </w:pPr>
            <w:r w:rsidRPr="006C015F">
              <w:rPr>
                <w:rFonts w:ascii="Arial" w:hAnsi="Arial" w:cs="Arial"/>
                <w:sz w:val="12"/>
                <w:szCs w:val="12"/>
              </w:rPr>
              <w:t>(wiersze od 0</w:t>
            </w:r>
            <w:r>
              <w:rPr>
                <w:rFonts w:ascii="Arial" w:hAnsi="Arial" w:cs="Arial"/>
                <w:sz w:val="12"/>
                <w:szCs w:val="12"/>
              </w:rPr>
              <w:t>7</w:t>
            </w:r>
            <w:r w:rsidRPr="006C015F">
              <w:rPr>
                <w:rFonts w:ascii="Arial" w:hAnsi="Arial" w:cs="Arial"/>
                <w:sz w:val="12"/>
                <w:szCs w:val="12"/>
              </w:rPr>
              <w:t xml:space="preserve"> do </w:t>
            </w:r>
            <w:r>
              <w:rPr>
                <w:rFonts w:ascii="Arial" w:hAnsi="Arial" w:cs="Arial"/>
                <w:sz w:val="12"/>
                <w:szCs w:val="12"/>
              </w:rPr>
              <w:t>11</w:t>
            </w:r>
          </w:p>
        </w:tc>
        <w:tc>
          <w:tcPr>
            <w:tcW w:w="567"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rsidR="00EC3C78" w:rsidRPr="006C015F" w:rsidRDefault="00EC3C78" w:rsidP="00EC3C78">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6</w:t>
            </w:r>
          </w:p>
        </w:tc>
        <w:tc>
          <w:tcPr>
            <w:tcW w:w="992" w:type="dxa"/>
            <w:tcBorders>
              <w:top w:val="single" w:sz="18"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r>
              <w:rPr>
                <w:rFonts w:ascii="Arial" w:hAnsi="Arial" w:cs="Arial"/>
                <w:color w:val="000000"/>
                <w:sz w:val="14"/>
                <w:szCs w:val="14"/>
              </w:rPr>
              <w:t>55</w:t>
            </w:r>
          </w:p>
        </w:tc>
        <w:tc>
          <w:tcPr>
            <w:tcW w:w="850" w:type="dxa"/>
            <w:tcBorders>
              <w:top w:val="single" w:sz="18"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r>
              <w:rPr>
                <w:rFonts w:ascii="Arial" w:hAnsi="Arial" w:cs="Arial"/>
                <w:color w:val="000000"/>
                <w:sz w:val="14"/>
                <w:szCs w:val="14"/>
              </w:rPr>
              <w:t>48</w:t>
            </w:r>
          </w:p>
        </w:tc>
        <w:tc>
          <w:tcPr>
            <w:tcW w:w="992" w:type="dxa"/>
            <w:tcBorders>
              <w:top w:val="single" w:sz="18"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r>
              <w:rPr>
                <w:rFonts w:ascii="Arial" w:hAnsi="Arial" w:cs="Arial"/>
                <w:color w:val="000000"/>
                <w:sz w:val="14"/>
                <w:szCs w:val="14"/>
              </w:rPr>
              <w:t>33</w:t>
            </w:r>
          </w:p>
        </w:tc>
        <w:tc>
          <w:tcPr>
            <w:tcW w:w="1134" w:type="dxa"/>
            <w:tcBorders>
              <w:top w:val="single" w:sz="18"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r>
              <w:rPr>
                <w:rFonts w:ascii="Arial" w:hAnsi="Arial" w:cs="Arial"/>
                <w:color w:val="000000"/>
                <w:sz w:val="14"/>
                <w:szCs w:val="14"/>
              </w:rPr>
              <w:t>15</w:t>
            </w:r>
          </w:p>
        </w:tc>
        <w:tc>
          <w:tcPr>
            <w:tcW w:w="993" w:type="dxa"/>
            <w:tcBorders>
              <w:top w:val="single" w:sz="18"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18"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18" w:space="0" w:color="auto"/>
            </w:tcBorders>
            <w:vAlign w:val="center"/>
          </w:tcPr>
          <w:p w:rsidR="00EC3C78" w:rsidRDefault="00EC3C78" w:rsidP="00EC3C78">
            <w:pPr>
              <w:jc w:val="right"/>
              <w:rPr>
                <w:rFonts w:ascii="Arial" w:hAnsi="Arial" w:cs="Arial"/>
                <w:color w:val="000000"/>
                <w:sz w:val="14"/>
                <w:szCs w:val="14"/>
              </w:rPr>
            </w:pPr>
          </w:p>
        </w:tc>
      </w:tr>
      <w:tr w:rsidR="00EC3C78" w:rsidRPr="006C015F" w:rsidTr="00284E4B">
        <w:trPr>
          <w:cantSplit/>
          <w:trHeight w:val="303"/>
        </w:trPr>
        <w:tc>
          <w:tcPr>
            <w:tcW w:w="1569" w:type="dxa"/>
            <w:tcBorders>
              <w:top w:val="nil"/>
              <w:left w:val="single" w:sz="4" w:space="0" w:color="auto"/>
              <w:bottom w:val="single" w:sz="4" w:space="0" w:color="auto"/>
              <w:right w:val="single" w:sz="4" w:space="0" w:color="auto"/>
            </w:tcBorders>
            <w:shd w:val="clear" w:color="auto" w:fill="auto"/>
            <w:vAlign w:val="center"/>
          </w:tcPr>
          <w:p w:rsidR="00EC3C78" w:rsidRPr="006C015F" w:rsidRDefault="00EC3C78" w:rsidP="00EC3C78">
            <w:pPr>
              <w:rPr>
                <w:rFonts w:ascii="Arial" w:hAnsi="Arial" w:cs="Arial"/>
                <w:sz w:val="12"/>
                <w:szCs w:val="12"/>
              </w:rPr>
            </w:pPr>
            <w:r w:rsidRPr="006C015F">
              <w:rPr>
                <w:rFonts w:ascii="Arial" w:hAnsi="Arial" w:cs="Arial"/>
                <w:sz w:val="12"/>
                <w:szCs w:val="12"/>
              </w:rPr>
              <w:t>P</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3C78" w:rsidRPr="006C015F" w:rsidRDefault="00EC3C78" w:rsidP="00EC3C78">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7</w:t>
            </w:r>
          </w:p>
        </w:tc>
        <w:tc>
          <w:tcPr>
            <w:tcW w:w="992"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r>
              <w:rPr>
                <w:rFonts w:ascii="Arial" w:hAnsi="Arial" w:cs="Arial"/>
                <w:color w:val="000000"/>
                <w:sz w:val="14"/>
                <w:szCs w:val="14"/>
              </w:rPr>
              <w:t>14</w:t>
            </w:r>
          </w:p>
        </w:tc>
        <w:tc>
          <w:tcPr>
            <w:tcW w:w="850"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r>
              <w:rPr>
                <w:rFonts w:ascii="Arial" w:hAnsi="Arial" w:cs="Arial"/>
                <w:color w:val="000000"/>
                <w:sz w:val="14"/>
                <w:szCs w:val="14"/>
              </w:rPr>
              <w:t>12</w:t>
            </w:r>
          </w:p>
        </w:tc>
        <w:tc>
          <w:tcPr>
            <w:tcW w:w="992"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r>
              <w:rPr>
                <w:rFonts w:ascii="Arial" w:hAnsi="Arial" w:cs="Arial"/>
                <w:color w:val="000000"/>
                <w:sz w:val="14"/>
                <w:szCs w:val="14"/>
              </w:rPr>
              <w:t>4</w:t>
            </w:r>
          </w:p>
        </w:tc>
        <w:tc>
          <w:tcPr>
            <w:tcW w:w="993"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EC3C78" w:rsidRDefault="00EC3C78" w:rsidP="00EC3C78">
            <w:pPr>
              <w:jc w:val="right"/>
              <w:rPr>
                <w:rFonts w:ascii="Arial" w:hAnsi="Arial" w:cs="Arial"/>
                <w:color w:val="000000"/>
                <w:sz w:val="14"/>
                <w:szCs w:val="14"/>
              </w:rPr>
            </w:pPr>
          </w:p>
        </w:tc>
      </w:tr>
      <w:tr w:rsidR="00EC3C78" w:rsidRPr="006C015F" w:rsidTr="00284E4B">
        <w:trPr>
          <w:cantSplit/>
          <w:trHeight w:val="332"/>
        </w:trPr>
        <w:tc>
          <w:tcPr>
            <w:tcW w:w="1569" w:type="dxa"/>
            <w:tcBorders>
              <w:top w:val="nil"/>
              <w:left w:val="single" w:sz="4" w:space="0" w:color="auto"/>
              <w:bottom w:val="single" w:sz="4" w:space="0" w:color="auto"/>
              <w:right w:val="single" w:sz="4" w:space="0" w:color="auto"/>
            </w:tcBorders>
            <w:shd w:val="clear" w:color="auto" w:fill="auto"/>
            <w:vAlign w:val="center"/>
          </w:tcPr>
          <w:p w:rsidR="00EC3C78" w:rsidRPr="006C015F" w:rsidRDefault="00EC3C78" w:rsidP="00EC3C78">
            <w:pPr>
              <w:rPr>
                <w:rFonts w:ascii="Arial" w:hAnsi="Arial" w:cs="Arial"/>
                <w:sz w:val="12"/>
                <w:szCs w:val="12"/>
              </w:rPr>
            </w:pPr>
            <w:r w:rsidRPr="006C015F">
              <w:rPr>
                <w:rFonts w:ascii="Arial" w:hAnsi="Arial" w:cs="Arial"/>
                <w:sz w:val="12"/>
                <w:szCs w:val="12"/>
              </w:rPr>
              <w:t xml:space="preserve">Np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3C78" w:rsidRPr="006C015F" w:rsidRDefault="00EC3C78" w:rsidP="00EC3C78">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r>
              <w:rPr>
                <w:rFonts w:ascii="Arial" w:hAnsi="Arial" w:cs="Arial"/>
                <w:color w:val="000000"/>
                <w:sz w:val="14"/>
                <w:szCs w:val="14"/>
              </w:rPr>
              <w:t>17</w:t>
            </w:r>
          </w:p>
        </w:tc>
        <w:tc>
          <w:tcPr>
            <w:tcW w:w="850"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r>
              <w:rPr>
                <w:rFonts w:ascii="Arial" w:hAnsi="Arial" w:cs="Arial"/>
                <w:color w:val="000000"/>
                <w:sz w:val="14"/>
                <w:szCs w:val="14"/>
              </w:rPr>
              <w:t>16</w:t>
            </w:r>
          </w:p>
        </w:tc>
        <w:tc>
          <w:tcPr>
            <w:tcW w:w="992"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r>
              <w:rPr>
                <w:rFonts w:ascii="Arial" w:hAnsi="Arial" w:cs="Arial"/>
                <w:color w:val="000000"/>
                <w:sz w:val="14"/>
                <w:szCs w:val="14"/>
              </w:rPr>
              <w:t>5</w:t>
            </w:r>
          </w:p>
        </w:tc>
        <w:tc>
          <w:tcPr>
            <w:tcW w:w="993"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EC3C78" w:rsidRDefault="00EC3C78" w:rsidP="00EC3C78">
            <w:pPr>
              <w:jc w:val="right"/>
              <w:rPr>
                <w:rFonts w:ascii="Arial" w:hAnsi="Arial" w:cs="Arial"/>
                <w:color w:val="000000"/>
                <w:sz w:val="14"/>
                <w:szCs w:val="14"/>
              </w:rPr>
            </w:pPr>
          </w:p>
        </w:tc>
      </w:tr>
      <w:tr w:rsidR="00EC3C78" w:rsidRPr="006C015F" w:rsidTr="00284E4B">
        <w:trPr>
          <w:cantSplit/>
          <w:trHeight w:val="304"/>
        </w:trPr>
        <w:tc>
          <w:tcPr>
            <w:tcW w:w="1569" w:type="dxa"/>
            <w:tcBorders>
              <w:top w:val="nil"/>
              <w:left w:val="single" w:sz="4" w:space="0" w:color="auto"/>
              <w:bottom w:val="single" w:sz="4" w:space="0" w:color="auto"/>
              <w:right w:val="single" w:sz="4" w:space="0" w:color="auto"/>
            </w:tcBorders>
            <w:shd w:val="clear" w:color="auto" w:fill="auto"/>
            <w:vAlign w:val="center"/>
          </w:tcPr>
          <w:p w:rsidR="00EC3C78" w:rsidRPr="006C015F" w:rsidRDefault="00EC3C78" w:rsidP="00EC3C78">
            <w:pPr>
              <w:rPr>
                <w:rFonts w:ascii="Arial" w:hAnsi="Arial" w:cs="Arial"/>
                <w:sz w:val="12"/>
                <w:szCs w:val="12"/>
              </w:rPr>
            </w:pPr>
            <w:r w:rsidRPr="006C015F">
              <w:rPr>
                <w:rFonts w:ascii="Arial" w:hAnsi="Arial" w:cs="Arial"/>
                <w:sz w:val="12"/>
                <w:szCs w:val="12"/>
              </w:rPr>
              <w:t>Po</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3C78" w:rsidRPr="006C015F" w:rsidRDefault="00EC3C78" w:rsidP="00EC3C78">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9</w:t>
            </w:r>
          </w:p>
        </w:tc>
        <w:tc>
          <w:tcPr>
            <w:tcW w:w="992"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r>
              <w:rPr>
                <w:rFonts w:ascii="Arial" w:hAnsi="Arial" w:cs="Arial"/>
                <w:color w:val="000000"/>
                <w:sz w:val="14"/>
                <w:szCs w:val="14"/>
              </w:rPr>
              <w:t>24</w:t>
            </w:r>
          </w:p>
        </w:tc>
        <w:tc>
          <w:tcPr>
            <w:tcW w:w="850"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r>
              <w:rPr>
                <w:rFonts w:ascii="Arial" w:hAnsi="Arial" w:cs="Arial"/>
                <w:color w:val="000000"/>
                <w:sz w:val="14"/>
                <w:szCs w:val="14"/>
              </w:rPr>
              <w:t>20</w:t>
            </w:r>
          </w:p>
        </w:tc>
        <w:tc>
          <w:tcPr>
            <w:tcW w:w="992"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r>
              <w:rPr>
                <w:rFonts w:ascii="Arial" w:hAnsi="Arial" w:cs="Arial"/>
                <w:color w:val="000000"/>
                <w:sz w:val="14"/>
                <w:szCs w:val="14"/>
              </w:rPr>
              <w:t>14</w:t>
            </w:r>
          </w:p>
        </w:tc>
        <w:tc>
          <w:tcPr>
            <w:tcW w:w="1134"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r>
              <w:rPr>
                <w:rFonts w:ascii="Arial" w:hAnsi="Arial" w:cs="Arial"/>
                <w:color w:val="000000"/>
                <w:sz w:val="14"/>
                <w:szCs w:val="14"/>
              </w:rPr>
              <w:t>6</w:t>
            </w:r>
          </w:p>
        </w:tc>
        <w:tc>
          <w:tcPr>
            <w:tcW w:w="993"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EC3C78" w:rsidRDefault="00EC3C78" w:rsidP="00EC3C78">
            <w:pPr>
              <w:jc w:val="right"/>
              <w:rPr>
                <w:rFonts w:ascii="Arial" w:hAnsi="Arial" w:cs="Arial"/>
                <w:color w:val="000000"/>
                <w:sz w:val="14"/>
                <w:szCs w:val="14"/>
              </w:rPr>
            </w:pPr>
          </w:p>
        </w:tc>
      </w:tr>
      <w:tr w:rsidR="00EC3C78" w:rsidRPr="006C015F" w:rsidTr="00ED5FAD">
        <w:trPr>
          <w:cantSplit/>
          <w:trHeight w:val="444"/>
        </w:trPr>
        <w:tc>
          <w:tcPr>
            <w:tcW w:w="1569" w:type="dxa"/>
            <w:tcBorders>
              <w:top w:val="single" w:sz="4" w:space="0" w:color="auto"/>
              <w:left w:val="single" w:sz="4" w:space="0" w:color="auto"/>
              <w:bottom w:val="single" w:sz="4" w:space="0" w:color="auto"/>
              <w:right w:val="single" w:sz="4" w:space="0" w:color="auto"/>
            </w:tcBorders>
            <w:shd w:val="clear" w:color="auto" w:fill="auto"/>
            <w:vAlign w:val="bottom"/>
          </w:tcPr>
          <w:p w:rsidR="00EC3C78" w:rsidRPr="006C015F" w:rsidRDefault="00EC3C78" w:rsidP="00EC3C78">
            <w:pPr>
              <w:rPr>
                <w:rFonts w:ascii="Arial" w:hAnsi="Arial" w:cs="Arial"/>
                <w:sz w:val="12"/>
                <w:szCs w:val="12"/>
              </w:rPr>
            </w:pPr>
            <w:r w:rsidRPr="006C015F">
              <w:rPr>
                <w:rFonts w:ascii="Arial" w:hAnsi="Arial" w:cs="Arial"/>
                <w:sz w:val="12"/>
                <w:szCs w:val="12"/>
              </w:rPr>
              <w:t>WSC (skargi o stwierdzenie niezgodności z prawem)</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3C78" w:rsidRPr="006C015F" w:rsidRDefault="00EC3C78" w:rsidP="00EC3C78">
            <w:pPr>
              <w:jc w:val="center"/>
              <w:rPr>
                <w:rFonts w:ascii="Arial" w:hAnsi="Arial" w:cs="Arial"/>
                <w:sz w:val="12"/>
                <w:szCs w:val="12"/>
              </w:rPr>
            </w:pPr>
            <w:r>
              <w:rPr>
                <w:rFonts w:ascii="Arial" w:hAnsi="Arial" w:cs="Arial"/>
                <w:sz w:val="12"/>
                <w:szCs w:val="12"/>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EC3C78" w:rsidRDefault="00EC3C78" w:rsidP="00EC3C78">
            <w:pPr>
              <w:jc w:val="right"/>
              <w:rPr>
                <w:rFonts w:ascii="Arial" w:hAnsi="Arial" w:cs="Arial"/>
                <w:color w:val="000000"/>
                <w:sz w:val="14"/>
                <w:szCs w:val="14"/>
              </w:rPr>
            </w:pPr>
          </w:p>
        </w:tc>
      </w:tr>
      <w:tr w:rsidR="00EC3C78" w:rsidRPr="006C015F" w:rsidTr="00284E4B">
        <w:trPr>
          <w:cantSplit/>
          <w:trHeight w:val="444"/>
        </w:trPr>
        <w:tc>
          <w:tcPr>
            <w:tcW w:w="1569" w:type="dxa"/>
            <w:tcBorders>
              <w:top w:val="single" w:sz="4" w:space="0" w:color="auto"/>
              <w:left w:val="single" w:sz="4" w:space="0" w:color="auto"/>
              <w:bottom w:val="single" w:sz="4" w:space="0" w:color="auto"/>
              <w:right w:val="single" w:sz="4" w:space="0" w:color="auto"/>
            </w:tcBorders>
            <w:shd w:val="clear" w:color="auto" w:fill="auto"/>
            <w:vAlign w:val="bottom"/>
          </w:tcPr>
          <w:p w:rsidR="00EC3C78" w:rsidRPr="006C015F" w:rsidRDefault="00EC3C78" w:rsidP="00EC3C78">
            <w:pPr>
              <w:rPr>
                <w:rFonts w:ascii="Arial" w:hAnsi="Arial" w:cs="Arial"/>
                <w:sz w:val="12"/>
                <w:szCs w:val="12"/>
              </w:rPr>
            </w:pPr>
            <w:r w:rsidRPr="00EC3C78">
              <w:rPr>
                <w:rFonts w:ascii="Arial" w:hAnsi="Arial" w:cs="Arial"/>
                <w:sz w:val="12"/>
                <w:szCs w:val="12"/>
              </w:rPr>
              <w:t>WSNc (skarga nadzwyczajna)</w:t>
            </w:r>
          </w:p>
        </w:tc>
        <w:tc>
          <w:tcPr>
            <w:tcW w:w="567"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EC3C78" w:rsidRDefault="00EC3C78" w:rsidP="00EC3C78">
            <w:pPr>
              <w:jc w:val="center"/>
              <w:rPr>
                <w:rFonts w:ascii="Arial" w:hAnsi="Arial" w:cs="Arial"/>
                <w:sz w:val="12"/>
                <w:szCs w:val="12"/>
              </w:rPr>
            </w:pPr>
            <w:r>
              <w:rPr>
                <w:rFonts w:ascii="Arial" w:hAnsi="Arial" w:cs="Arial"/>
                <w:sz w:val="12"/>
                <w:szCs w:val="12"/>
              </w:rPr>
              <w:t>11</w:t>
            </w:r>
          </w:p>
        </w:tc>
        <w:tc>
          <w:tcPr>
            <w:tcW w:w="992" w:type="dxa"/>
            <w:tcBorders>
              <w:top w:val="single" w:sz="4" w:space="0" w:color="auto"/>
              <w:left w:val="nil"/>
              <w:bottom w:val="single" w:sz="18"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1134" w:type="dxa"/>
            <w:tcBorders>
              <w:top w:val="single" w:sz="4" w:space="0" w:color="auto"/>
              <w:left w:val="nil"/>
              <w:bottom w:val="single" w:sz="18"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EC3C78" w:rsidRDefault="00EC3C78" w:rsidP="00EC3C78">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18" w:space="0" w:color="auto"/>
            </w:tcBorders>
            <w:vAlign w:val="center"/>
          </w:tcPr>
          <w:p w:rsidR="00EC3C78" w:rsidRDefault="00EC3C78" w:rsidP="00EC3C78">
            <w:pPr>
              <w:jc w:val="right"/>
              <w:rPr>
                <w:rFonts w:ascii="Arial" w:hAnsi="Arial" w:cs="Arial"/>
                <w:color w:val="000000"/>
                <w:sz w:val="14"/>
                <w:szCs w:val="14"/>
              </w:rPr>
            </w:pPr>
          </w:p>
        </w:tc>
      </w:tr>
    </w:tbl>
    <w:p w:rsidR="000A08F3" w:rsidRPr="006C015F" w:rsidRDefault="000A08F3" w:rsidP="000A08F3">
      <w:pPr>
        <w:ind w:left="238"/>
        <w:rPr>
          <w:rFonts w:ascii="Arial" w:hAnsi="Arial" w:cs="Arial"/>
          <w:sz w:val="14"/>
          <w:szCs w:val="14"/>
        </w:rPr>
      </w:pPr>
      <w:r w:rsidRPr="006C015F">
        <w:rPr>
          <w:rFonts w:ascii="Arial" w:hAnsi="Arial" w:cs="Arial"/>
          <w:sz w:val="14"/>
          <w:szCs w:val="14"/>
        </w:rPr>
        <w:t xml:space="preserve">*Na podstawie ustawy z dnia 17 czerwca 2004 r. o skardze na naruszenie prawa strony do rozpoznania sprawy w postępowaniu przygotowawczym prowadzonym lub nadzorowanym przez prokuratora i postępowaniu sądowym bez nieuzasadnionej zwłoki </w:t>
      </w:r>
      <w:r w:rsidR="001E7DED" w:rsidRPr="001E7DED">
        <w:rPr>
          <w:rFonts w:ascii="Arial" w:hAnsi="Arial" w:cs="Arial"/>
          <w:sz w:val="14"/>
          <w:szCs w:val="14"/>
        </w:rPr>
        <w:t>(Dz. U. z 2018 r. poz. 75).</w:t>
      </w:r>
    </w:p>
    <w:p w:rsidR="007144CF" w:rsidRPr="006C015F" w:rsidRDefault="00A53866" w:rsidP="005E4728">
      <w:pPr>
        <w:pStyle w:val="Nagwek8"/>
        <w:keepNext w:val="0"/>
        <w:widowControl w:val="0"/>
        <w:spacing w:line="240" w:lineRule="auto"/>
        <w:ind w:left="180"/>
        <w:jc w:val="left"/>
        <w:rPr>
          <w:rFonts w:cs="Arial"/>
          <w:color w:val="auto"/>
          <w:sz w:val="24"/>
        </w:rPr>
      </w:pPr>
      <w:r w:rsidRPr="006C015F">
        <w:rPr>
          <w:rFonts w:cs="Arial"/>
          <w:color w:val="auto"/>
          <w:sz w:val="24"/>
        </w:rPr>
        <w:br w:type="page"/>
      </w:r>
      <w:r w:rsidR="007144CF" w:rsidRPr="006C015F">
        <w:rPr>
          <w:rFonts w:cs="Arial"/>
          <w:color w:val="auto"/>
          <w:sz w:val="24"/>
        </w:rPr>
        <w:lastRenderedPageBreak/>
        <w:t xml:space="preserve">Dział 1.2.2. Liczba </w:t>
      </w:r>
      <w:r w:rsidR="00EB310C" w:rsidRPr="006C015F">
        <w:rPr>
          <w:rFonts w:cs="Arial"/>
          <w:color w:val="auto"/>
          <w:sz w:val="24"/>
        </w:rPr>
        <w:t xml:space="preserve">odbytych </w:t>
      </w:r>
      <w:r w:rsidR="007144CF" w:rsidRPr="006C015F">
        <w:rPr>
          <w:rFonts w:cs="Arial"/>
          <w:color w:val="auto"/>
          <w:sz w:val="24"/>
        </w:rPr>
        <w:t xml:space="preserve">sesji i załatwionych spraw </w:t>
      </w:r>
    </w:p>
    <w:tbl>
      <w:tblPr>
        <w:tblW w:w="5000" w:type="pct"/>
        <w:tblCellMar>
          <w:left w:w="70" w:type="dxa"/>
          <w:right w:w="57" w:type="dxa"/>
        </w:tblCellMar>
        <w:tblLook w:val="0000" w:firstRow="0" w:lastRow="0" w:firstColumn="0" w:lastColumn="0" w:noHBand="0" w:noVBand="0"/>
      </w:tblPr>
      <w:tblGrid>
        <w:gridCol w:w="277"/>
        <w:gridCol w:w="1212"/>
        <w:gridCol w:w="1529"/>
        <w:gridCol w:w="416"/>
        <w:gridCol w:w="837"/>
        <w:gridCol w:w="837"/>
        <w:gridCol w:w="914"/>
        <w:gridCol w:w="866"/>
        <w:gridCol w:w="749"/>
        <w:gridCol w:w="799"/>
        <w:gridCol w:w="749"/>
        <w:gridCol w:w="799"/>
        <w:gridCol w:w="749"/>
        <w:gridCol w:w="837"/>
        <w:gridCol w:w="837"/>
        <w:gridCol w:w="837"/>
        <w:gridCol w:w="904"/>
        <w:gridCol w:w="885"/>
        <w:gridCol w:w="828"/>
      </w:tblGrid>
      <w:tr w:rsidR="00AB5789" w:rsidRPr="006C015F" w:rsidTr="003E5802">
        <w:trPr>
          <w:cantSplit/>
          <w:trHeight w:val="239"/>
          <w:tblHeader/>
        </w:trPr>
        <w:tc>
          <w:tcPr>
            <w:tcW w:w="95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jc w:val="center"/>
              <w:rPr>
                <w:rFonts w:ascii="Arial" w:hAnsi="Arial" w:cs="Arial"/>
                <w:sz w:val="14"/>
                <w:szCs w:val="14"/>
              </w:rPr>
            </w:pPr>
            <w:r w:rsidRPr="006C015F">
              <w:rPr>
                <w:rFonts w:ascii="Arial" w:hAnsi="Arial" w:cs="Arial"/>
                <w:sz w:val="14"/>
                <w:szCs w:val="14"/>
              </w:rPr>
              <w:t>SPRAWY</w:t>
            </w:r>
          </w:p>
          <w:p w:rsidR="00AB5789" w:rsidRPr="006C015F" w:rsidRDefault="00AB5789" w:rsidP="009E20B7">
            <w:pPr>
              <w:jc w:val="center"/>
              <w:rPr>
                <w:rFonts w:ascii="Arial" w:hAnsi="Arial" w:cs="Arial"/>
                <w:sz w:val="10"/>
                <w:szCs w:val="10"/>
              </w:rPr>
            </w:pPr>
            <w:r w:rsidRPr="006C015F">
              <w:rPr>
                <w:rFonts w:ascii="Arial" w:hAnsi="Arial" w:cs="Arial"/>
                <w:sz w:val="14"/>
                <w:szCs w:val="14"/>
              </w:rPr>
              <w:t xml:space="preserve"> według repertoriów i wykazów</w:t>
            </w:r>
          </w:p>
        </w:tc>
        <w:tc>
          <w:tcPr>
            <w:tcW w:w="13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ind w:left="-42"/>
              <w:jc w:val="center"/>
              <w:rPr>
                <w:rFonts w:ascii="Arial" w:hAnsi="Arial" w:cs="Arial"/>
                <w:sz w:val="10"/>
                <w:szCs w:val="10"/>
              </w:rPr>
            </w:pPr>
            <w:r w:rsidRPr="006C015F">
              <w:rPr>
                <w:rFonts w:ascii="Arial" w:hAnsi="Arial" w:cs="Arial"/>
                <w:sz w:val="10"/>
                <w:szCs w:val="10"/>
              </w:rPr>
              <w:t>Lp.</w:t>
            </w:r>
          </w:p>
        </w:tc>
        <w:tc>
          <w:tcPr>
            <w:tcW w:w="264" w:type="pct"/>
            <w:vMerge w:val="restart"/>
            <w:tcBorders>
              <w:top w:val="single" w:sz="4" w:space="0" w:color="auto"/>
              <w:left w:val="single" w:sz="4" w:space="0" w:color="auto"/>
              <w:right w:val="single" w:sz="4" w:space="0" w:color="auto"/>
            </w:tcBorders>
            <w:textDirection w:val="btLr"/>
            <w:vAlign w:val="center"/>
          </w:tcPr>
          <w:p w:rsidR="00AB5789" w:rsidRPr="006C015F" w:rsidRDefault="00AB5789" w:rsidP="00CF208D">
            <w:pPr>
              <w:ind w:left="113" w:right="113"/>
              <w:jc w:val="center"/>
              <w:rPr>
                <w:rFonts w:ascii="Arial" w:hAnsi="Arial" w:cs="Arial"/>
                <w:sz w:val="12"/>
                <w:szCs w:val="12"/>
              </w:rPr>
            </w:pPr>
            <w:r w:rsidRPr="006C015F">
              <w:rPr>
                <w:rFonts w:ascii="Arial" w:hAnsi="Arial" w:cs="Arial"/>
                <w:b/>
                <w:bCs/>
                <w:sz w:val="12"/>
                <w:szCs w:val="12"/>
              </w:rPr>
              <w:t xml:space="preserve">Liczba odbytych sesji </w:t>
            </w:r>
            <w:r w:rsidRPr="006C015F">
              <w:rPr>
                <w:rFonts w:ascii="Arial" w:hAnsi="Arial" w:cs="Arial"/>
                <w:sz w:val="12"/>
                <w:szCs w:val="12"/>
              </w:rPr>
              <w:t>(rozprawy i posiedzenia)</w:t>
            </w:r>
          </w:p>
          <w:p w:rsidR="00AB5789" w:rsidRPr="006C015F" w:rsidRDefault="00AB5789" w:rsidP="00CF208D">
            <w:pPr>
              <w:ind w:left="113" w:right="113"/>
              <w:jc w:val="center"/>
              <w:rPr>
                <w:rFonts w:ascii="Arial" w:hAnsi="Arial" w:cs="Arial"/>
                <w:b/>
                <w:bCs/>
                <w:sz w:val="12"/>
                <w:szCs w:val="12"/>
              </w:rPr>
            </w:pPr>
            <w:r w:rsidRPr="006C015F">
              <w:rPr>
                <w:rFonts w:ascii="Arial" w:hAnsi="Arial" w:cs="Arial"/>
                <w:sz w:val="12"/>
                <w:szCs w:val="12"/>
              </w:rPr>
              <w:t>- wokandy</w:t>
            </w:r>
          </w:p>
        </w:tc>
        <w:tc>
          <w:tcPr>
            <w:tcW w:w="26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b/>
                <w:bCs/>
                <w:sz w:val="12"/>
                <w:szCs w:val="12"/>
              </w:rPr>
            </w:pPr>
            <w:r w:rsidRPr="006C015F">
              <w:rPr>
                <w:rFonts w:ascii="Arial" w:hAnsi="Arial" w:cs="Arial"/>
                <w:sz w:val="12"/>
                <w:szCs w:val="12"/>
              </w:rPr>
              <w:t>Liczba dni w których odbyto sesje</w:t>
            </w:r>
            <w:r w:rsidRPr="006C015F">
              <w:rPr>
                <w:rFonts w:ascii="Arial" w:hAnsi="Arial" w:cs="Arial"/>
                <w:b/>
                <w:bCs/>
                <w:sz w:val="12"/>
                <w:szCs w:val="12"/>
              </w:rPr>
              <w:t xml:space="preserve"> -wokandy</w:t>
            </w:r>
          </w:p>
        </w:tc>
        <w:tc>
          <w:tcPr>
            <w:tcW w:w="2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ind w:left="-44" w:right="-42"/>
              <w:jc w:val="center"/>
              <w:rPr>
                <w:rFonts w:ascii="Arial" w:hAnsi="Arial" w:cs="Arial"/>
                <w:b/>
                <w:bCs/>
                <w:sz w:val="12"/>
                <w:szCs w:val="12"/>
              </w:rPr>
            </w:pPr>
            <w:r w:rsidRPr="006C015F">
              <w:rPr>
                <w:rFonts w:ascii="Arial" w:hAnsi="Arial" w:cs="Arial"/>
                <w:b/>
                <w:bCs/>
                <w:sz w:val="12"/>
                <w:szCs w:val="12"/>
              </w:rPr>
              <w:t>Załatwienie</w:t>
            </w:r>
            <w:r w:rsidRPr="006C015F">
              <w:rPr>
                <w:rFonts w:ascii="Arial" w:hAnsi="Arial" w:cs="Arial"/>
                <w:b/>
                <w:bCs/>
                <w:sz w:val="12"/>
                <w:szCs w:val="12"/>
                <w:vertAlign w:val="superscript"/>
              </w:rPr>
              <w:t>1)</w:t>
            </w:r>
            <w:r>
              <w:rPr>
                <w:rFonts w:ascii="Arial" w:hAnsi="Arial" w:cs="Arial"/>
                <w:sz w:val="12"/>
                <w:szCs w:val="12"/>
              </w:rPr>
              <w:br/>
              <w:t>ogółem</w:t>
            </w:r>
            <w:r>
              <w:rPr>
                <w:rFonts w:ascii="Arial" w:hAnsi="Arial" w:cs="Arial"/>
                <w:sz w:val="12"/>
                <w:szCs w:val="12"/>
              </w:rPr>
              <w:br/>
              <w:t>(kol. 4, 16</w:t>
            </w:r>
            <w:r w:rsidRPr="006C015F">
              <w:rPr>
                <w:rFonts w:ascii="Arial" w:hAnsi="Arial" w:cs="Arial"/>
                <w:sz w:val="12"/>
                <w:szCs w:val="12"/>
              </w:rPr>
              <w:t>)</w:t>
            </w:r>
          </w:p>
        </w:tc>
        <w:tc>
          <w:tcPr>
            <w:tcW w:w="310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jc w:val="center"/>
              <w:rPr>
                <w:rFonts w:ascii="Arial" w:hAnsi="Arial" w:cs="Arial"/>
                <w:b/>
                <w:bCs/>
                <w:sz w:val="12"/>
                <w:szCs w:val="12"/>
              </w:rPr>
            </w:pPr>
            <w:r w:rsidRPr="006C015F">
              <w:rPr>
                <w:rFonts w:ascii="Arial" w:hAnsi="Arial" w:cs="Arial"/>
                <w:b/>
                <w:bCs/>
                <w:sz w:val="12"/>
                <w:szCs w:val="12"/>
              </w:rPr>
              <w:t>Liczba załatwionych spraw na rozprawie, dotyczy:</w:t>
            </w:r>
          </w:p>
        </w:tc>
      </w:tr>
      <w:tr w:rsidR="00AB5789" w:rsidRPr="006C015F" w:rsidTr="003E5802">
        <w:trPr>
          <w:cantSplit/>
          <w:trHeight w:val="115"/>
          <w:tblHeader/>
        </w:trPr>
        <w:tc>
          <w:tcPr>
            <w:tcW w:w="950"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0"/>
                <w:szCs w:val="10"/>
              </w:rPr>
            </w:pPr>
          </w:p>
        </w:tc>
        <w:tc>
          <w:tcPr>
            <w:tcW w:w="13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0"/>
                <w:szCs w:val="10"/>
              </w:rPr>
            </w:pPr>
          </w:p>
        </w:tc>
        <w:tc>
          <w:tcPr>
            <w:tcW w:w="264" w:type="pct"/>
            <w:vMerge/>
            <w:tcBorders>
              <w:left w:val="single" w:sz="4" w:space="0" w:color="auto"/>
              <w:right w:val="single" w:sz="4" w:space="0" w:color="auto"/>
            </w:tcBorders>
          </w:tcPr>
          <w:p w:rsidR="00AB5789" w:rsidRPr="006C015F" w:rsidRDefault="00AB5789" w:rsidP="009E20B7">
            <w:pPr>
              <w:rPr>
                <w:rFonts w:ascii="Arial" w:hAnsi="Arial" w:cs="Arial"/>
                <w:b/>
                <w:bCs/>
                <w:sz w:val="12"/>
                <w:szCs w:val="12"/>
              </w:rPr>
            </w:pPr>
          </w:p>
        </w:tc>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b/>
                <w:bCs/>
                <w:sz w:val="12"/>
                <w:szCs w:val="12"/>
              </w:rPr>
            </w:pPr>
          </w:p>
        </w:tc>
        <w:tc>
          <w:tcPr>
            <w:tcW w:w="2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b/>
                <w:bCs/>
                <w:sz w:val="12"/>
                <w:szCs w:val="12"/>
              </w:rPr>
            </w:pP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ind w:left="-42" w:right="-42"/>
              <w:jc w:val="center"/>
              <w:rPr>
                <w:rFonts w:ascii="Arial" w:hAnsi="Arial" w:cs="Arial"/>
                <w:sz w:val="12"/>
                <w:szCs w:val="12"/>
              </w:rPr>
            </w:pPr>
            <w:r w:rsidRPr="006C015F">
              <w:rPr>
                <w:rFonts w:ascii="Arial" w:hAnsi="Arial" w:cs="Arial"/>
                <w:sz w:val="12"/>
                <w:szCs w:val="12"/>
              </w:rPr>
              <w:t xml:space="preserve">Załatwienie </w:t>
            </w:r>
            <w:r w:rsidRPr="006C015F">
              <w:rPr>
                <w:rFonts w:ascii="Arial" w:hAnsi="Arial" w:cs="Arial"/>
                <w:sz w:val="12"/>
                <w:szCs w:val="12"/>
              </w:rPr>
              <w:br/>
              <w:t xml:space="preserve">razem </w:t>
            </w:r>
            <w:r w:rsidRPr="006C015F">
              <w:rPr>
                <w:rFonts w:ascii="Arial" w:hAnsi="Arial" w:cs="Arial"/>
                <w:sz w:val="12"/>
                <w:szCs w:val="12"/>
              </w:rPr>
              <w:br/>
              <w:t>(</w:t>
            </w:r>
            <w:r>
              <w:rPr>
                <w:rFonts w:ascii="Arial" w:hAnsi="Arial" w:cs="Arial"/>
                <w:sz w:val="12"/>
                <w:szCs w:val="12"/>
              </w:rPr>
              <w:t xml:space="preserve">kol. 5, 6, </w:t>
            </w:r>
            <w:r w:rsidR="001E0702">
              <w:rPr>
                <w:rFonts w:ascii="Arial" w:hAnsi="Arial" w:cs="Arial"/>
                <w:sz w:val="12"/>
                <w:szCs w:val="12"/>
              </w:rPr>
              <w:t xml:space="preserve">14, </w:t>
            </w:r>
            <w:r>
              <w:rPr>
                <w:rFonts w:ascii="Arial" w:hAnsi="Arial" w:cs="Arial"/>
                <w:sz w:val="12"/>
                <w:szCs w:val="12"/>
              </w:rPr>
              <w:t>15</w:t>
            </w:r>
            <w:r w:rsidRPr="006C015F">
              <w:rPr>
                <w:rFonts w:ascii="Arial" w:hAnsi="Arial" w:cs="Arial"/>
                <w:sz w:val="12"/>
                <w:szCs w:val="12"/>
              </w:rPr>
              <w:t>)</w:t>
            </w:r>
          </w:p>
        </w:tc>
        <w:tc>
          <w:tcPr>
            <w:tcW w:w="236" w:type="pct"/>
            <w:vMerge w:val="restart"/>
            <w:tcBorders>
              <w:top w:val="single" w:sz="4" w:space="0" w:color="auto"/>
              <w:left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 xml:space="preserve">sędziów  SR z wyłączeniem sędziów funkcyjnych </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sędziów funkcyjnych SR</w:t>
            </w:r>
            <w:r w:rsidRPr="006C015F">
              <w:rPr>
                <w:rFonts w:ascii="Arial" w:hAnsi="Arial" w:cs="Arial"/>
                <w:sz w:val="12"/>
                <w:szCs w:val="12"/>
              </w:rPr>
              <w:br/>
              <w:t>(kol. od 7 do 13)</w:t>
            </w:r>
          </w:p>
        </w:tc>
        <w:tc>
          <w:tcPr>
            <w:tcW w:w="1801" w:type="pct"/>
            <w:gridSpan w:val="7"/>
            <w:tcBorders>
              <w:top w:val="single" w:sz="4" w:space="0" w:color="auto"/>
              <w:left w:val="nil"/>
              <w:bottom w:val="single" w:sz="4" w:space="0" w:color="auto"/>
              <w:right w:val="single" w:sz="4" w:space="0" w:color="auto"/>
            </w:tcBorders>
            <w:shd w:val="clear" w:color="auto" w:fill="auto"/>
            <w:vAlign w:val="center"/>
          </w:tcPr>
          <w:p w:rsidR="00AB5789" w:rsidRPr="006C015F" w:rsidRDefault="00AB5789" w:rsidP="009E20B7">
            <w:pPr>
              <w:jc w:val="center"/>
              <w:rPr>
                <w:rFonts w:ascii="Arial" w:hAnsi="Arial" w:cs="Arial"/>
                <w:sz w:val="12"/>
                <w:szCs w:val="12"/>
              </w:rPr>
            </w:pPr>
            <w:r w:rsidRPr="006C015F">
              <w:rPr>
                <w:rFonts w:ascii="Arial" w:hAnsi="Arial" w:cs="Arial"/>
                <w:sz w:val="12"/>
                <w:szCs w:val="12"/>
              </w:rPr>
              <w:t>z tego</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Inni</w:t>
            </w:r>
            <w:r>
              <w:rPr>
                <w:rFonts w:ascii="Arial" w:hAnsi="Arial" w:cs="Arial"/>
                <w:sz w:val="12"/>
                <w:szCs w:val="12"/>
              </w:rPr>
              <w:t xml:space="preserve"> sędziowie SR</w:t>
            </w:r>
          </w:p>
        </w:tc>
        <w:tc>
          <w:tcPr>
            <w:tcW w:w="261" w:type="pct"/>
            <w:vMerge w:val="restart"/>
            <w:tcBorders>
              <w:top w:val="single" w:sz="4" w:space="0" w:color="auto"/>
              <w:left w:val="single" w:sz="4" w:space="0" w:color="auto"/>
              <w:right w:val="single" w:sz="4" w:space="0" w:color="auto"/>
            </w:tcBorders>
            <w:textDirection w:val="btLr"/>
            <w:vAlign w:val="center"/>
          </w:tcPr>
          <w:p w:rsidR="00AB5789" w:rsidRPr="006C015F" w:rsidRDefault="00D15096" w:rsidP="00AB5789">
            <w:pPr>
              <w:ind w:left="113" w:right="113"/>
              <w:jc w:val="center"/>
              <w:rPr>
                <w:rFonts w:ascii="Arial" w:hAnsi="Arial" w:cs="Arial"/>
                <w:sz w:val="12"/>
                <w:szCs w:val="12"/>
              </w:rPr>
            </w:pPr>
            <w:r>
              <w:rPr>
                <w:rFonts w:ascii="Arial" w:hAnsi="Arial" w:cs="Arial"/>
                <w:sz w:val="12"/>
                <w:szCs w:val="12"/>
              </w:rPr>
              <w:t>Inni sędziowie</w:t>
            </w:r>
          </w:p>
        </w:tc>
      </w:tr>
      <w:tr w:rsidR="00AB5789" w:rsidRPr="006C015F" w:rsidTr="003E5802">
        <w:trPr>
          <w:cantSplit/>
          <w:trHeight w:val="728"/>
          <w:tblHeader/>
        </w:trPr>
        <w:tc>
          <w:tcPr>
            <w:tcW w:w="950"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0"/>
                <w:szCs w:val="10"/>
              </w:rPr>
            </w:pPr>
          </w:p>
        </w:tc>
        <w:tc>
          <w:tcPr>
            <w:tcW w:w="13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0"/>
                <w:szCs w:val="10"/>
              </w:rPr>
            </w:pPr>
          </w:p>
        </w:tc>
        <w:tc>
          <w:tcPr>
            <w:tcW w:w="264" w:type="pct"/>
            <w:vMerge/>
            <w:tcBorders>
              <w:left w:val="single" w:sz="4" w:space="0" w:color="auto"/>
              <w:bottom w:val="single" w:sz="4" w:space="0" w:color="auto"/>
              <w:right w:val="single" w:sz="4" w:space="0" w:color="auto"/>
            </w:tcBorders>
          </w:tcPr>
          <w:p w:rsidR="00AB5789" w:rsidRPr="006C015F" w:rsidRDefault="00AB5789" w:rsidP="009E20B7">
            <w:pPr>
              <w:rPr>
                <w:rFonts w:ascii="Arial" w:hAnsi="Arial" w:cs="Arial"/>
                <w:b/>
                <w:bCs/>
                <w:sz w:val="12"/>
                <w:szCs w:val="12"/>
              </w:rPr>
            </w:pPr>
          </w:p>
        </w:tc>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b/>
                <w:bCs/>
                <w:sz w:val="12"/>
                <w:szCs w:val="12"/>
              </w:rPr>
            </w:pPr>
          </w:p>
        </w:tc>
        <w:tc>
          <w:tcPr>
            <w:tcW w:w="2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b/>
                <w:bCs/>
                <w:sz w:val="12"/>
                <w:szCs w:val="12"/>
              </w:rPr>
            </w:pPr>
          </w:p>
        </w:tc>
        <w:tc>
          <w:tcPr>
            <w:tcW w:w="273"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2"/>
                <w:szCs w:val="12"/>
              </w:rPr>
            </w:pPr>
          </w:p>
        </w:tc>
        <w:tc>
          <w:tcPr>
            <w:tcW w:w="236" w:type="pct"/>
            <w:vMerge/>
            <w:tcBorders>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2"/>
                <w:szCs w:val="12"/>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2"/>
                <w:szCs w:val="12"/>
              </w:rPr>
            </w:pPr>
          </w:p>
        </w:tc>
        <w:tc>
          <w:tcPr>
            <w:tcW w:w="236" w:type="pct"/>
            <w:tcBorders>
              <w:top w:val="single" w:sz="4" w:space="0" w:color="auto"/>
              <w:left w:val="nil"/>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prezesa</w:t>
            </w:r>
          </w:p>
        </w:tc>
        <w:tc>
          <w:tcPr>
            <w:tcW w:w="252" w:type="pct"/>
            <w:tcBorders>
              <w:top w:val="single" w:sz="4" w:space="0" w:color="auto"/>
              <w:left w:val="nil"/>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wiceprezesa</w:t>
            </w:r>
          </w:p>
        </w:tc>
        <w:tc>
          <w:tcPr>
            <w:tcW w:w="236" w:type="pct"/>
            <w:tcBorders>
              <w:top w:val="single" w:sz="4" w:space="0" w:color="auto"/>
              <w:left w:val="nil"/>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przewodniczącego wydziału</w:t>
            </w:r>
          </w:p>
        </w:tc>
        <w:tc>
          <w:tcPr>
            <w:tcW w:w="264" w:type="pct"/>
            <w:tcBorders>
              <w:top w:val="single" w:sz="4" w:space="0" w:color="auto"/>
              <w:left w:val="nil"/>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zastępcę przewodniczącego wydziału</w:t>
            </w:r>
          </w:p>
        </w:tc>
        <w:tc>
          <w:tcPr>
            <w:tcW w:w="264" w:type="pct"/>
            <w:tcBorders>
              <w:top w:val="single" w:sz="4" w:space="0" w:color="auto"/>
              <w:left w:val="nil"/>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kierownika sekcji</w:t>
            </w:r>
          </w:p>
        </w:tc>
        <w:tc>
          <w:tcPr>
            <w:tcW w:w="264" w:type="pct"/>
            <w:tcBorders>
              <w:top w:val="single" w:sz="4" w:space="0" w:color="auto"/>
              <w:left w:val="nil"/>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285" w:type="pct"/>
            <w:tcBorders>
              <w:top w:val="single" w:sz="4" w:space="0" w:color="auto"/>
              <w:left w:val="nil"/>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2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0"/>
                <w:szCs w:val="10"/>
              </w:rPr>
            </w:pPr>
          </w:p>
        </w:tc>
        <w:tc>
          <w:tcPr>
            <w:tcW w:w="261" w:type="pct"/>
            <w:vMerge/>
            <w:tcBorders>
              <w:left w:val="single" w:sz="4" w:space="0" w:color="auto"/>
              <w:bottom w:val="single" w:sz="4" w:space="0" w:color="auto"/>
              <w:right w:val="single" w:sz="4" w:space="0" w:color="auto"/>
            </w:tcBorders>
          </w:tcPr>
          <w:p w:rsidR="00AB5789" w:rsidRPr="006C015F" w:rsidRDefault="00AB5789" w:rsidP="009E20B7">
            <w:pPr>
              <w:rPr>
                <w:rFonts w:ascii="Arial" w:hAnsi="Arial" w:cs="Arial"/>
                <w:sz w:val="10"/>
                <w:szCs w:val="10"/>
              </w:rPr>
            </w:pPr>
          </w:p>
        </w:tc>
      </w:tr>
      <w:tr w:rsidR="003E5802" w:rsidRPr="006C015F" w:rsidTr="003E5802">
        <w:trPr>
          <w:cantSplit/>
          <w:trHeight w:val="158"/>
          <w:tblHeader/>
        </w:trPr>
        <w:tc>
          <w:tcPr>
            <w:tcW w:w="1082"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0</w:t>
            </w:r>
          </w:p>
        </w:tc>
        <w:tc>
          <w:tcPr>
            <w:tcW w:w="264" w:type="pct"/>
            <w:tcBorders>
              <w:top w:val="single" w:sz="4" w:space="0" w:color="auto"/>
              <w:left w:val="single" w:sz="4" w:space="0" w:color="auto"/>
              <w:bottom w:val="single" w:sz="18" w:space="0" w:color="auto"/>
              <w:right w:val="single" w:sz="4" w:space="0" w:color="auto"/>
            </w:tcBorders>
          </w:tcPr>
          <w:p w:rsidR="00D25DC1" w:rsidRPr="006C015F" w:rsidRDefault="00D25DC1" w:rsidP="009E20B7">
            <w:pPr>
              <w:jc w:val="center"/>
              <w:rPr>
                <w:rFonts w:ascii="Arial" w:hAnsi="Arial" w:cs="Arial"/>
                <w:sz w:val="10"/>
                <w:szCs w:val="10"/>
              </w:rPr>
            </w:pPr>
            <w:r>
              <w:rPr>
                <w:rFonts w:ascii="Arial" w:hAnsi="Arial" w:cs="Arial"/>
                <w:sz w:val="10"/>
                <w:szCs w:val="10"/>
              </w:rPr>
              <w:t>1</w:t>
            </w:r>
          </w:p>
        </w:tc>
        <w:tc>
          <w:tcPr>
            <w:tcW w:w="264" w:type="pct"/>
            <w:tcBorders>
              <w:top w:val="single" w:sz="4" w:space="0" w:color="auto"/>
              <w:left w:val="single" w:sz="4" w:space="0" w:color="auto"/>
              <w:bottom w:val="single" w:sz="18"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2</w:t>
            </w:r>
          </w:p>
        </w:tc>
        <w:tc>
          <w:tcPr>
            <w:tcW w:w="288"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3</w:t>
            </w:r>
          </w:p>
        </w:tc>
        <w:tc>
          <w:tcPr>
            <w:tcW w:w="273"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4</w:t>
            </w:r>
          </w:p>
        </w:tc>
        <w:tc>
          <w:tcPr>
            <w:tcW w:w="236"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5</w:t>
            </w:r>
          </w:p>
        </w:tc>
        <w:tc>
          <w:tcPr>
            <w:tcW w:w="252"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6</w:t>
            </w:r>
          </w:p>
        </w:tc>
        <w:tc>
          <w:tcPr>
            <w:tcW w:w="236"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7</w:t>
            </w:r>
          </w:p>
        </w:tc>
        <w:tc>
          <w:tcPr>
            <w:tcW w:w="252"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8</w:t>
            </w:r>
          </w:p>
        </w:tc>
        <w:tc>
          <w:tcPr>
            <w:tcW w:w="236"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10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11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12</w:t>
            </w:r>
          </w:p>
        </w:tc>
        <w:tc>
          <w:tcPr>
            <w:tcW w:w="285"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13</w:t>
            </w:r>
          </w:p>
        </w:tc>
        <w:tc>
          <w:tcPr>
            <w:tcW w:w="279"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14</w:t>
            </w:r>
          </w:p>
        </w:tc>
        <w:tc>
          <w:tcPr>
            <w:tcW w:w="261" w:type="pct"/>
            <w:tcBorders>
              <w:top w:val="single" w:sz="4" w:space="0" w:color="auto"/>
              <w:left w:val="single" w:sz="4" w:space="0" w:color="auto"/>
              <w:bottom w:val="single" w:sz="4" w:space="0" w:color="auto"/>
              <w:right w:val="single" w:sz="4" w:space="0" w:color="auto"/>
            </w:tcBorders>
          </w:tcPr>
          <w:p w:rsidR="00D25DC1" w:rsidRPr="006C015F" w:rsidRDefault="00D15096" w:rsidP="009E20B7">
            <w:pPr>
              <w:jc w:val="center"/>
              <w:rPr>
                <w:rFonts w:ascii="Arial" w:hAnsi="Arial" w:cs="Arial"/>
                <w:sz w:val="10"/>
                <w:szCs w:val="10"/>
              </w:rPr>
            </w:pPr>
            <w:r>
              <w:rPr>
                <w:rFonts w:ascii="Arial" w:hAnsi="Arial" w:cs="Arial"/>
                <w:sz w:val="10"/>
                <w:szCs w:val="10"/>
              </w:rPr>
              <w:t>15</w:t>
            </w:r>
          </w:p>
        </w:tc>
      </w:tr>
      <w:tr w:rsidR="003E5802" w:rsidRPr="006C015F" w:rsidTr="003E5802">
        <w:trPr>
          <w:cantSplit/>
          <w:trHeight w:val="266"/>
        </w:trPr>
        <w:tc>
          <w:tcPr>
            <w:tcW w:w="950"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D15096" w:rsidRPr="006C015F" w:rsidRDefault="00D15096" w:rsidP="00A53866">
            <w:pPr>
              <w:rPr>
                <w:rFonts w:ascii="Arial" w:hAnsi="Arial" w:cs="Arial"/>
                <w:sz w:val="12"/>
                <w:szCs w:val="12"/>
              </w:rPr>
            </w:pPr>
            <w:r w:rsidRPr="006C015F">
              <w:rPr>
                <w:rFonts w:ascii="Arial" w:hAnsi="Arial" w:cs="Arial"/>
                <w:b/>
                <w:bCs/>
                <w:sz w:val="12"/>
                <w:szCs w:val="12"/>
              </w:rPr>
              <w:t xml:space="preserve">Ogółem sprawy z zakresu ubezpieczeń społecznych </w:t>
            </w:r>
            <w:r>
              <w:rPr>
                <w:rFonts w:ascii="Arial" w:hAnsi="Arial" w:cs="Arial"/>
                <w:sz w:val="12"/>
                <w:szCs w:val="12"/>
              </w:rPr>
              <w:t>(wiersze  02, 20, 2</w:t>
            </w:r>
            <w:r w:rsidR="005B74D6">
              <w:rPr>
                <w:rFonts w:ascii="Arial" w:hAnsi="Arial" w:cs="Arial"/>
                <w:sz w:val="12"/>
                <w:szCs w:val="12"/>
              </w:rPr>
              <w:t>2</w:t>
            </w:r>
            <w:r w:rsidRPr="006C015F">
              <w:rPr>
                <w:rFonts w:ascii="Arial" w:hAnsi="Arial" w:cs="Arial"/>
                <w:sz w:val="12"/>
                <w:szCs w:val="12"/>
              </w:rPr>
              <w:t>)</w:t>
            </w:r>
          </w:p>
        </w:tc>
        <w:tc>
          <w:tcPr>
            <w:tcW w:w="131" w:type="pct"/>
            <w:tcBorders>
              <w:top w:val="single" w:sz="18" w:space="0" w:color="auto"/>
              <w:left w:val="single" w:sz="18" w:space="0" w:color="auto"/>
              <w:bottom w:val="single" w:sz="4" w:space="0" w:color="auto"/>
              <w:right w:val="single" w:sz="4" w:space="0" w:color="auto"/>
            </w:tcBorders>
            <w:shd w:val="clear" w:color="auto" w:fill="auto"/>
            <w:vAlign w:val="center"/>
          </w:tcPr>
          <w:p w:rsidR="00D15096" w:rsidRPr="009B0259" w:rsidRDefault="00D15096" w:rsidP="009B0259">
            <w:pPr>
              <w:ind w:left="-57" w:right="-57"/>
              <w:jc w:val="center"/>
              <w:rPr>
                <w:rFonts w:ascii="Arial" w:hAnsi="Arial" w:cs="Arial"/>
                <w:sz w:val="10"/>
                <w:szCs w:val="10"/>
              </w:rPr>
            </w:pPr>
            <w:r w:rsidRPr="009B0259">
              <w:rPr>
                <w:rFonts w:ascii="Arial" w:hAnsi="Arial" w:cs="Arial"/>
                <w:sz w:val="10"/>
                <w:szCs w:val="10"/>
              </w:rPr>
              <w:t>01</w:t>
            </w:r>
          </w:p>
        </w:tc>
        <w:tc>
          <w:tcPr>
            <w:tcW w:w="264" w:type="pct"/>
            <w:tcBorders>
              <w:top w:val="single" w:sz="18" w:space="0" w:color="auto"/>
              <w:left w:val="nil"/>
              <w:bottom w:val="single" w:sz="4" w:space="0" w:color="auto"/>
              <w:right w:val="single" w:sz="4" w:space="0" w:color="auto"/>
            </w:tcBorders>
            <w:vAlign w:val="center"/>
          </w:tcPr>
          <w:p w:rsidR="00D15096" w:rsidRDefault="00D15096" w:rsidP="00693C1E">
            <w:pPr>
              <w:jc w:val="right"/>
              <w:rPr>
                <w:rFonts w:ascii="Arial" w:hAnsi="Arial" w:cs="Arial"/>
                <w:color w:val="000000"/>
                <w:sz w:val="14"/>
                <w:szCs w:val="14"/>
              </w:rPr>
            </w:pPr>
          </w:p>
        </w:tc>
        <w:tc>
          <w:tcPr>
            <w:tcW w:w="264" w:type="pct"/>
            <w:tcBorders>
              <w:top w:val="single" w:sz="18" w:space="0" w:color="auto"/>
              <w:left w:val="single" w:sz="4" w:space="0" w:color="auto"/>
              <w:bottom w:val="single" w:sz="4" w:space="0" w:color="auto"/>
              <w:right w:val="single" w:sz="4" w:space="0" w:color="auto"/>
            </w:tcBorders>
            <w:shd w:val="clear" w:color="auto" w:fill="auto"/>
            <w:vAlign w:val="center"/>
          </w:tcPr>
          <w:p w:rsidR="00D15096" w:rsidRDefault="00D15096" w:rsidP="00693C1E">
            <w:pPr>
              <w:jc w:val="right"/>
              <w:rPr>
                <w:rFonts w:ascii="Arial" w:hAnsi="Arial" w:cs="Arial"/>
                <w:color w:val="000000"/>
                <w:sz w:val="14"/>
                <w:szCs w:val="14"/>
              </w:rPr>
            </w:pPr>
          </w:p>
        </w:tc>
        <w:tc>
          <w:tcPr>
            <w:tcW w:w="288"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73"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36"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52"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36"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52"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36"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64"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64"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64"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85" w:type="pct"/>
            <w:tcBorders>
              <w:top w:val="single" w:sz="18" w:space="0" w:color="auto"/>
              <w:left w:val="nil"/>
              <w:bottom w:val="single" w:sz="4" w:space="0" w:color="auto"/>
              <w:right w:val="single" w:sz="4" w:space="0" w:color="auto"/>
            </w:tcBorders>
            <w:shd w:val="clear" w:color="auto" w:fill="auto"/>
            <w:vAlign w:val="center"/>
          </w:tcPr>
          <w:p w:rsidR="00D15096" w:rsidRPr="00097367" w:rsidRDefault="00D15096" w:rsidP="00097367">
            <w:pPr>
              <w:jc w:val="right"/>
              <w:rPr>
                <w:rFonts w:ascii="Arial" w:hAnsi="Arial" w:cs="Arial"/>
                <w:sz w:val="14"/>
                <w:szCs w:val="14"/>
              </w:rPr>
            </w:pPr>
          </w:p>
        </w:tc>
        <w:tc>
          <w:tcPr>
            <w:tcW w:w="279" w:type="pct"/>
            <w:tcBorders>
              <w:top w:val="single" w:sz="18" w:space="0" w:color="auto"/>
              <w:left w:val="nil"/>
              <w:bottom w:val="single" w:sz="4" w:space="0" w:color="auto"/>
              <w:right w:val="single" w:sz="4" w:space="0" w:color="auto"/>
            </w:tcBorders>
            <w:shd w:val="clear" w:color="auto" w:fill="auto"/>
            <w:vAlign w:val="center"/>
          </w:tcPr>
          <w:p w:rsidR="00D15096" w:rsidRPr="00097367" w:rsidRDefault="00D15096" w:rsidP="00097367">
            <w:pPr>
              <w:jc w:val="right"/>
              <w:rPr>
                <w:rFonts w:ascii="Arial" w:hAnsi="Arial" w:cs="Arial"/>
                <w:sz w:val="14"/>
                <w:szCs w:val="14"/>
              </w:rPr>
            </w:pPr>
          </w:p>
        </w:tc>
        <w:tc>
          <w:tcPr>
            <w:tcW w:w="261" w:type="pct"/>
            <w:tcBorders>
              <w:top w:val="single" w:sz="18" w:space="0" w:color="auto"/>
              <w:left w:val="nil"/>
              <w:bottom w:val="single" w:sz="4" w:space="0" w:color="auto"/>
              <w:right w:val="single" w:sz="4" w:space="0" w:color="auto"/>
            </w:tcBorders>
            <w:vAlign w:val="center"/>
          </w:tcPr>
          <w:p w:rsidR="00D15096" w:rsidRDefault="00D15096">
            <w:pPr>
              <w:jc w:val="right"/>
              <w:rPr>
                <w:rFonts w:ascii="Arial" w:hAnsi="Arial" w:cs="Arial"/>
                <w:color w:val="000000"/>
                <w:sz w:val="14"/>
                <w:szCs w:val="14"/>
              </w:rPr>
            </w:pPr>
          </w:p>
        </w:tc>
      </w:tr>
      <w:tr w:rsidR="003E5802" w:rsidRPr="006C015F" w:rsidTr="003E5802">
        <w:trPr>
          <w:cantSplit/>
          <w:trHeight w:val="245"/>
        </w:trPr>
        <w:tc>
          <w:tcPr>
            <w:tcW w:w="950"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D15096" w:rsidRPr="006C015F" w:rsidRDefault="00D15096" w:rsidP="00A53866">
            <w:pPr>
              <w:rPr>
                <w:rFonts w:ascii="Arial" w:hAnsi="Arial" w:cs="Arial"/>
                <w:sz w:val="12"/>
                <w:szCs w:val="12"/>
              </w:rPr>
            </w:pPr>
            <w:r w:rsidRPr="006C015F">
              <w:rPr>
                <w:rFonts w:ascii="Arial" w:hAnsi="Arial" w:cs="Arial"/>
                <w:sz w:val="12"/>
                <w:szCs w:val="12"/>
              </w:rPr>
              <w:t>U</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D15096" w:rsidRPr="009B0259" w:rsidRDefault="00D15096" w:rsidP="009B0259">
            <w:pPr>
              <w:ind w:left="-57" w:right="-57"/>
              <w:jc w:val="center"/>
              <w:rPr>
                <w:rFonts w:ascii="Arial" w:hAnsi="Arial" w:cs="Arial"/>
                <w:sz w:val="10"/>
                <w:szCs w:val="10"/>
              </w:rPr>
            </w:pPr>
            <w:r w:rsidRPr="009B0259">
              <w:rPr>
                <w:rFonts w:ascii="Arial" w:hAnsi="Arial" w:cs="Arial"/>
                <w:sz w:val="10"/>
                <w:szCs w:val="10"/>
              </w:rPr>
              <w:t>02</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D15096" w:rsidRPr="009B0259" w:rsidRDefault="00D15096"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15096" w:rsidRPr="009B0259" w:rsidRDefault="00D15096"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D15096" w:rsidRPr="00097367" w:rsidRDefault="00D15096"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D15096" w:rsidRPr="00097367" w:rsidRDefault="00D15096"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D15096" w:rsidRDefault="00D15096">
            <w:pPr>
              <w:jc w:val="right"/>
              <w:rPr>
                <w:rFonts w:ascii="Arial" w:hAnsi="Arial" w:cs="Arial"/>
                <w:color w:val="000000"/>
                <w:sz w:val="14"/>
                <w:szCs w:val="14"/>
              </w:rPr>
            </w:pPr>
          </w:p>
        </w:tc>
      </w:tr>
      <w:tr w:rsidR="003E5802" w:rsidRPr="006C015F" w:rsidTr="003E5802">
        <w:trPr>
          <w:cantSplit/>
          <w:trHeight w:val="373"/>
        </w:trPr>
        <w:tc>
          <w:tcPr>
            <w:tcW w:w="87" w:type="pct"/>
            <w:vMerge w:val="restart"/>
            <w:tcBorders>
              <w:top w:val="single" w:sz="4" w:space="0" w:color="auto"/>
              <w:left w:val="single" w:sz="4" w:space="0" w:color="auto"/>
              <w:right w:val="single" w:sz="4" w:space="0" w:color="auto"/>
            </w:tcBorders>
            <w:shd w:val="clear" w:color="auto" w:fill="auto"/>
            <w:textDirection w:val="btLr"/>
            <w:vAlign w:val="center"/>
          </w:tcPr>
          <w:p w:rsidR="003E5802" w:rsidRPr="006C015F" w:rsidRDefault="003E5802" w:rsidP="00A53866">
            <w:pPr>
              <w:ind w:left="113" w:right="113"/>
              <w:jc w:val="center"/>
              <w:rPr>
                <w:rFonts w:ascii="Arial" w:hAnsi="Arial" w:cs="Arial"/>
                <w:sz w:val="12"/>
                <w:szCs w:val="12"/>
              </w:rPr>
            </w:pPr>
            <w:r w:rsidRPr="006C015F">
              <w:rPr>
                <w:rFonts w:ascii="Arial" w:hAnsi="Arial" w:cs="Arial"/>
                <w:sz w:val="12"/>
                <w:szCs w:val="12"/>
              </w:rPr>
              <w:t>W tym</w:t>
            </w: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577C44">
            <w:pPr>
              <w:pStyle w:val="Tekstkomentarza"/>
              <w:rPr>
                <w:rFonts w:ascii="Arial" w:hAnsi="Arial" w:cs="Arial"/>
                <w:iCs/>
                <w:sz w:val="12"/>
                <w:szCs w:val="12"/>
              </w:rPr>
            </w:pPr>
            <w:r w:rsidRPr="006C015F">
              <w:rPr>
                <w:rFonts w:ascii="Arial" w:hAnsi="Arial" w:cs="Arial"/>
                <w:iCs/>
                <w:sz w:val="12"/>
                <w:szCs w:val="12"/>
              </w:rPr>
              <w:t>przekazanie do innych jednostek na podstawie art. 200§1</w:t>
            </w:r>
            <w:r>
              <w:rPr>
                <w:rFonts w:ascii="Arial" w:hAnsi="Arial" w:cs="Arial"/>
                <w:iCs/>
                <w:sz w:val="12"/>
                <w:szCs w:val="12"/>
              </w:rPr>
              <w:t xml:space="preserve"> i</w:t>
            </w:r>
            <w:r w:rsidRPr="006C015F">
              <w:rPr>
                <w:rFonts w:ascii="Arial" w:hAnsi="Arial" w:cs="Arial"/>
                <w:iCs/>
                <w:sz w:val="12"/>
                <w:szCs w:val="12"/>
              </w:rPr>
              <w:t xml:space="preserve"> </w:t>
            </w:r>
            <w:r w:rsidRPr="00577C44">
              <w:rPr>
                <w:rFonts w:ascii="Arial" w:hAnsi="Arial" w:cs="Arial"/>
                <w:iCs/>
                <w:sz w:val="12"/>
                <w:szCs w:val="12"/>
              </w:rPr>
              <w:t xml:space="preserve">461 kpc </w:t>
            </w:r>
            <w:r w:rsidRPr="006C015F">
              <w:rPr>
                <w:rFonts w:ascii="Arial" w:hAnsi="Arial" w:cs="Arial"/>
                <w:iCs/>
                <w:sz w:val="12"/>
                <w:szCs w:val="12"/>
              </w:rPr>
              <w:t>(z wyjątkiem zmian organizacyjnych)</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03</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1D07A8" w:rsidRDefault="003E5802" w:rsidP="001D07A8">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373"/>
        </w:trPr>
        <w:tc>
          <w:tcPr>
            <w:tcW w:w="87" w:type="pct"/>
            <w:vMerge/>
            <w:tcBorders>
              <w:top w:val="single" w:sz="4" w:space="0" w:color="auto"/>
              <w:left w:val="single" w:sz="4" w:space="0" w:color="auto"/>
              <w:right w:val="single" w:sz="4" w:space="0" w:color="auto"/>
            </w:tcBorders>
            <w:shd w:val="clear" w:color="auto" w:fill="auto"/>
            <w:textDirection w:val="btLr"/>
            <w:vAlign w:val="center"/>
          </w:tcPr>
          <w:p w:rsidR="003E5802" w:rsidRPr="006C015F" w:rsidRDefault="003E5802" w:rsidP="00A53866">
            <w:pPr>
              <w:ind w:left="113" w:right="113"/>
              <w:jc w:val="cente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pStyle w:val="Tekstkomentarza"/>
              <w:ind w:left="-13" w:right="-42"/>
              <w:rPr>
                <w:rFonts w:ascii="Arial" w:hAnsi="Arial" w:cs="Arial"/>
                <w:iCs/>
                <w:sz w:val="12"/>
                <w:szCs w:val="12"/>
              </w:rPr>
            </w:pPr>
            <w:r w:rsidRPr="006C015F">
              <w:rPr>
                <w:rFonts w:ascii="Arial" w:hAnsi="Arial" w:cs="Arial"/>
                <w:iCs/>
                <w:sz w:val="12"/>
                <w:szCs w:val="12"/>
              </w:rPr>
              <w:t xml:space="preserve">zakończono w trybie art. 339 kpc </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04</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373"/>
        </w:trPr>
        <w:tc>
          <w:tcPr>
            <w:tcW w:w="87" w:type="pct"/>
            <w:vMerge/>
            <w:tcBorders>
              <w:top w:val="single" w:sz="4" w:space="0" w:color="auto"/>
              <w:left w:val="single" w:sz="4" w:space="0" w:color="auto"/>
              <w:right w:val="single" w:sz="4" w:space="0" w:color="auto"/>
            </w:tcBorders>
            <w:shd w:val="clear" w:color="auto" w:fill="auto"/>
            <w:textDirection w:val="btLr"/>
            <w:vAlign w:val="center"/>
          </w:tcPr>
          <w:p w:rsidR="003E5802" w:rsidRPr="006C015F" w:rsidRDefault="003E5802" w:rsidP="00A53866">
            <w:pPr>
              <w:ind w:left="113" w:right="113"/>
              <w:jc w:val="cente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pStyle w:val="Stopka"/>
              <w:ind w:left="-13" w:right="-42"/>
              <w:rPr>
                <w:rFonts w:ascii="Arial" w:hAnsi="Arial" w:cs="Arial"/>
                <w:iCs/>
                <w:sz w:val="12"/>
                <w:szCs w:val="12"/>
              </w:rPr>
            </w:pPr>
            <w:r w:rsidRPr="006C015F">
              <w:rPr>
                <w:rFonts w:ascii="Arial" w:hAnsi="Arial" w:cs="Arial"/>
                <w:iCs/>
                <w:sz w:val="12"/>
                <w:szCs w:val="12"/>
              </w:rPr>
              <w:t>zakończono w trybie art. 341 kpc</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05</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373"/>
        </w:trPr>
        <w:tc>
          <w:tcPr>
            <w:tcW w:w="87" w:type="pct"/>
            <w:vMerge/>
            <w:tcBorders>
              <w:top w:val="single" w:sz="4" w:space="0" w:color="auto"/>
              <w:left w:val="single" w:sz="4" w:space="0" w:color="auto"/>
              <w:right w:val="single" w:sz="4" w:space="0" w:color="auto"/>
            </w:tcBorders>
            <w:shd w:val="clear" w:color="auto" w:fill="auto"/>
            <w:textDirection w:val="btLr"/>
            <w:vAlign w:val="center"/>
          </w:tcPr>
          <w:p w:rsidR="003E5802" w:rsidRPr="006C015F" w:rsidRDefault="003E5802" w:rsidP="00A53866">
            <w:pPr>
              <w:ind w:left="113" w:right="113"/>
              <w:jc w:val="cente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rPr>
                <w:rFonts w:ascii="Arial" w:hAnsi="Arial" w:cs="Arial"/>
                <w:sz w:val="12"/>
                <w:szCs w:val="12"/>
              </w:rPr>
            </w:pPr>
            <w:r w:rsidRPr="006C015F">
              <w:rPr>
                <w:rFonts w:ascii="Arial" w:hAnsi="Arial" w:cs="Arial"/>
                <w:sz w:val="12"/>
                <w:szCs w:val="12"/>
              </w:rPr>
              <w:t>w wyniku zmian zarządzenia MS o biurowości</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06</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373"/>
        </w:trPr>
        <w:tc>
          <w:tcPr>
            <w:tcW w:w="87" w:type="pct"/>
            <w:vMerge/>
            <w:tcBorders>
              <w:top w:val="single" w:sz="4" w:space="0" w:color="auto"/>
              <w:left w:val="single" w:sz="4" w:space="0" w:color="auto"/>
              <w:right w:val="single" w:sz="4" w:space="0" w:color="auto"/>
            </w:tcBorders>
            <w:shd w:val="clear" w:color="auto" w:fill="auto"/>
            <w:textDirection w:val="btLr"/>
            <w:vAlign w:val="center"/>
          </w:tcPr>
          <w:p w:rsidR="003E5802" w:rsidRPr="006C015F" w:rsidRDefault="003E5802" w:rsidP="00A53866">
            <w:pPr>
              <w:ind w:left="113" w:right="113"/>
              <w:jc w:val="cente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rPr>
                <w:rFonts w:ascii="Arial" w:hAnsi="Arial" w:cs="Arial"/>
                <w:iCs/>
                <w:sz w:val="12"/>
                <w:szCs w:val="12"/>
              </w:rPr>
            </w:pPr>
            <w:r w:rsidRPr="006C015F">
              <w:rPr>
                <w:rFonts w:ascii="Arial" w:hAnsi="Arial" w:cs="Arial"/>
                <w:iCs/>
                <w:sz w:val="12"/>
                <w:szCs w:val="12"/>
              </w:rPr>
              <w:t>w wyniku przekazania sprawy w ramach sądu pomiędzy wydziałami tego samego pionu</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07</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373"/>
        </w:trPr>
        <w:tc>
          <w:tcPr>
            <w:tcW w:w="87" w:type="pct"/>
            <w:vMerge/>
            <w:tcBorders>
              <w:top w:val="single" w:sz="4" w:space="0" w:color="auto"/>
              <w:left w:val="single" w:sz="4" w:space="0" w:color="auto"/>
              <w:right w:val="single" w:sz="4" w:space="0" w:color="auto"/>
            </w:tcBorders>
            <w:shd w:val="clear" w:color="auto" w:fill="auto"/>
            <w:textDirection w:val="btLr"/>
            <w:vAlign w:val="center"/>
          </w:tcPr>
          <w:p w:rsidR="003E5802" w:rsidRPr="006C015F" w:rsidRDefault="003E5802" w:rsidP="00A53866">
            <w:pPr>
              <w:ind w:left="113" w:right="113"/>
              <w:jc w:val="cente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rPr>
                <w:rFonts w:ascii="Arial" w:hAnsi="Arial" w:cs="Arial"/>
                <w:iCs/>
                <w:sz w:val="12"/>
                <w:szCs w:val="12"/>
              </w:rPr>
            </w:pPr>
            <w:r w:rsidRPr="006C015F">
              <w:rPr>
                <w:rFonts w:ascii="Arial" w:hAnsi="Arial" w:cs="Arial"/>
                <w:iCs/>
                <w:sz w:val="12"/>
                <w:szCs w:val="12"/>
              </w:rPr>
              <w:t>w wyniku przekazania sprawy w ramach sądu pomiędzy wydziałami różnych pionów</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08</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E55352">
        <w:trPr>
          <w:cantSplit/>
          <w:trHeight w:val="227"/>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382" w:type="pct"/>
            <w:vMerge w:val="restart"/>
            <w:tcBorders>
              <w:top w:val="single" w:sz="4" w:space="0" w:color="auto"/>
              <w:left w:val="single" w:sz="4" w:space="0" w:color="auto"/>
              <w:right w:val="single" w:sz="4" w:space="0" w:color="auto"/>
            </w:tcBorders>
            <w:shd w:val="clear" w:color="auto" w:fill="auto"/>
            <w:vAlign w:val="center"/>
          </w:tcPr>
          <w:p w:rsidR="003E5802" w:rsidRPr="006C015F" w:rsidRDefault="00E55352" w:rsidP="00A53866">
            <w:pPr>
              <w:rPr>
                <w:rFonts w:ascii="Arial" w:hAnsi="Arial" w:cs="Arial"/>
                <w:iCs/>
                <w:sz w:val="12"/>
                <w:szCs w:val="12"/>
              </w:rPr>
            </w:pPr>
            <w:r w:rsidRPr="00E55352">
              <w:rPr>
                <w:rFonts w:ascii="Arial" w:hAnsi="Arial" w:cs="Arial"/>
                <w:iCs/>
                <w:sz w:val="12"/>
                <w:szCs w:val="12"/>
              </w:rPr>
              <w:t>zmiany organizacyjne związane z utworzeniem lub likwidacją</w:t>
            </w:r>
          </w:p>
        </w:tc>
        <w:tc>
          <w:tcPr>
            <w:tcW w:w="482" w:type="pct"/>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A53866">
            <w:pPr>
              <w:ind w:right="-51"/>
              <w:rPr>
                <w:rFonts w:ascii="Arial" w:hAnsi="Arial" w:cs="Arial"/>
                <w:iCs/>
                <w:sz w:val="12"/>
                <w:szCs w:val="12"/>
              </w:rPr>
            </w:pPr>
            <w:r w:rsidRPr="006C015F">
              <w:rPr>
                <w:rFonts w:ascii="Arial" w:hAnsi="Arial" w:cs="Arial"/>
                <w:iCs/>
                <w:sz w:val="12"/>
                <w:szCs w:val="12"/>
              </w:rPr>
              <w:t>wydziału (łów)</w:t>
            </w:r>
            <w:r w:rsidR="00BE1C29">
              <w:rPr>
                <w:rFonts w:ascii="Arial" w:hAnsi="Arial" w:cs="Arial"/>
                <w:iCs/>
                <w:sz w:val="12"/>
                <w:szCs w:val="12"/>
              </w:rPr>
              <w:t xml:space="preserve"> </w:t>
            </w:r>
            <w:r w:rsidR="00BE1C29" w:rsidRPr="00BE1C29">
              <w:rPr>
                <w:rFonts w:ascii="Arial" w:hAnsi="Arial" w:cs="Arial"/>
                <w:iCs/>
                <w:sz w:val="12"/>
                <w:szCs w:val="12"/>
              </w:rPr>
              <w:t>/ sekcji</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09</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E55352">
        <w:trPr>
          <w:cantSplit/>
          <w:trHeight w:val="154"/>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382" w:type="pct"/>
            <w:vMerge/>
            <w:tcBorders>
              <w:left w:val="single" w:sz="4" w:space="0" w:color="auto"/>
              <w:bottom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482" w:type="pct"/>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A53866">
            <w:pPr>
              <w:rPr>
                <w:rFonts w:ascii="Arial" w:hAnsi="Arial" w:cs="Arial"/>
                <w:sz w:val="12"/>
                <w:szCs w:val="12"/>
              </w:rPr>
            </w:pPr>
            <w:r w:rsidRPr="006C015F">
              <w:rPr>
                <w:rFonts w:ascii="Arial" w:hAnsi="Arial" w:cs="Arial"/>
                <w:iCs/>
                <w:sz w:val="12"/>
                <w:szCs w:val="12"/>
              </w:rPr>
              <w:t xml:space="preserve">sądu </w:t>
            </w:r>
            <w:r w:rsidR="00651F65">
              <w:rPr>
                <w:rFonts w:ascii="Arial" w:hAnsi="Arial" w:cs="Arial"/>
                <w:iCs/>
                <w:sz w:val="12"/>
                <w:szCs w:val="12"/>
              </w:rPr>
              <w:t>(</w:t>
            </w:r>
            <w:r w:rsidRPr="006C015F">
              <w:rPr>
                <w:rFonts w:ascii="Arial" w:hAnsi="Arial" w:cs="Arial"/>
                <w:iCs/>
                <w:sz w:val="12"/>
                <w:szCs w:val="12"/>
              </w:rPr>
              <w:t>ów)</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10</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E55352">
        <w:trPr>
          <w:cantSplit/>
          <w:trHeight w:val="154"/>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382" w:type="pct"/>
            <w:vMerge w:val="restart"/>
            <w:tcBorders>
              <w:left w:val="single" w:sz="4" w:space="0" w:color="auto"/>
              <w:right w:val="single" w:sz="4" w:space="0" w:color="auto"/>
            </w:tcBorders>
            <w:shd w:val="clear" w:color="auto" w:fill="auto"/>
            <w:vAlign w:val="center"/>
          </w:tcPr>
          <w:p w:rsidR="003E5802" w:rsidRPr="006C015F" w:rsidRDefault="003E5802" w:rsidP="00BF0A36">
            <w:pPr>
              <w:rPr>
                <w:rFonts w:ascii="Arial" w:hAnsi="Arial" w:cs="Arial"/>
                <w:iCs/>
                <w:sz w:val="12"/>
                <w:szCs w:val="12"/>
              </w:rPr>
            </w:pPr>
            <w:r w:rsidRPr="006C015F">
              <w:rPr>
                <w:rFonts w:ascii="Arial" w:hAnsi="Arial" w:cs="Arial"/>
                <w:iCs/>
                <w:sz w:val="12"/>
                <w:szCs w:val="12"/>
              </w:rPr>
              <w:t>w związku ze zmianą obszaru właściwości miejscowej</w:t>
            </w:r>
          </w:p>
        </w:tc>
        <w:tc>
          <w:tcPr>
            <w:tcW w:w="482" w:type="pct"/>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spacing w:line="360" w:lineRule="auto"/>
              <w:rPr>
                <w:rFonts w:ascii="Arial" w:hAnsi="Arial" w:cs="Arial"/>
                <w:iCs/>
                <w:sz w:val="12"/>
                <w:szCs w:val="12"/>
              </w:rPr>
            </w:pPr>
            <w:r w:rsidRPr="006C015F">
              <w:rPr>
                <w:rFonts w:ascii="Arial" w:hAnsi="Arial" w:cs="Arial"/>
                <w:iCs/>
                <w:sz w:val="12"/>
                <w:szCs w:val="12"/>
              </w:rPr>
              <w:t>wydziału (ów)</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11</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E55352">
        <w:trPr>
          <w:cantSplit/>
          <w:trHeight w:val="154"/>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382" w:type="pct"/>
            <w:vMerge/>
            <w:tcBorders>
              <w:left w:val="single" w:sz="4" w:space="0" w:color="auto"/>
              <w:bottom w:val="single" w:sz="4" w:space="0" w:color="auto"/>
              <w:right w:val="single" w:sz="4" w:space="0" w:color="auto"/>
            </w:tcBorders>
            <w:shd w:val="clear" w:color="auto" w:fill="auto"/>
            <w:vAlign w:val="center"/>
          </w:tcPr>
          <w:p w:rsidR="003E5802" w:rsidRPr="006C015F" w:rsidRDefault="003E5802" w:rsidP="00BF0A36">
            <w:pPr>
              <w:spacing w:line="360" w:lineRule="auto"/>
              <w:jc w:val="center"/>
              <w:rPr>
                <w:rFonts w:ascii="Arial" w:hAnsi="Arial" w:cs="Arial"/>
                <w:iCs/>
                <w:sz w:val="12"/>
                <w:szCs w:val="12"/>
              </w:rPr>
            </w:pPr>
          </w:p>
        </w:tc>
        <w:tc>
          <w:tcPr>
            <w:tcW w:w="482" w:type="pct"/>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spacing w:line="360" w:lineRule="auto"/>
              <w:rPr>
                <w:rFonts w:ascii="Arial" w:hAnsi="Arial" w:cs="Arial"/>
                <w:iCs/>
                <w:sz w:val="12"/>
                <w:szCs w:val="12"/>
              </w:rPr>
            </w:pPr>
            <w:r w:rsidRPr="006C015F">
              <w:rPr>
                <w:rFonts w:ascii="Arial" w:hAnsi="Arial" w:cs="Arial"/>
                <w:iCs/>
                <w:sz w:val="12"/>
                <w:szCs w:val="12"/>
              </w:rPr>
              <w:t>sądu (ów)</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12</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252"/>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A53866">
            <w:pPr>
              <w:pStyle w:val="Tekstpodstawowy"/>
              <w:rPr>
                <w:rFonts w:ascii="Arial" w:hAnsi="Arial" w:cs="Arial"/>
                <w:iCs/>
                <w:szCs w:val="12"/>
              </w:rPr>
            </w:pPr>
            <w:r w:rsidRPr="006C015F">
              <w:rPr>
                <w:rFonts w:ascii="Arial" w:hAnsi="Arial" w:cs="Arial"/>
                <w:iCs/>
                <w:szCs w:val="12"/>
              </w:rPr>
              <w:t>połączono do wspólnego rozpoznania na podstawie art. 219 kpc</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13</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251"/>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A53866">
            <w:pPr>
              <w:pStyle w:val="Tekstpodstawowy2"/>
              <w:ind w:right="-42"/>
              <w:rPr>
                <w:rFonts w:ascii="Arial" w:hAnsi="Arial" w:cs="Arial"/>
                <w:iCs/>
                <w:sz w:val="12"/>
                <w:szCs w:val="12"/>
              </w:rPr>
            </w:pPr>
            <w:r w:rsidRPr="006C015F">
              <w:rPr>
                <w:rFonts w:ascii="Arial" w:hAnsi="Arial" w:cs="Arial"/>
                <w:iCs/>
                <w:sz w:val="12"/>
                <w:szCs w:val="12"/>
              </w:rPr>
              <w:t>zakreślono na podstawie art. 174 §1 pkt 1 kpc</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14</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251"/>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pStyle w:val="Tekstdymka"/>
              <w:rPr>
                <w:rFonts w:ascii="Arial" w:hAnsi="Arial" w:cs="Arial"/>
                <w:iCs/>
                <w:sz w:val="12"/>
                <w:szCs w:val="12"/>
              </w:rPr>
            </w:pPr>
            <w:r w:rsidRPr="006C015F">
              <w:rPr>
                <w:rFonts w:ascii="Arial" w:hAnsi="Arial" w:cs="Arial"/>
                <w:iCs/>
                <w:sz w:val="12"/>
                <w:szCs w:val="12"/>
              </w:rPr>
              <w:t>zakreślono na podstawie art. 174 §1 pkt 4 kpc</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15</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251"/>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pStyle w:val="Tekstdymka"/>
              <w:rPr>
                <w:rFonts w:ascii="Arial" w:hAnsi="Arial" w:cs="Arial"/>
                <w:iCs/>
                <w:sz w:val="12"/>
                <w:szCs w:val="12"/>
              </w:rPr>
            </w:pPr>
            <w:r w:rsidRPr="006C015F">
              <w:rPr>
                <w:rFonts w:ascii="Arial" w:hAnsi="Arial" w:cs="Arial"/>
                <w:iCs/>
                <w:sz w:val="12"/>
                <w:szCs w:val="12"/>
              </w:rPr>
              <w:t>zakreślenie omyłkowych wpisów</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16</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251"/>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pStyle w:val="Tekstdymka"/>
              <w:rPr>
                <w:rFonts w:ascii="Arial" w:hAnsi="Arial" w:cs="Arial"/>
                <w:iCs/>
                <w:sz w:val="12"/>
                <w:szCs w:val="12"/>
              </w:rPr>
            </w:pPr>
            <w:r w:rsidRPr="00795D46">
              <w:rPr>
                <w:rFonts w:ascii="Arial" w:hAnsi="Arial" w:cs="Arial"/>
                <w:iCs/>
                <w:sz w:val="12"/>
                <w:szCs w:val="12"/>
              </w:rPr>
              <w:t>umorzono na podstawie art. 505</w:t>
            </w:r>
            <w:r w:rsidRPr="00795D46">
              <w:rPr>
                <w:rFonts w:ascii="Arial" w:hAnsi="Arial" w:cs="Arial"/>
                <w:iCs/>
                <w:sz w:val="12"/>
                <w:szCs w:val="12"/>
                <w:vertAlign w:val="superscript"/>
              </w:rPr>
              <w:t>37</w:t>
            </w:r>
            <w:r w:rsidRPr="00795D46">
              <w:rPr>
                <w:rFonts w:ascii="Arial" w:hAnsi="Arial" w:cs="Arial"/>
                <w:iCs/>
                <w:sz w:val="12"/>
                <w:szCs w:val="12"/>
              </w:rPr>
              <w:t>§1 kpc</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Pr>
                <w:rFonts w:ascii="Arial" w:hAnsi="Arial" w:cs="Arial"/>
                <w:sz w:val="10"/>
                <w:szCs w:val="10"/>
              </w:rPr>
              <w:t>17</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086B9D" w:rsidRDefault="003E5802">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086B9D" w:rsidRDefault="003E5802">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251"/>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pStyle w:val="Tekstdymka"/>
              <w:rPr>
                <w:rFonts w:ascii="Arial" w:hAnsi="Arial" w:cs="Arial"/>
                <w:iCs/>
                <w:sz w:val="12"/>
                <w:szCs w:val="12"/>
              </w:rPr>
            </w:pPr>
            <w:r w:rsidRPr="006C015F">
              <w:rPr>
                <w:rFonts w:ascii="Arial" w:hAnsi="Arial" w:cs="Arial"/>
                <w:iCs/>
                <w:sz w:val="12"/>
                <w:szCs w:val="12"/>
              </w:rPr>
              <w:t>odrzucono pozew</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w:t>
            </w:r>
            <w:r>
              <w:rPr>
                <w:rFonts w:ascii="Arial" w:hAnsi="Arial" w:cs="Arial"/>
                <w:sz w:val="10"/>
                <w:szCs w:val="10"/>
              </w:rPr>
              <w:t>8</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086B9D" w:rsidRDefault="003E5802">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086B9D" w:rsidRDefault="003E5802">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271"/>
        </w:trPr>
        <w:tc>
          <w:tcPr>
            <w:tcW w:w="87" w:type="pct"/>
            <w:vMerge/>
            <w:tcBorders>
              <w:left w:val="single" w:sz="4" w:space="0" w:color="auto"/>
              <w:bottom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A53866">
            <w:pPr>
              <w:pStyle w:val="Tekstpodstawowy2"/>
              <w:rPr>
                <w:rFonts w:ascii="Arial" w:hAnsi="Arial" w:cs="Arial"/>
                <w:iCs/>
                <w:sz w:val="12"/>
                <w:szCs w:val="12"/>
              </w:rPr>
            </w:pPr>
            <w:r w:rsidRPr="006C015F">
              <w:rPr>
                <w:rFonts w:ascii="Arial" w:hAnsi="Arial" w:cs="Arial"/>
                <w:iCs/>
                <w:sz w:val="12"/>
                <w:szCs w:val="12"/>
              </w:rPr>
              <w:t>inne</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w:t>
            </w:r>
            <w:r>
              <w:rPr>
                <w:rFonts w:ascii="Arial" w:hAnsi="Arial" w:cs="Arial"/>
                <w:sz w:val="10"/>
                <w:szCs w:val="10"/>
              </w:rPr>
              <w:t>9</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086B9D" w:rsidRDefault="003E5802">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086B9D" w:rsidRDefault="003E5802">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0123A" w:rsidRPr="006C015F" w:rsidTr="00E10729">
        <w:trPr>
          <w:cantSplit/>
          <w:trHeight w:val="227"/>
        </w:trPr>
        <w:tc>
          <w:tcPr>
            <w:tcW w:w="950"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30123A" w:rsidRPr="006C015F" w:rsidRDefault="0030123A" w:rsidP="00A53866">
            <w:pPr>
              <w:rPr>
                <w:rFonts w:ascii="Arial" w:hAnsi="Arial" w:cs="Arial"/>
                <w:sz w:val="12"/>
                <w:szCs w:val="12"/>
              </w:rPr>
            </w:pPr>
            <w:r w:rsidRPr="006C015F">
              <w:rPr>
                <w:rFonts w:ascii="Arial" w:hAnsi="Arial" w:cs="Arial"/>
                <w:sz w:val="12"/>
                <w:szCs w:val="12"/>
              </w:rPr>
              <w:t xml:space="preserve">Uo </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0123A" w:rsidRPr="009B0259" w:rsidRDefault="0030123A" w:rsidP="009B0259">
            <w:pPr>
              <w:pStyle w:val="Tekstpodstawowy2"/>
              <w:spacing w:line="240" w:lineRule="auto"/>
              <w:ind w:left="-57" w:right="-57"/>
              <w:jc w:val="center"/>
              <w:rPr>
                <w:rFonts w:ascii="Arial" w:hAnsi="Arial" w:cs="Arial"/>
                <w:iCs/>
                <w:szCs w:val="10"/>
              </w:rPr>
            </w:pPr>
            <w:r>
              <w:rPr>
                <w:rFonts w:ascii="Arial" w:hAnsi="Arial" w:cs="Arial"/>
                <w:iCs/>
                <w:szCs w:val="10"/>
              </w:rPr>
              <w:t>20</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0123A" w:rsidRPr="00B34220" w:rsidRDefault="0030123A">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123A" w:rsidRPr="00B34220" w:rsidRDefault="0030123A">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30123A" w:rsidRDefault="0030123A">
            <w:pPr>
              <w:jc w:val="right"/>
              <w:rPr>
                <w:rFonts w:ascii="Arial" w:hAnsi="Arial" w:cs="Arial"/>
                <w:color w:val="000000"/>
                <w:sz w:val="14"/>
                <w:szCs w:val="14"/>
              </w:rPr>
            </w:pPr>
          </w:p>
        </w:tc>
      </w:tr>
      <w:tr w:rsidR="0030123A" w:rsidRPr="006C015F" w:rsidTr="00E10729">
        <w:trPr>
          <w:cantSplit/>
          <w:trHeight w:val="210"/>
        </w:trPr>
        <w:tc>
          <w:tcPr>
            <w:tcW w:w="950"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30123A" w:rsidRPr="006C015F" w:rsidRDefault="0030123A" w:rsidP="00A53866">
            <w:pPr>
              <w:rPr>
                <w:rFonts w:ascii="Arial" w:hAnsi="Arial" w:cs="Arial"/>
                <w:sz w:val="12"/>
                <w:szCs w:val="12"/>
              </w:rPr>
            </w:pPr>
            <w:r w:rsidRPr="006C015F">
              <w:rPr>
                <w:rFonts w:ascii="Arial" w:hAnsi="Arial" w:cs="Arial"/>
                <w:sz w:val="12"/>
                <w:szCs w:val="12"/>
              </w:rPr>
              <w:t>WSC (skargi o stwierdzenie niezgodności z prawem)</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0123A" w:rsidRPr="009B0259" w:rsidRDefault="0030123A"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1</w:t>
            </w:r>
          </w:p>
        </w:tc>
        <w:tc>
          <w:tcPr>
            <w:tcW w:w="264" w:type="pct"/>
            <w:tcBorders>
              <w:top w:val="single" w:sz="4" w:space="0" w:color="auto"/>
              <w:left w:val="nil"/>
              <w:bottom w:val="single" w:sz="18" w:space="0" w:color="auto"/>
              <w:right w:val="single" w:sz="4" w:space="0" w:color="auto"/>
              <w:tl2br w:val="single" w:sz="4" w:space="0" w:color="auto"/>
              <w:tr2bl w:val="single" w:sz="4" w:space="0" w:color="auto"/>
            </w:tcBorders>
            <w:vAlign w:val="center"/>
          </w:tcPr>
          <w:p w:rsidR="0030123A" w:rsidRPr="00B34220" w:rsidRDefault="0030123A">
            <w:pPr>
              <w:jc w:val="right"/>
              <w:rPr>
                <w:rFonts w:ascii="Arial" w:hAnsi="Arial" w:cs="Arial"/>
                <w:color w:val="FF0000"/>
                <w:sz w:val="14"/>
                <w:szCs w:val="14"/>
              </w:rPr>
            </w:pPr>
          </w:p>
        </w:tc>
        <w:tc>
          <w:tcPr>
            <w:tcW w:w="264" w:type="pct"/>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30123A" w:rsidRPr="00B34220" w:rsidRDefault="0030123A">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30123A" w:rsidRDefault="0030123A">
            <w:pPr>
              <w:jc w:val="right"/>
              <w:rPr>
                <w:rFonts w:ascii="Arial" w:hAnsi="Arial" w:cs="Arial"/>
                <w:color w:val="000000"/>
                <w:sz w:val="14"/>
                <w:szCs w:val="14"/>
              </w:rPr>
            </w:pPr>
          </w:p>
        </w:tc>
      </w:tr>
      <w:tr w:rsidR="00E122EA" w:rsidRPr="006C015F" w:rsidTr="00E10729">
        <w:trPr>
          <w:cantSplit/>
          <w:trHeight w:val="210"/>
        </w:trPr>
        <w:tc>
          <w:tcPr>
            <w:tcW w:w="950"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E122EA" w:rsidRPr="006C015F" w:rsidRDefault="00E122EA" w:rsidP="00E122EA">
            <w:pPr>
              <w:rPr>
                <w:rFonts w:ascii="Arial" w:hAnsi="Arial" w:cs="Arial"/>
                <w:sz w:val="12"/>
                <w:szCs w:val="12"/>
              </w:rPr>
            </w:pPr>
            <w:r w:rsidRPr="005B74D6">
              <w:rPr>
                <w:rFonts w:ascii="Arial" w:hAnsi="Arial" w:cs="Arial"/>
                <w:sz w:val="12"/>
                <w:szCs w:val="12"/>
              </w:rPr>
              <w:t>WSNc (skarga nadzwyczajna)</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E122EA" w:rsidRPr="009B0259" w:rsidRDefault="00E122EA" w:rsidP="00E122EA">
            <w:pPr>
              <w:jc w:val="center"/>
              <w:rPr>
                <w:rFonts w:ascii="Arial" w:hAnsi="Arial" w:cs="Arial"/>
                <w:sz w:val="10"/>
                <w:szCs w:val="10"/>
              </w:rPr>
            </w:pPr>
            <w:r>
              <w:rPr>
                <w:rFonts w:ascii="Arial" w:hAnsi="Arial" w:cs="Arial"/>
                <w:sz w:val="10"/>
                <w:szCs w:val="10"/>
              </w:rPr>
              <w:t>22</w:t>
            </w:r>
          </w:p>
        </w:tc>
        <w:tc>
          <w:tcPr>
            <w:tcW w:w="264" w:type="pct"/>
            <w:tcBorders>
              <w:top w:val="single" w:sz="4" w:space="0" w:color="auto"/>
              <w:left w:val="nil"/>
              <w:bottom w:val="single" w:sz="18" w:space="0" w:color="auto"/>
              <w:right w:val="single" w:sz="4" w:space="0" w:color="auto"/>
              <w:tl2br w:val="single" w:sz="4" w:space="0" w:color="auto"/>
              <w:tr2bl w:val="single" w:sz="4" w:space="0" w:color="auto"/>
            </w:tcBorders>
            <w:vAlign w:val="center"/>
          </w:tcPr>
          <w:p w:rsidR="00E122EA" w:rsidRPr="00E122EA" w:rsidRDefault="00E122EA" w:rsidP="00E122EA">
            <w:pPr>
              <w:jc w:val="right"/>
              <w:rPr>
                <w:rFonts w:ascii="Arial" w:hAnsi="Arial" w:cs="Arial"/>
                <w:color w:val="FF0000"/>
                <w:sz w:val="14"/>
                <w:szCs w:val="14"/>
              </w:rPr>
            </w:pPr>
          </w:p>
        </w:tc>
        <w:tc>
          <w:tcPr>
            <w:tcW w:w="264" w:type="pct"/>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E122EA" w:rsidRPr="00E122EA" w:rsidRDefault="00E122EA" w:rsidP="00E122EA">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E122EA" w:rsidRDefault="00E122EA" w:rsidP="00E122EA">
            <w:pPr>
              <w:jc w:val="right"/>
              <w:rPr>
                <w:rFonts w:ascii="Arial" w:hAnsi="Arial" w:cs="Arial"/>
                <w:color w:val="000000"/>
                <w:sz w:val="14"/>
                <w:szCs w:val="14"/>
              </w:rPr>
            </w:pPr>
          </w:p>
        </w:tc>
      </w:tr>
      <w:tr w:rsidR="00E122EA" w:rsidRPr="006C015F" w:rsidTr="00E10729">
        <w:trPr>
          <w:cantSplit/>
          <w:trHeight w:val="196"/>
        </w:trPr>
        <w:tc>
          <w:tcPr>
            <w:tcW w:w="950"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E122EA" w:rsidRPr="006C015F" w:rsidRDefault="00E122EA" w:rsidP="00E122EA">
            <w:pPr>
              <w:rPr>
                <w:rFonts w:ascii="Arial" w:hAnsi="Arial" w:cs="Arial"/>
                <w:b/>
                <w:bCs/>
                <w:sz w:val="12"/>
                <w:szCs w:val="12"/>
              </w:rPr>
            </w:pPr>
            <w:r w:rsidRPr="006C015F">
              <w:rPr>
                <w:rFonts w:ascii="Arial" w:hAnsi="Arial" w:cs="Arial"/>
                <w:b/>
                <w:bCs/>
                <w:sz w:val="12"/>
                <w:szCs w:val="12"/>
              </w:rPr>
              <w:t>Ogółem sprawy z zakresu prawa pracy</w:t>
            </w:r>
          </w:p>
          <w:p w:rsidR="00E122EA" w:rsidRPr="006C015F" w:rsidRDefault="00E122EA" w:rsidP="00E122EA">
            <w:pPr>
              <w:rPr>
                <w:rFonts w:ascii="Arial" w:hAnsi="Arial" w:cs="Arial"/>
                <w:sz w:val="12"/>
                <w:szCs w:val="12"/>
              </w:rPr>
            </w:pPr>
            <w:r w:rsidRPr="005B74D6">
              <w:rPr>
                <w:rFonts w:ascii="Arial" w:hAnsi="Arial" w:cs="Arial"/>
                <w:sz w:val="12"/>
                <w:szCs w:val="12"/>
              </w:rPr>
              <w:t>(suma wierszy 24, 45 do 48)</w:t>
            </w:r>
          </w:p>
        </w:tc>
        <w:tc>
          <w:tcPr>
            <w:tcW w:w="131" w:type="pct"/>
            <w:tcBorders>
              <w:top w:val="single" w:sz="18" w:space="0" w:color="auto"/>
              <w:left w:val="single" w:sz="18" w:space="0" w:color="auto"/>
              <w:bottom w:val="single" w:sz="4" w:space="0" w:color="auto"/>
              <w:right w:val="single" w:sz="4" w:space="0" w:color="auto"/>
            </w:tcBorders>
            <w:shd w:val="clear" w:color="auto" w:fill="auto"/>
            <w:vAlign w:val="center"/>
          </w:tcPr>
          <w:p w:rsidR="00E122EA" w:rsidRPr="009B0259" w:rsidRDefault="00E122EA" w:rsidP="00E122EA">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3</w:t>
            </w:r>
          </w:p>
        </w:tc>
        <w:tc>
          <w:tcPr>
            <w:tcW w:w="264" w:type="pct"/>
            <w:tcBorders>
              <w:top w:val="single" w:sz="18" w:space="0" w:color="auto"/>
              <w:left w:val="nil"/>
              <w:bottom w:val="single" w:sz="4" w:space="0" w:color="auto"/>
              <w:right w:val="single" w:sz="4" w:space="0" w:color="auto"/>
            </w:tcBorders>
            <w:vAlign w:val="center"/>
          </w:tcPr>
          <w:p w:rsidR="00E122EA" w:rsidRDefault="00E122EA" w:rsidP="00E122EA">
            <w:pPr>
              <w:jc w:val="right"/>
              <w:rPr>
                <w:rFonts w:ascii="Arial" w:hAnsi="Arial" w:cs="Arial"/>
                <w:color w:val="000000"/>
                <w:sz w:val="14"/>
                <w:szCs w:val="14"/>
              </w:rPr>
            </w:pPr>
            <w:r>
              <w:rPr>
                <w:rFonts w:ascii="Arial" w:hAnsi="Arial" w:cs="Arial"/>
                <w:color w:val="000000"/>
                <w:sz w:val="14"/>
                <w:szCs w:val="14"/>
              </w:rPr>
              <w:t>82</w:t>
            </w:r>
          </w:p>
        </w:tc>
        <w:tc>
          <w:tcPr>
            <w:tcW w:w="264" w:type="pct"/>
            <w:tcBorders>
              <w:top w:val="single" w:sz="18" w:space="0" w:color="auto"/>
              <w:left w:val="single" w:sz="4" w:space="0" w:color="auto"/>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r>
              <w:rPr>
                <w:rFonts w:ascii="Arial" w:hAnsi="Arial" w:cs="Arial"/>
                <w:color w:val="000000"/>
                <w:sz w:val="14"/>
                <w:szCs w:val="14"/>
              </w:rPr>
              <w:t>71</w:t>
            </w:r>
          </w:p>
        </w:tc>
        <w:tc>
          <w:tcPr>
            <w:tcW w:w="288" w:type="pct"/>
            <w:tcBorders>
              <w:top w:val="single" w:sz="18"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r>
              <w:rPr>
                <w:rFonts w:ascii="Arial" w:hAnsi="Arial" w:cs="Arial"/>
                <w:color w:val="000000"/>
                <w:sz w:val="14"/>
                <w:szCs w:val="14"/>
              </w:rPr>
              <w:t>114</w:t>
            </w:r>
          </w:p>
        </w:tc>
        <w:tc>
          <w:tcPr>
            <w:tcW w:w="273" w:type="pct"/>
            <w:tcBorders>
              <w:top w:val="single" w:sz="18"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r>
              <w:rPr>
                <w:rFonts w:ascii="Arial" w:hAnsi="Arial" w:cs="Arial"/>
                <w:color w:val="000000"/>
                <w:sz w:val="14"/>
                <w:szCs w:val="14"/>
              </w:rPr>
              <w:t>67</w:t>
            </w:r>
          </w:p>
        </w:tc>
        <w:tc>
          <w:tcPr>
            <w:tcW w:w="236" w:type="pct"/>
            <w:tcBorders>
              <w:top w:val="single" w:sz="18"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52" w:type="pct"/>
            <w:tcBorders>
              <w:top w:val="single" w:sz="18"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r>
              <w:rPr>
                <w:rFonts w:ascii="Arial" w:hAnsi="Arial" w:cs="Arial"/>
                <w:color w:val="000000"/>
                <w:sz w:val="14"/>
                <w:szCs w:val="14"/>
              </w:rPr>
              <w:t>38</w:t>
            </w:r>
          </w:p>
        </w:tc>
        <w:tc>
          <w:tcPr>
            <w:tcW w:w="236" w:type="pct"/>
            <w:tcBorders>
              <w:top w:val="single" w:sz="18"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52" w:type="pct"/>
            <w:tcBorders>
              <w:top w:val="single" w:sz="18"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r>
              <w:rPr>
                <w:rFonts w:ascii="Arial" w:hAnsi="Arial" w:cs="Arial"/>
                <w:color w:val="000000"/>
                <w:sz w:val="14"/>
                <w:szCs w:val="14"/>
              </w:rPr>
              <w:t>18</w:t>
            </w:r>
          </w:p>
        </w:tc>
        <w:tc>
          <w:tcPr>
            <w:tcW w:w="236" w:type="pct"/>
            <w:tcBorders>
              <w:top w:val="single" w:sz="18"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r>
              <w:rPr>
                <w:rFonts w:ascii="Arial" w:hAnsi="Arial" w:cs="Arial"/>
                <w:color w:val="000000"/>
                <w:sz w:val="14"/>
                <w:szCs w:val="14"/>
              </w:rPr>
              <w:t>20</w:t>
            </w:r>
          </w:p>
        </w:tc>
        <w:tc>
          <w:tcPr>
            <w:tcW w:w="264" w:type="pct"/>
            <w:tcBorders>
              <w:top w:val="single" w:sz="18"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4" w:type="pct"/>
            <w:tcBorders>
              <w:top w:val="single" w:sz="18"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4" w:type="pct"/>
            <w:tcBorders>
              <w:top w:val="single" w:sz="18"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85" w:type="pct"/>
            <w:tcBorders>
              <w:top w:val="single" w:sz="18"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79" w:type="pct"/>
            <w:tcBorders>
              <w:top w:val="single" w:sz="18"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r>
              <w:rPr>
                <w:rFonts w:ascii="Arial" w:hAnsi="Arial" w:cs="Arial"/>
                <w:color w:val="000000"/>
                <w:sz w:val="14"/>
                <w:szCs w:val="14"/>
              </w:rPr>
              <w:t>29</w:t>
            </w:r>
          </w:p>
        </w:tc>
        <w:tc>
          <w:tcPr>
            <w:tcW w:w="261" w:type="pct"/>
            <w:tcBorders>
              <w:top w:val="single" w:sz="18" w:space="0" w:color="auto"/>
              <w:left w:val="nil"/>
              <w:bottom w:val="single" w:sz="4" w:space="0" w:color="auto"/>
              <w:right w:val="single" w:sz="4" w:space="0" w:color="auto"/>
            </w:tcBorders>
            <w:vAlign w:val="center"/>
          </w:tcPr>
          <w:p w:rsidR="00E122EA" w:rsidRDefault="00E122EA" w:rsidP="00E122EA">
            <w:pPr>
              <w:jc w:val="right"/>
              <w:rPr>
                <w:rFonts w:ascii="Arial" w:hAnsi="Arial" w:cs="Arial"/>
                <w:color w:val="000000"/>
                <w:sz w:val="14"/>
                <w:szCs w:val="14"/>
              </w:rPr>
            </w:pPr>
          </w:p>
        </w:tc>
      </w:tr>
      <w:tr w:rsidR="00E122EA" w:rsidRPr="006C015F" w:rsidTr="00E10729">
        <w:trPr>
          <w:cantSplit/>
          <w:trHeight w:val="227"/>
        </w:trPr>
        <w:tc>
          <w:tcPr>
            <w:tcW w:w="950"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E122EA" w:rsidRPr="006C015F" w:rsidRDefault="00E122EA" w:rsidP="00E122EA">
            <w:pPr>
              <w:rPr>
                <w:rFonts w:ascii="Arial" w:hAnsi="Arial" w:cs="Arial"/>
                <w:sz w:val="12"/>
                <w:szCs w:val="12"/>
              </w:rPr>
            </w:pPr>
            <w:r w:rsidRPr="006C015F">
              <w:rPr>
                <w:rFonts w:ascii="Arial" w:hAnsi="Arial" w:cs="Arial"/>
                <w:sz w:val="12"/>
                <w:szCs w:val="12"/>
              </w:rPr>
              <w:t>P</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E122EA" w:rsidRPr="009B0259" w:rsidRDefault="00E122EA" w:rsidP="00E122EA">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4</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E122EA" w:rsidRPr="00E122EA" w:rsidRDefault="00E122EA" w:rsidP="00E122EA">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122EA" w:rsidRPr="00E122EA" w:rsidRDefault="00E122EA" w:rsidP="00E122EA">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r>
              <w:rPr>
                <w:rFonts w:ascii="Arial" w:hAnsi="Arial" w:cs="Arial"/>
                <w:color w:val="000000"/>
                <w:sz w:val="14"/>
                <w:szCs w:val="14"/>
              </w:rPr>
              <w:t>81</w:t>
            </w:r>
          </w:p>
        </w:tc>
        <w:tc>
          <w:tcPr>
            <w:tcW w:w="273"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r>
              <w:rPr>
                <w:rFonts w:ascii="Arial" w:hAnsi="Arial" w:cs="Arial"/>
                <w:color w:val="000000"/>
                <w:sz w:val="14"/>
                <w:szCs w:val="14"/>
              </w:rPr>
              <w:t>67</w:t>
            </w:r>
          </w:p>
        </w:tc>
        <w:tc>
          <w:tcPr>
            <w:tcW w:w="23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r>
              <w:rPr>
                <w:rFonts w:ascii="Arial" w:hAnsi="Arial" w:cs="Arial"/>
                <w:color w:val="000000"/>
                <w:sz w:val="14"/>
                <w:szCs w:val="14"/>
              </w:rPr>
              <w:t>38</w:t>
            </w:r>
          </w:p>
        </w:tc>
        <w:tc>
          <w:tcPr>
            <w:tcW w:w="23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r>
              <w:rPr>
                <w:rFonts w:ascii="Arial" w:hAnsi="Arial" w:cs="Arial"/>
                <w:color w:val="000000"/>
                <w:sz w:val="14"/>
                <w:szCs w:val="14"/>
              </w:rPr>
              <w:t>18</w:t>
            </w:r>
          </w:p>
        </w:tc>
        <w:tc>
          <w:tcPr>
            <w:tcW w:w="23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r>
              <w:rPr>
                <w:rFonts w:ascii="Arial" w:hAnsi="Arial" w:cs="Arial"/>
                <w:color w:val="000000"/>
                <w:sz w:val="14"/>
                <w:szCs w:val="14"/>
              </w:rPr>
              <w:t>20</w:t>
            </w:r>
          </w:p>
        </w:tc>
        <w:tc>
          <w:tcPr>
            <w:tcW w:w="264"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r>
              <w:rPr>
                <w:rFonts w:ascii="Arial" w:hAnsi="Arial" w:cs="Arial"/>
                <w:color w:val="000000"/>
                <w:sz w:val="14"/>
                <w:szCs w:val="14"/>
              </w:rPr>
              <w:t>29</w:t>
            </w:r>
          </w:p>
        </w:tc>
        <w:tc>
          <w:tcPr>
            <w:tcW w:w="261" w:type="pct"/>
            <w:tcBorders>
              <w:top w:val="single" w:sz="4" w:space="0" w:color="auto"/>
              <w:left w:val="nil"/>
              <w:bottom w:val="single" w:sz="4" w:space="0" w:color="auto"/>
              <w:right w:val="single" w:sz="4" w:space="0" w:color="auto"/>
            </w:tcBorders>
            <w:vAlign w:val="center"/>
          </w:tcPr>
          <w:p w:rsidR="00E122EA" w:rsidRDefault="00E122EA" w:rsidP="00E122EA">
            <w:pPr>
              <w:jc w:val="right"/>
              <w:rPr>
                <w:rFonts w:ascii="Arial" w:hAnsi="Arial" w:cs="Arial"/>
                <w:color w:val="000000"/>
                <w:sz w:val="14"/>
                <w:szCs w:val="14"/>
              </w:rPr>
            </w:pPr>
          </w:p>
        </w:tc>
      </w:tr>
      <w:tr w:rsidR="00E122EA" w:rsidRPr="006C015F" w:rsidTr="00E10729">
        <w:trPr>
          <w:cantSplit/>
          <w:trHeight w:val="154"/>
        </w:trPr>
        <w:tc>
          <w:tcPr>
            <w:tcW w:w="87" w:type="pct"/>
            <w:vMerge w:val="restart"/>
            <w:tcBorders>
              <w:top w:val="single" w:sz="4" w:space="0" w:color="auto"/>
              <w:left w:val="single" w:sz="4" w:space="0" w:color="auto"/>
              <w:right w:val="single" w:sz="4" w:space="0" w:color="auto"/>
            </w:tcBorders>
            <w:shd w:val="clear" w:color="auto" w:fill="auto"/>
            <w:textDirection w:val="btLr"/>
            <w:vAlign w:val="center"/>
          </w:tcPr>
          <w:p w:rsidR="00E122EA" w:rsidRPr="006C015F" w:rsidRDefault="00E122EA" w:rsidP="00E122EA">
            <w:pPr>
              <w:ind w:left="113" w:right="113"/>
              <w:jc w:val="center"/>
              <w:rPr>
                <w:rFonts w:ascii="Arial" w:hAnsi="Arial" w:cs="Arial"/>
                <w:iCs/>
                <w:sz w:val="12"/>
                <w:szCs w:val="12"/>
              </w:rPr>
            </w:pPr>
            <w:r w:rsidRPr="006C015F">
              <w:rPr>
                <w:rFonts w:ascii="Arial" w:hAnsi="Arial" w:cs="Arial"/>
                <w:iCs/>
                <w:sz w:val="12"/>
                <w:szCs w:val="12"/>
              </w:rPr>
              <w:t>W tym</w:t>
            </w: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E122EA" w:rsidRPr="006C015F" w:rsidRDefault="00E122EA" w:rsidP="00E122EA">
            <w:pPr>
              <w:ind w:left="-14"/>
              <w:rPr>
                <w:rFonts w:ascii="Arial" w:hAnsi="Arial" w:cs="Arial"/>
                <w:iCs/>
                <w:sz w:val="12"/>
                <w:szCs w:val="12"/>
              </w:rPr>
            </w:pPr>
            <w:r w:rsidRPr="006C015F">
              <w:rPr>
                <w:rFonts w:ascii="Arial" w:hAnsi="Arial" w:cs="Arial"/>
                <w:iCs/>
                <w:sz w:val="12"/>
                <w:szCs w:val="12"/>
              </w:rPr>
              <w:t xml:space="preserve">zwrot pozwu </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E122EA" w:rsidRPr="009B0259" w:rsidRDefault="00E122EA" w:rsidP="00E122EA">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5</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E122EA" w:rsidRPr="00E122EA" w:rsidRDefault="00E122EA" w:rsidP="00E122EA">
            <w:pPr>
              <w:jc w:val="right"/>
              <w:rPr>
                <w:rFonts w:ascii="Arial" w:hAnsi="Arial" w:cs="Arial"/>
                <w:color w:val="FF0000"/>
                <w:sz w:val="14"/>
                <w:szCs w:val="14"/>
              </w:rPr>
            </w:pPr>
          </w:p>
        </w:tc>
        <w:tc>
          <w:tcPr>
            <w:tcW w:w="264" w:type="pct"/>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122EA" w:rsidRPr="00E122EA" w:rsidRDefault="00E122EA" w:rsidP="00E122EA">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r>
              <w:rPr>
                <w:rFonts w:ascii="Arial" w:hAnsi="Arial" w:cs="Arial"/>
                <w:color w:val="000000"/>
                <w:sz w:val="14"/>
                <w:szCs w:val="14"/>
              </w:rPr>
              <w:t>1</w:t>
            </w:r>
          </w:p>
        </w:tc>
        <w:tc>
          <w:tcPr>
            <w:tcW w:w="273"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E122EA" w:rsidRDefault="00E122EA" w:rsidP="00E122EA">
            <w:pPr>
              <w:jc w:val="right"/>
              <w:rPr>
                <w:rFonts w:ascii="Arial" w:hAnsi="Arial" w:cs="Arial"/>
                <w:color w:val="000000"/>
                <w:sz w:val="14"/>
                <w:szCs w:val="14"/>
              </w:rPr>
            </w:pPr>
          </w:p>
        </w:tc>
      </w:tr>
      <w:tr w:rsidR="00E122EA" w:rsidRPr="006C015F" w:rsidTr="00E10729">
        <w:trPr>
          <w:cantSplit/>
          <w:trHeight w:val="227"/>
        </w:trPr>
        <w:tc>
          <w:tcPr>
            <w:tcW w:w="87" w:type="pct"/>
            <w:vMerge/>
            <w:tcBorders>
              <w:left w:val="single" w:sz="4" w:space="0" w:color="auto"/>
              <w:right w:val="single" w:sz="4" w:space="0" w:color="auto"/>
            </w:tcBorders>
            <w:shd w:val="clear" w:color="auto" w:fill="auto"/>
            <w:vAlign w:val="center"/>
          </w:tcPr>
          <w:p w:rsidR="00E122EA" w:rsidRPr="006C015F" w:rsidRDefault="00E122EA" w:rsidP="00E122EA">
            <w:pPr>
              <w:pStyle w:val="Tekstkomentarza"/>
              <w:rPr>
                <w:rFonts w:ascii="Arial" w:hAnsi="Arial" w:cs="Arial"/>
                <w:iCs/>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E122EA" w:rsidRPr="006C015F" w:rsidRDefault="00E122EA" w:rsidP="00E122EA">
            <w:pPr>
              <w:pStyle w:val="Tekstkomentarza"/>
              <w:ind w:left="-14"/>
              <w:rPr>
                <w:rFonts w:ascii="Arial" w:hAnsi="Arial" w:cs="Arial"/>
                <w:iCs/>
                <w:sz w:val="12"/>
                <w:szCs w:val="12"/>
              </w:rPr>
            </w:pPr>
            <w:r w:rsidRPr="006C015F">
              <w:rPr>
                <w:rFonts w:ascii="Arial" w:hAnsi="Arial" w:cs="Arial"/>
                <w:iCs/>
                <w:sz w:val="12"/>
                <w:szCs w:val="12"/>
              </w:rPr>
              <w:t xml:space="preserve">przekazanie do innych jednostek na podstawie art. 200§1 </w:t>
            </w:r>
            <w:r>
              <w:rPr>
                <w:rFonts w:ascii="Arial" w:hAnsi="Arial" w:cs="Arial"/>
                <w:iCs/>
                <w:sz w:val="12"/>
                <w:szCs w:val="12"/>
              </w:rPr>
              <w:t>i</w:t>
            </w:r>
            <w:r w:rsidRPr="006C015F">
              <w:rPr>
                <w:rFonts w:ascii="Arial" w:hAnsi="Arial" w:cs="Arial"/>
                <w:iCs/>
                <w:sz w:val="12"/>
                <w:szCs w:val="12"/>
              </w:rPr>
              <w:t xml:space="preserve"> </w:t>
            </w:r>
            <w:r w:rsidRPr="00577C44">
              <w:rPr>
                <w:rFonts w:ascii="Arial" w:hAnsi="Arial" w:cs="Arial"/>
                <w:iCs/>
                <w:sz w:val="12"/>
                <w:szCs w:val="12"/>
              </w:rPr>
              <w:t>461 kpc</w:t>
            </w:r>
            <w:r w:rsidRPr="006C015F">
              <w:rPr>
                <w:rFonts w:ascii="Arial" w:hAnsi="Arial" w:cs="Arial"/>
                <w:iCs/>
                <w:sz w:val="12"/>
                <w:szCs w:val="12"/>
              </w:rPr>
              <w:t xml:space="preserve"> (z wyjątkiem zmian organizacyjnych)</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E122EA" w:rsidRPr="009B0259" w:rsidRDefault="00E122EA" w:rsidP="00E122EA">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6</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E122EA" w:rsidRPr="00E122EA" w:rsidRDefault="00E122EA" w:rsidP="00E122EA">
            <w:pPr>
              <w:jc w:val="right"/>
              <w:rPr>
                <w:rFonts w:ascii="Arial" w:hAnsi="Arial" w:cs="Arial"/>
                <w:color w:val="FF0000"/>
                <w:sz w:val="14"/>
                <w:szCs w:val="14"/>
              </w:rPr>
            </w:pPr>
          </w:p>
        </w:tc>
        <w:tc>
          <w:tcPr>
            <w:tcW w:w="264" w:type="pct"/>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122EA" w:rsidRPr="00E122EA" w:rsidRDefault="00E122EA" w:rsidP="00E122EA">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r>
              <w:rPr>
                <w:rFonts w:ascii="Arial" w:hAnsi="Arial" w:cs="Arial"/>
                <w:color w:val="000000"/>
                <w:sz w:val="14"/>
                <w:szCs w:val="14"/>
              </w:rPr>
              <w:t>1</w:t>
            </w:r>
          </w:p>
        </w:tc>
        <w:tc>
          <w:tcPr>
            <w:tcW w:w="273"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E122EA" w:rsidRDefault="00E122EA" w:rsidP="00E122EA">
            <w:pPr>
              <w:jc w:val="right"/>
              <w:rPr>
                <w:rFonts w:ascii="Arial" w:hAnsi="Arial" w:cs="Arial"/>
                <w:color w:val="000000"/>
                <w:sz w:val="14"/>
                <w:szCs w:val="14"/>
              </w:rPr>
            </w:pPr>
          </w:p>
        </w:tc>
      </w:tr>
      <w:tr w:rsidR="00E122EA" w:rsidRPr="006C015F" w:rsidTr="00E10729">
        <w:trPr>
          <w:cantSplit/>
          <w:trHeight w:val="154"/>
        </w:trPr>
        <w:tc>
          <w:tcPr>
            <w:tcW w:w="87" w:type="pct"/>
            <w:vMerge/>
            <w:tcBorders>
              <w:left w:val="single" w:sz="4" w:space="0" w:color="auto"/>
              <w:right w:val="single" w:sz="4" w:space="0" w:color="auto"/>
            </w:tcBorders>
            <w:shd w:val="clear" w:color="auto" w:fill="auto"/>
            <w:vAlign w:val="center"/>
          </w:tcPr>
          <w:p w:rsidR="00E122EA" w:rsidRPr="006C015F" w:rsidRDefault="00E122EA" w:rsidP="00E122EA">
            <w:pPr>
              <w:pStyle w:val="Tekstkomentarza"/>
              <w:rPr>
                <w:rFonts w:ascii="Arial" w:hAnsi="Arial" w:cs="Arial"/>
                <w:iCs/>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E122EA" w:rsidRPr="006C015F" w:rsidRDefault="00E122EA" w:rsidP="00E122EA">
            <w:pPr>
              <w:pStyle w:val="Tekstkomentarza"/>
              <w:ind w:left="-14"/>
              <w:rPr>
                <w:rFonts w:ascii="Arial" w:hAnsi="Arial" w:cs="Arial"/>
                <w:iCs/>
                <w:sz w:val="12"/>
                <w:szCs w:val="12"/>
              </w:rPr>
            </w:pPr>
            <w:r w:rsidRPr="006C015F">
              <w:rPr>
                <w:rFonts w:ascii="Arial" w:hAnsi="Arial" w:cs="Arial"/>
                <w:iCs/>
                <w:sz w:val="12"/>
                <w:szCs w:val="12"/>
              </w:rPr>
              <w:t xml:space="preserve">zakończono w trybie art. 339 kpc </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E122EA" w:rsidRPr="009B0259" w:rsidRDefault="00E122EA" w:rsidP="00E122EA">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7</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E122EA" w:rsidRPr="00E122EA" w:rsidRDefault="00E122EA" w:rsidP="00E122EA">
            <w:pPr>
              <w:jc w:val="right"/>
              <w:rPr>
                <w:rFonts w:ascii="Arial" w:hAnsi="Arial" w:cs="Arial"/>
                <w:color w:val="FF0000"/>
                <w:sz w:val="14"/>
                <w:szCs w:val="14"/>
              </w:rPr>
            </w:pPr>
          </w:p>
        </w:tc>
        <w:tc>
          <w:tcPr>
            <w:tcW w:w="264" w:type="pct"/>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122EA" w:rsidRPr="00E122EA" w:rsidRDefault="00E122EA" w:rsidP="00E122EA">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r>
              <w:rPr>
                <w:rFonts w:ascii="Arial" w:hAnsi="Arial" w:cs="Arial"/>
                <w:color w:val="000000"/>
                <w:sz w:val="14"/>
                <w:szCs w:val="14"/>
              </w:rPr>
              <w:t>3</w:t>
            </w:r>
          </w:p>
        </w:tc>
        <w:tc>
          <w:tcPr>
            <w:tcW w:w="273"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r>
              <w:rPr>
                <w:rFonts w:ascii="Arial" w:hAnsi="Arial" w:cs="Arial"/>
                <w:color w:val="000000"/>
                <w:sz w:val="14"/>
                <w:szCs w:val="14"/>
              </w:rPr>
              <w:t>3</w:t>
            </w:r>
          </w:p>
        </w:tc>
        <w:tc>
          <w:tcPr>
            <w:tcW w:w="23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r>
              <w:rPr>
                <w:rFonts w:ascii="Arial" w:hAnsi="Arial" w:cs="Arial"/>
                <w:color w:val="000000"/>
                <w:sz w:val="14"/>
                <w:szCs w:val="14"/>
              </w:rPr>
              <w:t>2</w:t>
            </w:r>
          </w:p>
        </w:tc>
        <w:tc>
          <w:tcPr>
            <w:tcW w:w="23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r>
              <w:rPr>
                <w:rFonts w:ascii="Arial" w:hAnsi="Arial" w:cs="Arial"/>
                <w:color w:val="000000"/>
                <w:sz w:val="14"/>
                <w:szCs w:val="14"/>
              </w:rPr>
              <w:t>2</w:t>
            </w:r>
          </w:p>
        </w:tc>
        <w:tc>
          <w:tcPr>
            <w:tcW w:w="264"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r>
              <w:rPr>
                <w:rFonts w:ascii="Arial" w:hAnsi="Arial" w:cs="Arial"/>
                <w:color w:val="000000"/>
                <w:sz w:val="14"/>
                <w:szCs w:val="14"/>
              </w:rPr>
              <w:t>1</w:t>
            </w:r>
          </w:p>
        </w:tc>
        <w:tc>
          <w:tcPr>
            <w:tcW w:w="261" w:type="pct"/>
            <w:tcBorders>
              <w:top w:val="single" w:sz="4" w:space="0" w:color="auto"/>
              <w:left w:val="nil"/>
              <w:bottom w:val="single" w:sz="4" w:space="0" w:color="auto"/>
              <w:right w:val="single" w:sz="4" w:space="0" w:color="auto"/>
            </w:tcBorders>
            <w:vAlign w:val="center"/>
          </w:tcPr>
          <w:p w:rsidR="00E122EA" w:rsidRDefault="00E122EA" w:rsidP="00E122EA">
            <w:pPr>
              <w:jc w:val="right"/>
              <w:rPr>
                <w:rFonts w:ascii="Arial" w:hAnsi="Arial" w:cs="Arial"/>
                <w:color w:val="000000"/>
                <w:sz w:val="14"/>
                <w:szCs w:val="14"/>
              </w:rPr>
            </w:pPr>
          </w:p>
        </w:tc>
      </w:tr>
      <w:tr w:rsidR="00E122EA" w:rsidRPr="006C015F" w:rsidTr="00E10729">
        <w:trPr>
          <w:cantSplit/>
          <w:trHeight w:val="140"/>
        </w:trPr>
        <w:tc>
          <w:tcPr>
            <w:tcW w:w="87" w:type="pct"/>
            <w:vMerge/>
            <w:tcBorders>
              <w:left w:val="single" w:sz="4" w:space="0" w:color="auto"/>
              <w:right w:val="single" w:sz="4" w:space="0" w:color="auto"/>
            </w:tcBorders>
            <w:shd w:val="clear" w:color="auto" w:fill="auto"/>
            <w:vAlign w:val="center"/>
          </w:tcPr>
          <w:p w:rsidR="00E122EA" w:rsidRPr="006C015F" w:rsidRDefault="00E122EA" w:rsidP="00E122EA">
            <w:pPr>
              <w:pStyle w:val="Tekstkomentarza"/>
              <w:rPr>
                <w:rFonts w:ascii="Arial" w:hAnsi="Arial" w:cs="Arial"/>
                <w:iCs/>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E122EA" w:rsidRPr="006C015F" w:rsidRDefault="00E122EA" w:rsidP="00E122EA">
            <w:pPr>
              <w:pStyle w:val="Stopka"/>
              <w:ind w:left="-14"/>
              <w:rPr>
                <w:rFonts w:ascii="Arial" w:hAnsi="Arial" w:cs="Arial"/>
                <w:iCs/>
                <w:sz w:val="12"/>
                <w:szCs w:val="12"/>
              </w:rPr>
            </w:pPr>
            <w:r w:rsidRPr="006C015F">
              <w:rPr>
                <w:rFonts w:ascii="Arial" w:hAnsi="Arial" w:cs="Arial"/>
                <w:iCs/>
                <w:sz w:val="12"/>
                <w:szCs w:val="12"/>
              </w:rPr>
              <w:t>zakończono w trybie art. 341 kpc</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E122EA" w:rsidRPr="009B0259" w:rsidRDefault="00E122EA" w:rsidP="00E122EA">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8</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E122EA" w:rsidRPr="00E122EA" w:rsidRDefault="00E122EA" w:rsidP="00E122EA">
            <w:pPr>
              <w:jc w:val="right"/>
              <w:rPr>
                <w:rFonts w:ascii="Arial" w:hAnsi="Arial" w:cs="Arial"/>
                <w:color w:val="FF0000"/>
                <w:sz w:val="14"/>
                <w:szCs w:val="14"/>
              </w:rPr>
            </w:pPr>
          </w:p>
        </w:tc>
        <w:tc>
          <w:tcPr>
            <w:tcW w:w="264" w:type="pct"/>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122EA" w:rsidRPr="00E122EA" w:rsidRDefault="00E122EA" w:rsidP="00E122EA">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E122EA" w:rsidRDefault="00E122EA" w:rsidP="00E122EA">
            <w:pPr>
              <w:jc w:val="right"/>
              <w:rPr>
                <w:rFonts w:ascii="Arial" w:hAnsi="Arial" w:cs="Arial"/>
                <w:color w:val="000000"/>
                <w:sz w:val="14"/>
                <w:szCs w:val="14"/>
              </w:rPr>
            </w:pPr>
          </w:p>
        </w:tc>
      </w:tr>
      <w:tr w:rsidR="00E122EA" w:rsidRPr="006C015F" w:rsidTr="00E10729">
        <w:trPr>
          <w:cantSplit/>
          <w:trHeight w:val="98"/>
        </w:trPr>
        <w:tc>
          <w:tcPr>
            <w:tcW w:w="87" w:type="pct"/>
            <w:vMerge/>
            <w:tcBorders>
              <w:left w:val="single" w:sz="4" w:space="0" w:color="auto"/>
              <w:bottom w:val="single" w:sz="4" w:space="0" w:color="auto"/>
              <w:right w:val="single" w:sz="4" w:space="0" w:color="auto"/>
            </w:tcBorders>
            <w:shd w:val="clear" w:color="auto" w:fill="auto"/>
            <w:vAlign w:val="center"/>
          </w:tcPr>
          <w:p w:rsidR="00E122EA" w:rsidRPr="006C015F" w:rsidRDefault="00E122EA" w:rsidP="00E122EA">
            <w:pPr>
              <w:pStyle w:val="Stopka"/>
              <w:rPr>
                <w:rFonts w:ascii="Arial" w:hAnsi="Arial" w:cs="Arial"/>
                <w:iCs/>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E122EA" w:rsidRPr="006C015F" w:rsidRDefault="00E122EA" w:rsidP="00E122EA">
            <w:pPr>
              <w:rPr>
                <w:rFonts w:ascii="Arial" w:hAnsi="Arial" w:cs="Arial"/>
                <w:sz w:val="12"/>
                <w:szCs w:val="12"/>
              </w:rPr>
            </w:pPr>
            <w:r w:rsidRPr="006C015F">
              <w:rPr>
                <w:rFonts w:ascii="Arial" w:hAnsi="Arial" w:cs="Arial"/>
                <w:sz w:val="12"/>
                <w:szCs w:val="12"/>
              </w:rPr>
              <w:t>w wyniku zmian zarządzenia MS o biurowości</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E122EA" w:rsidRPr="009B0259" w:rsidRDefault="00E122EA" w:rsidP="00E122EA">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9</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E122EA" w:rsidRPr="00E122EA" w:rsidRDefault="00E122EA" w:rsidP="00E122EA">
            <w:pPr>
              <w:jc w:val="right"/>
              <w:rPr>
                <w:rFonts w:ascii="Arial" w:hAnsi="Arial" w:cs="Arial"/>
                <w:color w:val="FF0000"/>
                <w:sz w:val="14"/>
                <w:szCs w:val="14"/>
              </w:rPr>
            </w:pPr>
          </w:p>
        </w:tc>
        <w:tc>
          <w:tcPr>
            <w:tcW w:w="264" w:type="pct"/>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122EA" w:rsidRPr="00E122EA" w:rsidRDefault="00E122EA" w:rsidP="00E122EA">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E122EA" w:rsidRDefault="00E122EA" w:rsidP="00E122EA">
            <w:pPr>
              <w:jc w:val="right"/>
              <w:rPr>
                <w:rFonts w:ascii="Arial" w:hAnsi="Arial" w:cs="Arial"/>
                <w:color w:val="000000"/>
                <w:sz w:val="14"/>
                <w:szCs w:val="14"/>
              </w:rPr>
            </w:pPr>
          </w:p>
        </w:tc>
      </w:tr>
    </w:tbl>
    <w:p w:rsidR="00480711" w:rsidRPr="00970251" w:rsidRDefault="00480711" w:rsidP="00480711">
      <w:pPr>
        <w:pStyle w:val="Nagwek8"/>
        <w:keepNext w:val="0"/>
        <w:widowControl w:val="0"/>
        <w:spacing w:line="240" w:lineRule="auto"/>
        <w:jc w:val="left"/>
        <w:rPr>
          <w:rFonts w:cs="Arial"/>
          <w:color w:val="auto"/>
          <w:sz w:val="2"/>
        </w:rPr>
      </w:pPr>
    </w:p>
    <w:p w:rsidR="00675992" w:rsidRDefault="00480711" w:rsidP="00480711">
      <w:pPr>
        <w:pStyle w:val="Nagwek8"/>
        <w:keepNext w:val="0"/>
        <w:widowControl w:val="0"/>
        <w:spacing w:line="240" w:lineRule="auto"/>
        <w:jc w:val="left"/>
        <w:rPr>
          <w:rFonts w:cs="Arial"/>
          <w:color w:val="auto"/>
          <w:sz w:val="24"/>
        </w:rPr>
      </w:pPr>
      <w:r>
        <w:rPr>
          <w:rFonts w:cs="Arial"/>
          <w:color w:val="auto"/>
          <w:sz w:val="24"/>
        </w:rPr>
        <w:br w:type="page"/>
      </w:r>
      <w:r w:rsidR="00605354" w:rsidRPr="006C015F">
        <w:rPr>
          <w:rFonts w:cs="Arial"/>
          <w:color w:val="auto"/>
          <w:sz w:val="24"/>
        </w:rPr>
        <w:lastRenderedPageBreak/>
        <w:t>Dział 1.2.2. Liczba odbytych sesji i załatwionych spraw</w:t>
      </w:r>
      <w:r w:rsidR="0091381C">
        <w:rPr>
          <w:rFonts w:cs="Arial"/>
          <w:color w:val="auto"/>
          <w:sz w:val="24"/>
        </w:rPr>
        <w:t xml:space="preserve"> (c.d</w:t>
      </w:r>
      <w:r w:rsidR="00605354">
        <w:rPr>
          <w:rFonts w:cs="Arial"/>
          <w:color w:val="auto"/>
          <w:sz w:val="24"/>
        </w:rPr>
        <w:t>.)</w:t>
      </w:r>
    </w:p>
    <w:tbl>
      <w:tblPr>
        <w:tblW w:w="5000" w:type="pct"/>
        <w:tblCellMar>
          <w:left w:w="70" w:type="dxa"/>
          <w:right w:w="57" w:type="dxa"/>
        </w:tblCellMar>
        <w:tblLook w:val="0000" w:firstRow="0" w:lastRow="0" w:firstColumn="0" w:lastColumn="0" w:noHBand="0" w:noVBand="0"/>
      </w:tblPr>
      <w:tblGrid>
        <w:gridCol w:w="280"/>
        <w:gridCol w:w="1916"/>
        <w:gridCol w:w="1418"/>
        <w:gridCol w:w="568"/>
        <w:gridCol w:w="993"/>
        <w:gridCol w:w="853"/>
        <w:gridCol w:w="990"/>
        <w:gridCol w:w="853"/>
        <w:gridCol w:w="850"/>
        <w:gridCol w:w="850"/>
        <w:gridCol w:w="850"/>
        <w:gridCol w:w="850"/>
        <w:gridCol w:w="850"/>
        <w:gridCol w:w="853"/>
        <w:gridCol w:w="850"/>
        <w:gridCol w:w="993"/>
        <w:gridCol w:w="1044"/>
      </w:tblGrid>
      <w:tr w:rsidR="00D17565" w:rsidRPr="006C015F" w:rsidTr="00D17565">
        <w:trPr>
          <w:cantSplit/>
          <w:trHeight w:val="239"/>
          <w:tblHeader/>
        </w:trPr>
        <w:tc>
          <w:tcPr>
            <w:tcW w:w="1139" w:type="pct"/>
            <w:gridSpan w:val="3"/>
            <w:vMerge w:val="restart"/>
            <w:tcBorders>
              <w:top w:val="single" w:sz="4" w:space="0" w:color="auto"/>
              <w:left w:val="single" w:sz="4" w:space="0" w:color="auto"/>
              <w:right w:val="single" w:sz="4" w:space="0" w:color="auto"/>
            </w:tcBorders>
            <w:shd w:val="clear" w:color="auto" w:fill="auto"/>
            <w:vAlign w:val="center"/>
          </w:tcPr>
          <w:p w:rsidR="00D17565" w:rsidRPr="006C015F" w:rsidRDefault="00D17565" w:rsidP="0011524B">
            <w:pPr>
              <w:jc w:val="center"/>
              <w:rPr>
                <w:rFonts w:ascii="Arial" w:hAnsi="Arial" w:cs="Arial"/>
                <w:sz w:val="14"/>
                <w:szCs w:val="14"/>
              </w:rPr>
            </w:pPr>
            <w:r w:rsidRPr="006C015F">
              <w:rPr>
                <w:rFonts w:ascii="Arial" w:hAnsi="Arial" w:cs="Arial"/>
                <w:sz w:val="14"/>
                <w:szCs w:val="14"/>
              </w:rPr>
              <w:t>SPRAWY</w:t>
            </w:r>
          </w:p>
          <w:p w:rsidR="00D17565" w:rsidRPr="006C015F" w:rsidRDefault="00D17565" w:rsidP="0011524B">
            <w:pPr>
              <w:jc w:val="center"/>
              <w:rPr>
                <w:rFonts w:ascii="Arial" w:hAnsi="Arial" w:cs="Arial"/>
                <w:sz w:val="10"/>
                <w:szCs w:val="10"/>
              </w:rPr>
            </w:pPr>
            <w:r w:rsidRPr="006C015F">
              <w:rPr>
                <w:rFonts w:ascii="Arial" w:hAnsi="Arial" w:cs="Arial"/>
                <w:sz w:val="14"/>
                <w:szCs w:val="14"/>
              </w:rPr>
              <w:t xml:space="preserve"> według repertoriów i wykazów</w:t>
            </w:r>
          </w:p>
        </w:tc>
        <w:tc>
          <w:tcPr>
            <w:tcW w:w="179" w:type="pct"/>
            <w:vMerge w:val="restart"/>
            <w:tcBorders>
              <w:top w:val="single" w:sz="4" w:space="0" w:color="auto"/>
              <w:left w:val="single" w:sz="4" w:space="0" w:color="auto"/>
              <w:right w:val="single" w:sz="4" w:space="0" w:color="auto"/>
            </w:tcBorders>
            <w:shd w:val="clear" w:color="auto" w:fill="auto"/>
            <w:vAlign w:val="center"/>
          </w:tcPr>
          <w:p w:rsidR="00D17565" w:rsidRPr="006C015F" w:rsidRDefault="00D17565" w:rsidP="0011524B">
            <w:pPr>
              <w:ind w:left="-42"/>
              <w:jc w:val="center"/>
              <w:rPr>
                <w:rFonts w:ascii="Arial" w:hAnsi="Arial" w:cs="Arial"/>
                <w:sz w:val="10"/>
                <w:szCs w:val="10"/>
              </w:rPr>
            </w:pPr>
            <w:r w:rsidRPr="006C015F">
              <w:rPr>
                <w:rFonts w:ascii="Arial" w:hAnsi="Arial" w:cs="Arial"/>
                <w:sz w:val="10"/>
                <w:szCs w:val="10"/>
              </w:rPr>
              <w:t>Lp.</w:t>
            </w:r>
          </w:p>
        </w:tc>
        <w:tc>
          <w:tcPr>
            <w:tcW w:w="3682"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17565" w:rsidRPr="006C015F" w:rsidRDefault="00D17565" w:rsidP="0011524B">
            <w:pPr>
              <w:jc w:val="center"/>
              <w:rPr>
                <w:rFonts w:ascii="Arial" w:hAnsi="Arial" w:cs="Arial"/>
                <w:b/>
                <w:bCs/>
                <w:sz w:val="12"/>
                <w:szCs w:val="12"/>
              </w:rPr>
            </w:pPr>
            <w:r w:rsidRPr="006C015F">
              <w:rPr>
                <w:rFonts w:ascii="Arial" w:hAnsi="Arial" w:cs="Arial"/>
                <w:b/>
                <w:bCs/>
                <w:sz w:val="12"/>
                <w:szCs w:val="12"/>
              </w:rPr>
              <w:t>Liczba załatwionych spraw na posiedzeniach, dotyczy:</w:t>
            </w:r>
          </w:p>
        </w:tc>
      </w:tr>
      <w:tr w:rsidR="00D17565" w:rsidRPr="006C015F" w:rsidTr="00D17565">
        <w:trPr>
          <w:cantSplit/>
          <w:trHeight w:val="231"/>
          <w:tblHeader/>
        </w:trPr>
        <w:tc>
          <w:tcPr>
            <w:tcW w:w="1139" w:type="pct"/>
            <w:gridSpan w:val="3"/>
            <w:vMerge/>
            <w:tcBorders>
              <w:left w:val="single" w:sz="4" w:space="0" w:color="auto"/>
              <w:right w:val="single" w:sz="4" w:space="0" w:color="auto"/>
            </w:tcBorders>
            <w:shd w:val="clear" w:color="auto" w:fill="auto"/>
            <w:vAlign w:val="center"/>
          </w:tcPr>
          <w:p w:rsidR="00D17565" w:rsidRPr="006C015F" w:rsidRDefault="00D17565" w:rsidP="0011524B">
            <w:pPr>
              <w:rPr>
                <w:rFonts w:ascii="Arial" w:hAnsi="Arial" w:cs="Arial"/>
                <w:sz w:val="10"/>
                <w:szCs w:val="10"/>
              </w:rPr>
            </w:pPr>
          </w:p>
        </w:tc>
        <w:tc>
          <w:tcPr>
            <w:tcW w:w="179" w:type="pct"/>
            <w:vMerge/>
            <w:tcBorders>
              <w:left w:val="single" w:sz="4" w:space="0" w:color="auto"/>
              <w:right w:val="single" w:sz="4" w:space="0" w:color="auto"/>
            </w:tcBorders>
            <w:shd w:val="clear" w:color="auto" w:fill="auto"/>
            <w:vAlign w:val="center"/>
          </w:tcPr>
          <w:p w:rsidR="00D17565" w:rsidRPr="006C015F" w:rsidRDefault="00D17565" w:rsidP="0011524B">
            <w:pPr>
              <w:rPr>
                <w:rFonts w:ascii="Arial" w:hAnsi="Arial" w:cs="Arial"/>
                <w:sz w:val="10"/>
                <w:szCs w:val="10"/>
              </w:rPr>
            </w:pPr>
          </w:p>
        </w:tc>
        <w:tc>
          <w:tcPr>
            <w:tcW w:w="313" w:type="pct"/>
            <w:vMerge w:val="restart"/>
            <w:tcBorders>
              <w:top w:val="single" w:sz="4" w:space="0" w:color="auto"/>
              <w:left w:val="single" w:sz="4" w:space="0" w:color="auto"/>
              <w:right w:val="single" w:sz="4" w:space="0" w:color="auto"/>
            </w:tcBorders>
            <w:shd w:val="clear" w:color="auto" w:fill="auto"/>
            <w:vAlign w:val="center"/>
          </w:tcPr>
          <w:p w:rsidR="00D17565" w:rsidRPr="004100F2" w:rsidRDefault="00D17565" w:rsidP="0030123A">
            <w:pPr>
              <w:ind w:left="-42" w:right="-28"/>
              <w:jc w:val="center"/>
              <w:rPr>
                <w:rFonts w:ascii="Arial" w:hAnsi="Arial" w:cs="Arial"/>
                <w:sz w:val="12"/>
                <w:szCs w:val="12"/>
              </w:rPr>
            </w:pPr>
            <w:r>
              <w:rPr>
                <w:rFonts w:ascii="Arial" w:hAnsi="Arial" w:cs="Arial"/>
                <w:sz w:val="12"/>
                <w:szCs w:val="12"/>
              </w:rPr>
              <w:t xml:space="preserve">Załatwienie </w:t>
            </w:r>
            <w:r>
              <w:rPr>
                <w:rFonts w:ascii="Arial" w:hAnsi="Arial" w:cs="Arial"/>
                <w:sz w:val="12"/>
                <w:szCs w:val="12"/>
              </w:rPr>
              <w:br/>
              <w:t xml:space="preserve">razem </w:t>
            </w:r>
            <w:r>
              <w:rPr>
                <w:rFonts w:ascii="Arial" w:hAnsi="Arial" w:cs="Arial"/>
                <w:sz w:val="12"/>
                <w:szCs w:val="12"/>
              </w:rPr>
              <w:br/>
              <w:t>(kol. 17,18,26,27</w:t>
            </w:r>
            <w:r w:rsidRPr="004100F2">
              <w:rPr>
                <w:rFonts w:ascii="Arial" w:hAnsi="Arial" w:cs="Arial"/>
                <w:sz w:val="12"/>
                <w:szCs w:val="12"/>
              </w:rPr>
              <w:t>)</w:t>
            </w:r>
          </w:p>
        </w:tc>
        <w:tc>
          <w:tcPr>
            <w:tcW w:w="269" w:type="pct"/>
            <w:vMerge w:val="restart"/>
            <w:tcBorders>
              <w:top w:val="single" w:sz="4" w:space="0" w:color="auto"/>
              <w:left w:val="single" w:sz="4" w:space="0" w:color="auto"/>
              <w:right w:val="single" w:sz="4" w:space="0" w:color="auto"/>
            </w:tcBorders>
            <w:shd w:val="clear" w:color="auto" w:fill="auto"/>
            <w:textDirection w:val="btLr"/>
            <w:vAlign w:val="center"/>
          </w:tcPr>
          <w:p w:rsidR="00D17565" w:rsidRPr="004100F2" w:rsidRDefault="00D17565" w:rsidP="0011524B">
            <w:pPr>
              <w:ind w:left="113" w:right="113"/>
              <w:jc w:val="center"/>
              <w:rPr>
                <w:rFonts w:ascii="Arial" w:hAnsi="Arial" w:cs="Arial"/>
                <w:sz w:val="12"/>
                <w:szCs w:val="12"/>
              </w:rPr>
            </w:pPr>
            <w:r w:rsidRPr="004100F2">
              <w:rPr>
                <w:rFonts w:ascii="Arial" w:hAnsi="Arial" w:cs="Arial"/>
                <w:sz w:val="12"/>
                <w:szCs w:val="12"/>
              </w:rPr>
              <w:t xml:space="preserve">sędziów SR z wyłączeniem sędziów funkcyjnych </w:t>
            </w:r>
          </w:p>
        </w:tc>
        <w:tc>
          <w:tcPr>
            <w:tcW w:w="312" w:type="pct"/>
            <w:vMerge w:val="restart"/>
            <w:tcBorders>
              <w:top w:val="single" w:sz="4" w:space="0" w:color="auto"/>
              <w:left w:val="single" w:sz="4" w:space="0" w:color="auto"/>
              <w:right w:val="single" w:sz="4" w:space="0" w:color="auto"/>
            </w:tcBorders>
            <w:shd w:val="clear" w:color="auto" w:fill="auto"/>
            <w:textDirection w:val="btLr"/>
            <w:vAlign w:val="center"/>
          </w:tcPr>
          <w:p w:rsidR="00D17565" w:rsidRPr="004100F2" w:rsidRDefault="00D17565" w:rsidP="0011524B">
            <w:pPr>
              <w:ind w:left="113" w:right="113"/>
              <w:jc w:val="center"/>
              <w:rPr>
                <w:rFonts w:ascii="Arial" w:hAnsi="Arial" w:cs="Arial"/>
                <w:sz w:val="12"/>
                <w:szCs w:val="12"/>
              </w:rPr>
            </w:pPr>
            <w:r w:rsidRPr="004100F2">
              <w:rPr>
                <w:rFonts w:ascii="Arial" w:hAnsi="Arial" w:cs="Arial"/>
                <w:sz w:val="12"/>
                <w:szCs w:val="12"/>
              </w:rPr>
              <w:t xml:space="preserve">sędziów </w:t>
            </w:r>
            <w:r>
              <w:rPr>
                <w:rFonts w:ascii="Arial" w:hAnsi="Arial" w:cs="Arial"/>
                <w:sz w:val="12"/>
                <w:szCs w:val="12"/>
              </w:rPr>
              <w:t xml:space="preserve">funkcyjnych SR </w:t>
            </w:r>
            <w:r>
              <w:rPr>
                <w:rFonts w:ascii="Arial" w:hAnsi="Arial" w:cs="Arial"/>
                <w:sz w:val="12"/>
                <w:szCs w:val="12"/>
              </w:rPr>
              <w:br/>
              <w:t>(suma kol. od 19 do 25</w:t>
            </w:r>
            <w:r w:rsidRPr="004100F2">
              <w:rPr>
                <w:rFonts w:ascii="Arial" w:hAnsi="Arial" w:cs="Arial"/>
                <w:sz w:val="12"/>
                <w:szCs w:val="12"/>
              </w:rPr>
              <w:t>)</w:t>
            </w:r>
          </w:p>
        </w:tc>
        <w:tc>
          <w:tcPr>
            <w:tcW w:w="1878" w:type="pct"/>
            <w:gridSpan w:val="7"/>
            <w:tcBorders>
              <w:top w:val="single" w:sz="4" w:space="0" w:color="auto"/>
              <w:left w:val="nil"/>
              <w:bottom w:val="single" w:sz="4" w:space="0" w:color="auto"/>
              <w:right w:val="single" w:sz="4" w:space="0" w:color="auto"/>
            </w:tcBorders>
            <w:shd w:val="clear" w:color="auto" w:fill="auto"/>
            <w:vAlign w:val="center"/>
          </w:tcPr>
          <w:p w:rsidR="00D17565" w:rsidRPr="006C015F" w:rsidRDefault="00D17565" w:rsidP="0011524B">
            <w:pPr>
              <w:jc w:val="center"/>
              <w:rPr>
                <w:rFonts w:ascii="Arial" w:hAnsi="Arial" w:cs="Arial"/>
                <w:sz w:val="12"/>
                <w:szCs w:val="12"/>
              </w:rPr>
            </w:pPr>
            <w:r w:rsidRPr="006C015F">
              <w:rPr>
                <w:rFonts w:ascii="Arial" w:hAnsi="Arial" w:cs="Arial"/>
                <w:sz w:val="12"/>
                <w:szCs w:val="12"/>
              </w:rPr>
              <w:t>z tego</w:t>
            </w:r>
          </w:p>
        </w:tc>
        <w:tc>
          <w:tcPr>
            <w:tcW w:w="268" w:type="pct"/>
            <w:vMerge w:val="restart"/>
            <w:tcBorders>
              <w:top w:val="single" w:sz="4" w:space="0" w:color="auto"/>
              <w:left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2"/>
                <w:szCs w:val="12"/>
              </w:rPr>
            </w:pPr>
            <w:r w:rsidRPr="006C015F">
              <w:rPr>
                <w:rFonts w:ascii="Arial" w:hAnsi="Arial" w:cs="Arial"/>
                <w:sz w:val="12"/>
                <w:szCs w:val="12"/>
              </w:rPr>
              <w:t>Inni</w:t>
            </w:r>
            <w:r>
              <w:rPr>
                <w:rFonts w:ascii="Arial" w:hAnsi="Arial" w:cs="Arial"/>
                <w:sz w:val="12"/>
                <w:szCs w:val="12"/>
              </w:rPr>
              <w:t xml:space="preserve"> sędziowie SR</w:t>
            </w:r>
          </w:p>
        </w:tc>
        <w:tc>
          <w:tcPr>
            <w:tcW w:w="313" w:type="pct"/>
            <w:vMerge w:val="restart"/>
            <w:tcBorders>
              <w:top w:val="single" w:sz="4" w:space="0" w:color="auto"/>
              <w:left w:val="single" w:sz="4" w:space="0" w:color="auto"/>
              <w:right w:val="single" w:sz="4" w:space="0" w:color="auto"/>
            </w:tcBorders>
            <w:shd w:val="clear" w:color="auto" w:fill="auto"/>
            <w:textDirection w:val="btLr"/>
            <w:vAlign w:val="center"/>
          </w:tcPr>
          <w:p w:rsidR="00D17565" w:rsidRPr="00DE571D" w:rsidRDefault="00D17565" w:rsidP="00D17565">
            <w:pPr>
              <w:ind w:left="113" w:right="113"/>
              <w:jc w:val="center"/>
              <w:rPr>
                <w:rFonts w:ascii="Arial" w:hAnsi="Arial" w:cs="Arial"/>
                <w:sz w:val="10"/>
                <w:szCs w:val="10"/>
              </w:rPr>
            </w:pPr>
            <w:r>
              <w:rPr>
                <w:rFonts w:ascii="Arial" w:hAnsi="Arial" w:cs="Arial"/>
                <w:sz w:val="10"/>
                <w:szCs w:val="10"/>
              </w:rPr>
              <w:t>Inni sędziowie</w:t>
            </w:r>
          </w:p>
        </w:tc>
        <w:tc>
          <w:tcPr>
            <w:tcW w:w="329" w:type="pct"/>
            <w:vMerge w:val="restart"/>
            <w:tcBorders>
              <w:top w:val="single" w:sz="4" w:space="0" w:color="auto"/>
              <w:left w:val="single" w:sz="4" w:space="0" w:color="auto"/>
              <w:right w:val="single" w:sz="4" w:space="0" w:color="auto"/>
            </w:tcBorders>
            <w:textDirection w:val="btLr"/>
            <w:vAlign w:val="center"/>
          </w:tcPr>
          <w:p w:rsidR="00D17565" w:rsidRPr="006C015F" w:rsidRDefault="00D17565" w:rsidP="00D17565">
            <w:pPr>
              <w:ind w:left="113" w:right="113"/>
              <w:jc w:val="center"/>
              <w:rPr>
                <w:rFonts w:ascii="Arial" w:hAnsi="Arial" w:cs="Arial"/>
                <w:sz w:val="12"/>
                <w:szCs w:val="12"/>
              </w:rPr>
            </w:pPr>
            <w:r>
              <w:rPr>
                <w:rFonts w:ascii="Arial" w:hAnsi="Arial" w:cs="Arial"/>
                <w:sz w:val="12"/>
                <w:szCs w:val="12"/>
              </w:rPr>
              <w:t>referendarzy</w:t>
            </w:r>
          </w:p>
          <w:p w:rsidR="00D17565" w:rsidRDefault="00D17565" w:rsidP="00D17565">
            <w:pPr>
              <w:ind w:left="113" w:right="113"/>
              <w:jc w:val="center"/>
              <w:rPr>
                <w:rFonts w:ascii="Arial" w:hAnsi="Arial" w:cs="Arial"/>
                <w:sz w:val="12"/>
                <w:szCs w:val="12"/>
              </w:rPr>
            </w:pPr>
          </w:p>
        </w:tc>
      </w:tr>
      <w:tr w:rsidR="00D17565" w:rsidRPr="006C015F" w:rsidTr="00D17565">
        <w:trPr>
          <w:cantSplit/>
          <w:trHeight w:val="981"/>
          <w:tblHeader/>
        </w:trPr>
        <w:tc>
          <w:tcPr>
            <w:tcW w:w="1139" w:type="pct"/>
            <w:gridSpan w:val="3"/>
            <w:vMerge/>
            <w:tcBorders>
              <w:left w:val="single" w:sz="4" w:space="0" w:color="auto"/>
              <w:bottom w:val="single" w:sz="4" w:space="0" w:color="auto"/>
              <w:right w:val="single" w:sz="4" w:space="0" w:color="auto"/>
            </w:tcBorders>
            <w:shd w:val="clear" w:color="auto" w:fill="auto"/>
            <w:vAlign w:val="center"/>
          </w:tcPr>
          <w:p w:rsidR="00D17565" w:rsidRPr="006C015F" w:rsidRDefault="00D17565" w:rsidP="0011524B">
            <w:pPr>
              <w:rPr>
                <w:rFonts w:ascii="Arial" w:hAnsi="Arial" w:cs="Arial"/>
                <w:sz w:val="10"/>
                <w:szCs w:val="10"/>
              </w:rPr>
            </w:pPr>
          </w:p>
        </w:tc>
        <w:tc>
          <w:tcPr>
            <w:tcW w:w="179" w:type="pct"/>
            <w:vMerge/>
            <w:tcBorders>
              <w:left w:val="single" w:sz="4" w:space="0" w:color="auto"/>
              <w:bottom w:val="single" w:sz="4" w:space="0" w:color="auto"/>
              <w:right w:val="single" w:sz="4" w:space="0" w:color="auto"/>
            </w:tcBorders>
            <w:shd w:val="clear" w:color="auto" w:fill="auto"/>
            <w:vAlign w:val="center"/>
          </w:tcPr>
          <w:p w:rsidR="00D17565" w:rsidRPr="006C015F" w:rsidRDefault="00D17565" w:rsidP="0011524B">
            <w:pPr>
              <w:rPr>
                <w:rFonts w:ascii="Arial" w:hAnsi="Arial" w:cs="Arial"/>
                <w:sz w:val="10"/>
                <w:szCs w:val="10"/>
              </w:rPr>
            </w:pPr>
          </w:p>
        </w:tc>
        <w:tc>
          <w:tcPr>
            <w:tcW w:w="313" w:type="pct"/>
            <w:vMerge/>
            <w:tcBorders>
              <w:left w:val="single" w:sz="4" w:space="0" w:color="auto"/>
              <w:bottom w:val="single" w:sz="4" w:space="0" w:color="auto"/>
              <w:right w:val="single" w:sz="4" w:space="0" w:color="auto"/>
            </w:tcBorders>
            <w:shd w:val="clear" w:color="auto" w:fill="auto"/>
            <w:vAlign w:val="center"/>
          </w:tcPr>
          <w:p w:rsidR="00D17565" w:rsidRPr="006C015F" w:rsidRDefault="00D17565" w:rsidP="0011524B">
            <w:pPr>
              <w:rPr>
                <w:rFonts w:ascii="Arial" w:hAnsi="Arial" w:cs="Arial"/>
                <w:sz w:val="10"/>
                <w:szCs w:val="10"/>
              </w:rPr>
            </w:pPr>
          </w:p>
        </w:tc>
        <w:tc>
          <w:tcPr>
            <w:tcW w:w="269" w:type="pct"/>
            <w:vMerge/>
            <w:tcBorders>
              <w:left w:val="single" w:sz="4" w:space="0" w:color="auto"/>
              <w:bottom w:val="single" w:sz="4" w:space="0" w:color="auto"/>
              <w:right w:val="single" w:sz="4" w:space="0" w:color="auto"/>
            </w:tcBorders>
            <w:shd w:val="clear" w:color="auto" w:fill="auto"/>
            <w:vAlign w:val="center"/>
          </w:tcPr>
          <w:p w:rsidR="00D17565" w:rsidRPr="006C015F" w:rsidRDefault="00D17565" w:rsidP="0011524B">
            <w:pPr>
              <w:rPr>
                <w:rFonts w:ascii="Arial" w:hAnsi="Arial" w:cs="Arial"/>
                <w:sz w:val="10"/>
                <w:szCs w:val="10"/>
              </w:rPr>
            </w:pPr>
          </w:p>
        </w:tc>
        <w:tc>
          <w:tcPr>
            <w:tcW w:w="312" w:type="pct"/>
            <w:vMerge/>
            <w:tcBorders>
              <w:left w:val="single" w:sz="4" w:space="0" w:color="auto"/>
              <w:bottom w:val="single" w:sz="4" w:space="0" w:color="auto"/>
              <w:right w:val="single" w:sz="4" w:space="0" w:color="auto"/>
            </w:tcBorders>
            <w:shd w:val="clear" w:color="auto" w:fill="auto"/>
            <w:vAlign w:val="center"/>
          </w:tcPr>
          <w:p w:rsidR="00D17565" w:rsidRPr="006C015F" w:rsidRDefault="00D17565" w:rsidP="0011524B">
            <w:pPr>
              <w:rPr>
                <w:rFonts w:ascii="Arial" w:hAnsi="Arial" w:cs="Arial"/>
                <w:sz w:val="10"/>
                <w:szCs w:val="10"/>
              </w:rPr>
            </w:pP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2"/>
                <w:szCs w:val="12"/>
              </w:rPr>
            </w:pPr>
            <w:r w:rsidRPr="006C015F">
              <w:rPr>
                <w:rFonts w:ascii="Arial" w:hAnsi="Arial" w:cs="Arial"/>
                <w:sz w:val="12"/>
                <w:szCs w:val="12"/>
              </w:rPr>
              <w:t>prezesa</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2"/>
                <w:szCs w:val="12"/>
              </w:rPr>
            </w:pPr>
            <w:r w:rsidRPr="006C015F">
              <w:rPr>
                <w:rFonts w:ascii="Arial" w:hAnsi="Arial" w:cs="Arial"/>
                <w:sz w:val="12"/>
                <w:szCs w:val="12"/>
              </w:rPr>
              <w:t>wiceprezesa</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2"/>
                <w:szCs w:val="12"/>
              </w:rPr>
            </w:pPr>
            <w:r w:rsidRPr="006C015F">
              <w:rPr>
                <w:rFonts w:ascii="Arial" w:hAnsi="Arial" w:cs="Arial"/>
                <w:sz w:val="12"/>
                <w:szCs w:val="12"/>
              </w:rPr>
              <w:t>przewodniczącego wydziału</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2"/>
                <w:szCs w:val="12"/>
              </w:rPr>
            </w:pPr>
            <w:r w:rsidRPr="006C015F">
              <w:rPr>
                <w:rFonts w:ascii="Arial" w:hAnsi="Arial" w:cs="Arial"/>
                <w:sz w:val="12"/>
                <w:szCs w:val="12"/>
              </w:rPr>
              <w:t>zastępcę przewodniczącego wydziału</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2"/>
                <w:szCs w:val="12"/>
              </w:rPr>
            </w:pPr>
            <w:r w:rsidRPr="006C015F">
              <w:rPr>
                <w:rFonts w:ascii="Arial" w:hAnsi="Arial" w:cs="Arial"/>
                <w:sz w:val="12"/>
                <w:szCs w:val="12"/>
              </w:rPr>
              <w:t>kierownika sekcji</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268" w:type="pct"/>
            <w:vMerge/>
            <w:tcBorders>
              <w:left w:val="single" w:sz="4" w:space="0" w:color="auto"/>
              <w:bottom w:val="single" w:sz="4" w:space="0" w:color="auto"/>
              <w:right w:val="single" w:sz="4" w:space="0" w:color="auto"/>
            </w:tcBorders>
            <w:shd w:val="clear" w:color="auto" w:fill="auto"/>
            <w:vAlign w:val="center"/>
          </w:tcPr>
          <w:p w:rsidR="00D17565" w:rsidRPr="006C015F" w:rsidRDefault="00D17565" w:rsidP="0011524B">
            <w:pPr>
              <w:jc w:val="center"/>
              <w:rPr>
                <w:rFonts w:ascii="Arial" w:hAnsi="Arial" w:cs="Arial"/>
                <w:sz w:val="12"/>
                <w:szCs w:val="12"/>
              </w:rPr>
            </w:pPr>
          </w:p>
        </w:tc>
        <w:tc>
          <w:tcPr>
            <w:tcW w:w="313" w:type="pct"/>
            <w:vMerge/>
            <w:tcBorders>
              <w:left w:val="single" w:sz="4" w:space="0" w:color="auto"/>
              <w:bottom w:val="single" w:sz="4" w:space="0" w:color="auto"/>
              <w:right w:val="single" w:sz="4" w:space="0" w:color="auto"/>
            </w:tcBorders>
            <w:shd w:val="clear" w:color="auto" w:fill="auto"/>
            <w:vAlign w:val="center"/>
          </w:tcPr>
          <w:p w:rsidR="00D17565" w:rsidRPr="006C015F" w:rsidRDefault="00D17565" w:rsidP="0042722F">
            <w:pPr>
              <w:jc w:val="center"/>
              <w:rPr>
                <w:rFonts w:ascii="Arial" w:hAnsi="Arial" w:cs="Arial"/>
                <w:sz w:val="10"/>
                <w:szCs w:val="10"/>
              </w:rPr>
            </w:pPr>
          </w:p>
        </w:tc>
        <w:tc>
          <w:tcPr>
            <w:tcW w:w="329" w:type="pct"/>
            <w:vMerge/>
            <w:tcBorders>
              <w:left w:val="single" w:sz="4" w:space="0" w:color="auto"/>
              <w:bottom w:val="single" w:sz="4" w:space="0" w:color="auto"/>
              <w:right w:val="single" w:sz="4" w:space="0" w:color="auto"/>
            </w:tcBorders>
          </w:tcPr>
          <w:p w:rsidR="00D17565" w:rsidRPr="006C015F" w:rsidRDefault="00D17565" w:rsidP="0042722F">
            <w:pPr>
              <w:jc w:val="center"/>
              <w:rPr>
                <w:rFonts w:ascii="Arial" w:hAnsi="Arial" w:cs="Arial"/>
                <w:sz w:val="10"/>
                <w:szCs w:val="10"/>
              </w:rPr>
            </w:pPr>
          </w:p>
        </w:tc>
      </w:tr>
      <w:tr w:rsidR="00D17565" w:rsidRPr="006C015F" w:rsidTr="00284E4B">
        <w:trPr>
          <w:cantSplit/>
          <w:trHeight w:val="158"/>
          <w:tblHeader/>
        </w:trPr>
        <w:tc>
          <w:tcPr>
            <w:tcW w:w="1318"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11524B">
            <w:pPr>
              <w:jc w:val="center"/>
              <w:rPr>
                <w:rFonts w:ascii="Arial" w:hAnsi="Arial" w:cs="Arial"/>
                <w:sz w:val="10"/>
                <w:szCs w:val="10"/>
              </w:rPr>
            </w:pPr>
            <w:r w:rsidRPr="006C015F">
              <w:rPr>
                <w:rFonts w:ascii="Arial" w:hAnsi="Arial" w:cs="Arial"/>
                <w:sz w:val="10"/>
                <w:szCs w:val="10"/>
              </w:rPr>
              <w:t>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Pr>
                <w:rFonts w:ascii="Arial" w:hAnsi="Arial" w:cs="Arial"/>
                <w:sz w:val="10"/>
                <w:szCs w:val="10"/>
              </w:rPr>
              <w:t>16</w:t>
            </w:r>
          </w:p>
        </w:tc>
        <w:tc>
          <w:tcPr>
            <w:tcW w:w="269"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7</w:t>
            </w:r>
          </w:p>
        </w:tc>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8</w:t>
            </w:r>
          </w:p>
        </w:tc>
        <w:tc>
          <w:tcPr>
            <w:tcW w:w="269"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9</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Pr>
                <w:rFonts w:ascii="Arial" w:hAnsi="Arial" w:cs="Arial"/>
                <w:sz w:val="10"/>
                <w:szCs w:val="10"/>
              </w:rPr>
              <w:t>20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Pr>
                <w:rFonts w:ascii="Arial" w:hAnsi="Arial" w:cs="Arial"/>
                <w:sz w:val="10"/>
                <w:szCs w:val="10"/>
              </w:rPr>
              <w:t>21</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Pr>
                <w:rFonts w:ascii="Arial" w:hAnsi="Arial" w:cs="Arial"/>
                <w:sz w:val="10"/>
                <w:szCs w:val="10"/>
              </w:rPr>
              <w:t>22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Pr>
                <w:rFonts w:ascii="Arial" w:hAnsi="Arial" w:cs="Arial"/>
                <w:sz w:val="10"/>
                <w:szCs w:val="10"/>
              </w:rPr>
              <w:t>23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Pr>
                <w:rFonts w:ascii="Arial" w:hAnsi="Arial" w:cs="Arial"/>
                <w:sz w:val="10"/>
                <w:szCs w:val="10"/>
              </w:rPr>
              <w:t>24</w:t>
            </w:r>
          </w:p>
        </w:tc>
        <w:tc>
          <w:tcPr>
            <w:tcW w:w="269"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sidRPr="006C015F">
              <w:rPr>
                <w:rFonts w:ascii="Arial" w:hAnsi="Arial" w:cs="Arial"/>
                <w:sz w:val="10"/>
                <w:szCs w:val="10"/>
              </w:rPr>
              <w:t>2</w:t>
            </w:r>
            <w:r>
              <w:rPr>
                <w:rFonts w:ascii="Arial" w:hAnsi="Arial" w:cs="Arial"/>
                <w:sz w:val="10"/>
                <w:szCs w:val="10"/>
              </w:rPr>
              <w:t>5</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sidRPr="006C015F">
              <w:rPr>
                <w:rFonts w:ascii="Arial" w:hAnsi="Arial" w:cs="Arial"/>
                <w:sz w:val="10"/>
                <w:szCs w:val="10"/>
              </w:rPr>
              <w:t>2</w:t>
            </w:r>
            <w:r>
              <w:rPr>
                <w:rFonts w:ascii="Arial" w:hAnsi="Arial" w:cs="Arial"/>
                <w:sz w:val="10"/>
                <w:szCs w:val="10"/>
              </w:rPr>
              <w:t>6</w:t>
            </w:r>
          </w:p>
        </w:tc>
        <w:tc>
          <w:tcPr>
            <w:tcW w:w="313"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11524B">
            <w:pPr>
              <w:jc w:val="center"/>
              <w:rPr>
                <w:rFonts w:ascii="Arial" w:hAnsi="Arial" w:cs="Arial"/>
                <w:sz w:val="10"/>
                <w:szCs w:val="10"/>
              </w:rPr>
            </w:pPr>
            <w:r>
              <w:rPr>
                <w:rFonts w:ascii="Arial" w:hAnsi="Arial" w:cs="Arial"/>
                <w:sz w:val="10"/>
                <w:szCs w:val="10"/>
              </w:rPr>
              <w:t>2</w:t>
            </w:r>
            <w:r w:rsidR="00D17565">
              <w:rPr>
                <w:rFonts w:ascii="Arial" w:hAnsi="Arial" w:cs="Arial"/>
                <w:sz w:val="10"/>
                <w:szCs w:val="10"/>
              </w:rPr>
              <w:t>7</w:t>
            </w:r>
          </w:p>
        </w:tc>
        <w:tc>
          <w:tcPr>
            <w:tcW w:w="329" w:type="pct"/>
            <w:tcBorders>
              <w:top w:val="single" w:sz="4" w:space="0" w:color="auto"/>
              <w:left w:val="single" w:sz="4" w:space="0" w:color="auto"/>
              <w:bottom w:val="single" w:sz="18" w:space="0" w:color="auto"/>
              <w:right w:val="single" w:sz="4" w:space="0" w:color="auto"/>
            </w:tcBorders>
            <w:vAlign w:val="bottom"/>
          </w:tcPr>
          <w:p w:rsidR="00F55196" w:rsidRDefault="00D17565" w:rsidP="00D17565">
            <w:pPr>
              <w:jc w:val="center"/>
              <w:rPr>
                <w:rFonts w:ascii="Arial" w:hAnsi="Arial" w:cs="Arial"/>
                <w:sz w:val="10"/>
                <w:szCs w:val="10"/>
              </w:rPr>
            </w:pPr>
            <w:r>
              <w:rPr>
                <w:rFonts w:ascii="Arial" w:hAnsi="Arial" w:cs="Arial"/>
                <w:sz w:val="10"/>
                <w:szCs w:val="10"/>
              </w:rPr>
              <w:t>28</w:t>
            </w:r>
          </w:p>
        </w:tc>
      </w:tr>
      <w:tr w:rsidR="00B11CC3" w:rsidRPr="006C015F" w:rsidTr="00284E4B">
        <w:trPr>
          <w:cantSplit/>
          <w:trHeight w:val="266"/>
        </w:trPr>
        <w:tc>
          <w:tcPr>
            <w:tcW w:w="11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r w:rsidRPr="006C015F">
              <w:rPr>
                <w:rFonts w:ascii="Arial" w:hAnsi="Arial" w:cs="Arial"/>
                <w:b/>
                <w:bCs/>
                <w:sz w:val="12"/>
                <w:szCs w:val="12"/>
              </w:rPr>
              <w:t xml:space="preserve">Ogółem sprawy z zakresu ubezpieczeń społecznych </w:t>
            </w:r>
            <w:r>
              <w:rPr>
                <w:rFonts w:ascii="Arial" w:hAnsi="Arial" w:cs="Arial"/>
                <w:sz w:val="12"/>
                <w:szCs w:val="12"/>
              </w:rPr>
              <w:t>(wiersze  02, 20, 2</w:t>
            </w:r>
            <w:r w:rsidR="000A2B26">
              <w:rPr>
                <w:rFonts w:ascii="Arial" w:hAnsi="Arial" w:cs="Arial"/>
                <w:sz w:val="12"/>
                <w:szCs w:val="12"/>
              </w:rPr>
              <w:t>2</w:t>
            </w:r>
            <w:r w:rsidRPr="006C015F">
              <w:rPr>
                <w:rFonts w:ascii="Arial" w:hAnsi="Arial" w:cs="Arial"/>
                <w:sz w:val="12"/>
                <w:szCs w:val="12"/>
              </w:rPr>
              <w:t>)</w:t>
            </w:r>
          </w:p>
        </w:tc>
        <w:tc>
          <w:tcPr>
            <w:tcW w:w="179" w:type="pct"/>
            <w:tcBorders>
              <w:top w:val="single" w:sz="18"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01</w:t>
            </w:r>
          </w:p>
        </w:tc>
        <w:tc>
          <w:tcPr>
            <w:tcW w:w="313"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18"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18"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245"/>
        </w:trPr>
        <w:tc>
          <w:tcPr>
            <w:tcW w:w="11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r w:rsidRPr="006C015F">
              <w:rPr>
                <w:rFonts w:ascii="Arial" w:hAnsi="Arial" w:cs="Arial"/>
                <w:sz w:val="12"/>
                <w:szCs w:val="12"/>
              </w:rPr>
              <w:t>U</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02</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373"/>
        </w:trPr>
        <w:tc>
          <w:tcPr>
            <w:tcW w:w="88" w:type="pct"/>
            <w:vMerge w:val="restart"/>
            <w:tcBorders>
              <w:top w:val="single" w:sz="4" w:space="0" w:color="auto"/>
              <w:left w:val="single" w:sz="4" w:space="0" w:color="auto"/>
              <w:right w:val="single" w:sz="4" w:space="0" w:color="auto"/>
            </w:tcBorders>
            <w:shd w:val="clear" w:color="auto" w:fill="auto"/>
            <w:textDirection w:val="btLr"/>
            <w:vAlign w:val="center"/>
          </w:tcPr>
          <w:p w:rsidR="00B11CC3" w:rsidRPr="006C015F" w:rsidRDefault="00B11CC3" w:rsidP="0011524B">
            <w:pPr>
              <w:ind w:left="113" w:right="113"/>
              <w:jc w:val="center"/>
              <w:rPr>
                <w:rFonts w:ascii="Arial" w:hAnsi="Arial" w:cs="Arial"/>
                <w:sz w:val="12"/>
                <w:szCs w:val="12"/>
              </w:rPr>
            </w:pPr>
            <w:r w:rsidRPr="006C015F">
              <w:rPr>
                <w:rFonts w:ascii="Arial" w:hAnsi="Arial" w:cs="Arial"/>
                <w:sz w:val="12"/>
                <w:szCs w:val="12"/>
              </w:rPr>
              <w:t>W tym</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komentarza"/>
              <w:rPr>
                <w:rFonts w:ascii="Arial" w:hAnsi="Arial" w:cs="Arial"/>
                <w:iCs/>
                <w:sz w:val="12"/>
                <w:szCs w:val="12"/>
              </w:rPr>
            </w:pPr>
            <w:r w:rsidRPr="006C015F">
              <w:rPr>
                <w:rFonts w:ascii="Arial" w:hAnsi="Arial" w:cs="Arial"/>
                <w:iCs/>
                <w:sz w:val="12"/>
                <w:szCs w:val="12"/>
              </w:rPr>
              <w:t>przekazanie do innych jednostek na podstawie art. 200§1 kpc ( z wyjątkiem zmian organizacyjnych)</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03</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373"/>
        </w:trPr>
        <w:tc>
          <w:tcPr>
            <w:tcW w:w="88" w:type="pct"/>
            <w:vMerge/>
            <w:tcBorders>
              <w:top w:val="single" w:sz="4" w:space="0" w:color="auto"/>
              <w:left w:val="single" w:sz="4" w:space="0" w:color="auto"/>
              <w:right w:val="single" w:sz="4" w:space="0" w:color="auto"/>
            </w:tcBorders>
            <w:shd w:val="clear" w:color="auto" w:fill="auto"/>
            <w:textDirection w:val="btLr"/>
            <w:vAlign w:val="center"/>
          </w:tcPr>
          <w:p w:rsidR="00B11CC3" w:rsidRPr="006C015F" w:rsidRDefault="00B11CC3" w:rsidP="0011524B">
            <w:pPr>
              <w:ind w:left="113" w:right="113"/>
              <w:jc w:val="cente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komentarza"/>
              <w:ind w:left="-13" w:right="-42"/>
              <w:rPr>
                <w:rFonts w:ascii="Arial" w:hAnsi="Arial" w:cs="Arial"/>
                <w:iCs/>
                <w:sz w:val="12"/>
                <w:szCs w:val="12"/>
              </w:rPr>
            </w:pPr>
            <w:r w:rsidRPr="006C015F">
              <w:rPr>
                <w:rFonts w:ascii="Arial" w:hAnsi="Arial" w:cs="Arial"/>
                <w:iCs/>
                <w:sz w:val="12"/>
                <w:szCs w:val="12"/>
              </w:rPr>
              <w:t xml:space="preserve">zakończono w trybie art. 339 kpc </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04</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373"/>
        </w:trPr>
        <w:tc>
          <w:tcPr>
            <w:tcW w:w="88" w:type="pct"/>
            <w:vMerge/>
            <w:tcBorders>
              <w:top w:val="single" w:sz="4" w:space="0" w:color="auto"/>
              <w:left w:val="single" w:sz="4" w:space="0" w:color="auto"/>
              <w:right w:val="single" w:sz="4" w:space="0" w:color="auto"/>
            </w:tcBorders>
            <w:shd w:val="clear" w:color="auto" w:fill="auto"/>
            <w:textDirection w:val="btLr"/>
            <w:vAlign w:val="center"/>
          </w:tcPr>
          <w:p w:rsidR="00B11CC3" w:rsidRPr="006C015F" w:rsidRDefault="00B11CC3" w:rsidP="0011524B">
            <w:pPr>
              <w:ind w:left="113" w:right="113"/>
              <w:jc w:val="cente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Stopka"/>
              <w:ind w:left="-13" w:right="-42"/>
              <w:rPr>
                <w:rFonts w:ascii="Arial" w:hAnsi="Arial" w:cs="Arial"/>
                <w:iCs/>
                <w:sz w:val="12"/>
                <w:szCs w:val="12"/>
              </w:rPr>
            </w:pPr>
            <w:r w:rsidRPr="006C015F">
              <w:rPr>
                <w:rFonts w:ascii="Arial" w:hAnsi="Arial" w:cs="Arial"/>
                <w:iCs/>
                <w:sz w:val="12"/>
                <w:szCs w:val="12"/>
              </w:rPr>
              <w:t>zakończono w trybie art. 341 kpc</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05</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373"/>
        </w:trPr>
        <w:tc>
          <w:tcPr>
            <w:tcW w:w="88" w:type="pct"/>
            <w:vMerge/>
            <w:tcBorders>
              <w:top w:val="single" w:sz="4" w:space="0" w:color="auto"/>
              <w:left w:val="single" w:sz="4" w:space="0" w:color="auto"/>
              <w:right w:val="single" w:sz="4" w:space="0" w:color="auto"/>
            </w:tcBorders>
            <w:shd w:val="clear" w:color="auto" w:fill="auto"/>
            <w:textDirection w:val="btLr"/>
            <w:vAlign w:val="center"/>
          </w:tcPr>
          <w:p w:rsidR="00B11CC3" w:rsidRPr="006C015F" w:rsidRDefault="00B11CC3" w:rsidP="0011524B">
            <w:pPr>
              <w:ind w:left="113" w:right="113"/>
              <w:jc w:val="cente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r w:rsidRPr="006C015F">
              <w:rPr>
                <w:rFonts w:ascii="Arial" w:hAnsi="Arial" w:cs="Arial"/>
                <w:sz w:val="12"/>
                <w:szCs w:val="12"/>
              </w:rPr>
              <w:t>w wyniku zmian zarządzenia MS o biurowości</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06</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373"/>
        </w:trPr>
        <w:tc>
          <w:tcPr>
            <w:tcW w:w="88" w:type="pct"/>
            <w:vMerge/>
            <w:tcBorders>
              <w:top w:val="single" w:sz="4" w:space="0" w:color="auto"/>
              <w:left w:val="single" w:sz="4" w:space="0" w:color="auto"/>
              <w:right w:val="single" w:sz="4" w:space="0" w:color="auto"/>
            </w:tcBorders>
            <w:shd w:val="clear" w:color="auto" w:fill="auto"/>
            <w:textDirection w:val="btLr"/>
            <w:vAlign w:val="center"/>
          </w:tcPr>
          <w:p w:rsidR="00B11CC3" w:rsidRPr="006C015F" w:rsidRDefault="00B11CC3" w:rsidP="0011524B">
            <w:pPr>
              <w:ind w:left="113" w:right="113"/>
              <w:jc w:val="cente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rPr>
                <w:rFonts w:ascii="Arial" w:hAnsi="Arial" w:cs="Arial"/>
                <w:iCs/>
                <w:sz w:val="12"/>
                <w:szCs w:val="12"/>
              </w:rPr>
            </w:pPr>
            <w:r w:rsidRPr="006C015F">
              <w:rPr>
                <w:rFonts w:ascii="Arial" w:hAnsi="Arial" w:cs="Arial"/>
                <w:iCs/>
                <w:sz w:val="12"/>
                <w:szCs w:val="12"/>
              </w:rPr>
              <w:t>w wyniku przekazania sprawy w ramach sądu pomiędzy wydziałami tego samego pionu</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07</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373"/>
        </w:trPr>
        <w:tc>
          <w:tcPr>
            <w:tcW w:w="88" w:type="pct"/>
            <w:vMerge/>
            <w:tcBorders>
              <w:top w:val="single" w:sz="4" w:space="0" w:color="auto"/>
              <w:left w:val="single" w:sz="4" w:space="0" w:color="auto"/>
              <w:right w:val="single" w:sz="4" w:space="0" w:color="auto"/>
            </w:tcBorders>
            <w:shd w:val="clear" w:color="auto" w:fill="auto"/>
            <w:textDirection w:val="btLr"/>
            <w:vAlign w:val="center"/>
          </w:tcPr>
          <w:p w:rsidR="00B11CC3" w:rsidRPr="006C015F" w:rsidRDefault="00B11CC3" w:rsidP="0011524B">
            <w:pPr>
              <w:ind w:left="113" w:right="113"/>
              <w:jc w:val="cente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rPr>
                <w:rFonts w:ascii="Arial" w:hAnsi="Arial" w:cs="Arial"/>
                <w:iCs/>
                <w:sz w:val="12"/>
                <w:szCs w:val="12"/>
              </w:rPr>
            </w:pPr>
            <w:r w:rsidRPr="006C015F">
              <w:rPr>
                <w:rFonts w:ascii="Arial" w:hAnsi="Arial" w:cs="Arial"/>
                <w:iCs/>
                <w:sz w:val="12"/>
                <w:szCs w:val="12"/>
              </w:rPr>
              <w:t>w wyniku przekazania sprawy w ramach sądu pomiędzy wydziałami różnych pionów</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08</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564A74">
        <w:trPr>
          <w:cantSplit/>
          <w:trHeight w:val="198"/>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604" w:type="pct"/>
            <w:vMerge w:val="restart"/>
            <w:tcBorders>
              <w:top w:val="single" w:sz="4" w:space="0" w:color="auto"/>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iCs/>
                <w:sz w:val="12"/>
                <w:szCs w:val="12"/>
              </w:rPr>
            </w:pPr>
            <w:r w:rsidRPr="006C015F">
              <w:rPr>
                <w:rFonts w:ascii="Arial" w:hAnsi="Arial" w:cs="Arial"/>
                <w:iCs/>
                <w:sz w:val="12"/>
                <w:szCs w:val="12"/>
              </w:rPr>
              <w:t xml:space="preserve">zmiany organizacyjne związane z utworzeniem </w:t>
            </w:r>
            <w:r w:rsidR="00E55352">
              <w:rPr>
                <w:rFonts w:ascii="Arial" w:hAnsi="Arial" w:cs="Arial"/>
                <w:iCs/>
                <w:sz w:val="12"/>
                <w:szCs w:val="12"/>
              </w:rPr>
              <w:t>lub likwidacją</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right="-51"/>
              <w:rPr>
                <w:rFonts w:ascii="Arial" w:hAnsi="Arial" w:cs="Arial"/>
                <w:iCs/>
                <w:sz w:val="12"/>
                <w:szCs w:val="12"/>
              </w:rPr>
            </w:pPr>
            <w:r w:rsidRPr="006C015F">
              <w:rPr>
                <w:rFonts w:ascii="Arial" w:hAnsi="Arial" w:cs="Arial"/>
                <w:iCs/>
                <w:sz w:val="12"/>
                <w:szCs w:val="12"/>
              </w:rPr>
              <w:t>wydziału (ów)</w:t>
            </w:r>
            <w:r w:rsidR="00BE1C29">
              <w:rPr>
                <w:rFonts w:ascii="Arial" w:hAnsi="Arial" w:cs="Arial"/>
                <w:iCs/>
                <w:sz w:val="12"/>
                <w:szCs w:val="12"/>
              </w:rPr>
              <w:t xml:space="preserve"> </w:t>
            </w:r>
            <w:r w:rsidR="00BE1C29" w:rsidRPr="00BE1C29">
              <w:rPr>
                <w:rFonts w:ascii="Arial" w:hAnsi="Arial" w:cs="Arial"/>
                <w:iCs/>
                <w:sz w:val="12"/>
                <w:szCs w:val="12"/>
              </w:rPr>
              <w:t>/ sekcji</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09</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564A74">
        <w:trPr>
          <w:cantSplit/>
          <w:trHeight w:val="198"/>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604" w:type="pct"/>
            <w:vMerge/>
            <w:tcBorders>
              <w:left w:val="single" w:sz="4" w:space="0" w:color="auto"/>
              <w:bottom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r w:rsidRPr="006C015F">
              <w:rPr>
                <w:rFonts w:ascii="Arial" w:hAnsi="Arial" w:cs="Arial"/>
                <w:iCs/>
                <w:sz w:val="12"/>
                <w:szCs w:val="12"/>
              </w:rPr>
              <w:t>sądu (ów)</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10</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564A74">
        <w:trPr>
          <w:cantSplit/>
          <w:trHeight w:val="198"/>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604" w:type="pct"/>
            <w:vMerge w:val="restart"/>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iCs/>
                <w:sz w:val="12"/>
                <w:szCs w:val="12"/>
              </w:rPr>
            </w:pPr>
            <w:r w:rsidRPr="006C015F">
              <w:rPr>
                <w:rFonts w:ascii="Arial" w:hAnsi="Arial" w:cs="Arial"/>
                <w:iCs/>
                <w:sz w:val="12"/>
                <w:szCs w:val="12"/>
              </w:rPr>
              <w:t>w związku ze zmianą obszaru właściwości miejscowej</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spacing w:line="360" w:lineRule="auto"/>
              <w:rPr>
                <w:rFonts w:ascii="Arial" w:hAnsi="Arial" w:cs="Arial"/>
                <w:iCs/>
                <w:sz w:val="12"/>
                <w:szCs w:val="12"/>
              </w:rPr>
            </w:pPr>
            <w:r w:rsidRPr="006C015F">
              <w:rPr>
                <w:rFonts w:ascii="Arial" w:hAnsi="Arial" w:cs="Arial"/>
                <w:iCs/>
                <w:sz w:val="12"/>
                <w:szCs w:val="12"/>
              </w:rPr>
              <w:t>wydziału (ów)</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11</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564A74">
        <w:trPr>
          <w:cantSplit/>
          <w:trHeight w:val="198"/>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604" w:type="pct"/>
            <w:vMerge/>
            <w:tcBorders>
              <w:left w:val="single" w:sz="4" w:space="0" w:color="auto"/>
              <w:bottom w:val="single" w:sz="4" w:space="0" w:color="auto"/>
              <w:right w:val="single" w:sz="4" w:space="0" w:color="auto"/>
            </w:tcBorders>
            <w:shd w:val="clear" w:color="auto" w:fill="auto"/>
            <w:vAlign w:val="center"/>
          </w:tcPr>
          <w:p w:rsidR="00B11CC3" w:rsidRPr="006C015F" w:rsidRDefault="00B11CC3" w:rsidP="0011524B">
            <w:pPr>
              <w:spacing w:line="360" w:lineRule="auto"/>
              <w:jc w:val="center"/>
              <w:rPr>
                <w:rFonts w:ascii="Arial" w:hAnsi="Arial" w:cs="Arial"/>
                <w:iCs/>
                <w:sz w:val="12"/>
                <w:szCs w:val="1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spacing w:line="360" w:lineRule="auto"/>
              <w:rPr>
                <w:rFonts w:ascii="Arial" w:hAnsi="Arial" w:cs="Arial"/>
                <w:iCs/>
                <w:sz w:val="12"/>
                <w:szCs w:val="12"/>
              </w:rPr>
            </w:pPr>
            <w:r w:rsidRPr="006C015F">
              <w:rPr>
                <w:rFonts w:ascii="Arial" w:hAnsi="Arial" w:cs="Arial"/>
                <w:iCs/>
                <w:sz w:val="12"/>
                <w:szCs w:val="12"/>
              </w:rPr>
              <w:t>sądu (ów)</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12</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252"/>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podstawowy"/>
              <w:rPr>
                <w:rFonts w:ascii="Arial" w:hAnsi="Arial" w:cs="Arial"/>
                <w:iCs/>
                <w:szCs w:val="12"/>
              </w:rPr>
            </w:pPr>
            <w:r w:rsidRPr="006C015F">
              <w:rPr>
                <w:rFonts w:ascii="Arial" w:hAnsi="Arial" w:cs="Arial"/>
                <w:iCs/>
                <w:szCs w:val="12"/>
              </w:rPr>
              <w:t>połączono do wspólnego rozpoznania na podstawie art. 219 kpc</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13</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251"/>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podstawowy2"/>
              <w:ind w:right="-42"/>
              <w:rPr>
                <w:rFonts w:ascii="Arial" w:hAnsi="Arial" w:cs="Arial"/>
                <w:iCs/>
                <w:sz w:val="12"/>
                <w:szCs w:val="12"/>
              </w:rPr>
            </w:pPr>
            <w:r w:rsidRPr="006C015F">
              <w:rPr>
                <w:rFonts w:ascii="Arial" w:hAnsi="Arial" w:cs="Arial"/>
                <w:iCs/>
                <w:sz w:val="12"/>
                <w:szCs w:val="12"/>
              </w:rPr>
              <w:t>zakreślono na podstawie art. 174 §1 pkt 1 kpc</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14</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251"/>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dymka"/>
              <w:rPr>
                <w:rFonts w:ascii="Arial" w:hAnsi="Arial" w:cs="Arial"/>
                <w:iCs/>
                <w:sz w:val="12"/>
                <w:szCs w:val="12"/>
              </w:rPr>
            </w:pPr>
            <w:r w:rsidRPr="006C015F">
              <w:rPr>
                <w:rFonts w:ascii="Arial" w:hAnsi="Arial" w:cs="Arial"/>
                <w:iCs/>
                <w:sz w:val="12"/>
                <w:szCs w:val="12"/>
              </w:rPr>
              <w:t>zakreślono na podstawie art. 174 §1 pkt 4 kpc</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15</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251"/>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dymka"/>
              <w:rPr>
                <w:rFonts w:ascii="Arial" w:hAnsi="Arial" w:cs="Arial"/>
                <w:iCs/>
                <w:sz w:val="12"/>
                <w:szCs w:val="12"/>
              </w:rPr>
            </w:pPr>
            <w:r w:rsidRPr="006C015F">
              <w:rPr>
                <w:rFonts w:ascii="Arial" w:hAnsi="Arial" w:cs="Arial"/>
                <w:iCs/>
                <w:sz w:val="12"/>
                <w:szCs w:val="12"/>
              </w:rPr>
              <w:t>zakreślenie omyłkowych wpisów</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16</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251"/>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dymka"/>
              <w:rPr>
                <w:rFonts w:ascii="Arial" w:hAnsi="Arial" w:cs="Arial"/>
                <w:iCs/>
                <w:sz w:val="12"/>
                <w:szCs w:val="12"/>
              </w:rPr>
            </w:pPr>
            <w:r w:rsidRPr="005B1CC9">
              <w:rPr>
                <w:rFonts w:ascii="Arial" w:hAnsi="Arial" w:cs="Arial"/>
                <w:iCs/>
                <w:sz w:val="12"/>
                <w:szCs w:val="12"/>
              </w:rPr>
              <w:t>umorzono na podstawie art. 505</w:t>
            </w:r>
            <w:r w:rsidRPr="005B1CC9">
              <w:rPr>
                <w:rFonts w:ascii="Arial" w:hAnsi="Arial" w:cs="Arial"/>
                <w:iCs/>
                <w:sz w:val="12"/>
                <w:szCs w:val="12"/>
                <w:vertAlign w:val="superscript"/>
              </w:rPr>
              <w:t>37</w:t>
            </w:r>
            <w:r w:rsidRPr="005B1CC9">
              <w:rPr>
                <w:rFonts w:ascii="Arial" w:hAnsi="Arial" w:cs="Arial"/>
                <w:iCs/>
                <w:sz w:val="12"/>
                <w:szCs w:val="12"/>
              </w:rPr>
              <w:t>§1 kpc</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Pr>
                <w:rFonts w:ascii="Arial" w:hAnsi="Arial" w:cs="Arial"/>
                <w:sz w:val="10"/>
                <w:szCs w:val="10"/>
              </w:rPr>
              <w:t>17</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251"/>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dymka"/>
              <w:rPr>
                <w:rFonts w:ascii="Arial" w:hAnsi="Arial" w:cs="Arial"/>
                <w:iCs/>
                <w:sz w:val="12"/>
                <w:szCs w:val="12"/>
              </w:rPr>
            </w:pPr>
            <w:r w:rsidRPr="006C015F">
              <w:rPr>
                <w:rFonts w:ascii="Arial" w:hAnsi="Arial" w:cs="Arial"/>
                <w:iCs/>
                <w:sz w:val="12"/>
                <w:szCs w:val="12"/>
              </w:rPr>
              <w:t>odrzucono pozew</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Pr>
                <w:rFonts w:ascii="Arial" w:hAnsi="Arial" w:cs="Arial"/>
                <w:sz w:val="10"/>
                <w:szCs w:val="10"/>
              </w:rPr>
              <w:t>18</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98"/>
        </w:trPr>
        <w:tc>
          <w:tcPr>
            <w:tcW w:w="88" w:type="pct"/>
            <w:vMerge/>
            <w:tcBorders>
              <w:left w:val="single" w:sz="4" w:space="0" w:color="auto"/>
              <w:bottom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podstawowy2"/>
              <w:rPr>
                <w:rFonts w:ascii="Arial" w:hAnsi="Arial" w:cs="Arial"/>
                <w:iCs/>
                <w:sz w:val="12"/>
                <w:szCs w:val="12"/>
              </w:rPr>
            </w:pPr>
            <w:r w:rsidRPr="006C015F">
              <w:rPr>
                <w:rFonts w:ascii="Arial" w:hAnsi="Arial" w:cs="Arial"/>
                <w:iCs/>
                <w:sz w:val="12"/>
                <w:szCs w:val="12"/>
              </w:rPr>
              <w:t>inne</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9</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893C8A" w:rsidRPr="006C015F" w:rsidTr="00284E4B">
        <w:trPr>
          <w:cantSplit/>
          <w:trHeight w:val="249"/>
        </w:trPr>
        <w:tc>
          <w:tcPr>
            <w:tcW w:w="11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3C8A" w:rsidRPr="006C015F" w:rsidRDefault="00893C8A" w:rsidP="0011524B">
            <w:pPr>
              <w:rPr>
                <w:rFonts w:ascii="Arial" w:hAnsi="Arial" w:cs="Arial"/>
                <w:sz w:val="12"/>
                <w:szCs w:val="12"/>
              </w:rPr>
            </w:pPr>
            <w:r w:rsidRPr="006C015F">
              <w:rPr>
                <w:rFonts w:ascii="Arial" w:hAnsi="Arial" w:cs="Arial"/>
                <w:sz w:val="12"/>
                <w:szCs w:val="12"/>
              </w:rPr>
              <w:t xml:space="preserve">Uo </w:t>
            </w:r>
          </w:p>
        </w:tc>
        <w:tc>
          <w:tcPr>
            <w:tcW w:w="179" w:type="pct"/>
            <w:tcBorders>
              <w:top w:val="single" w:sz="4" w:space="0" w:color="auto"/>
              <w:left w:val="single" w:sz="4" w:space="0" w:color="auto"/>
              <w:bottom w:val="single" w:sz="4" w:space="0" w:color="auto"/>
              <w:right w:val="single" w:sz="4" w:space="0" w:color="auto"/>
            </w:tcBorders>
            <w:shd w:val="clear" w:color="auto" w:fill="auto"/>
          </w:tcPr>
          <w:p w:rsidR="00893C8A" w:rsidRPr="006C015F" w:rsidRDefault="00893C8A" w:rsidP="0011524B">
            <w:pPr>
              <w:pStyle w:val="Tekstpodstawowy2"/>
              <w:spacing w:line="240" w:lineRule="auto"/>
              <w:ind w:left="-57" w:right="-57"/>
              <w:jc w:val="center"/>
              <w:rPr>
                <w:rFonts w:ascii="Arial" w:hAnsi="Arial" w:cs="Arial"/>
                <w:iCs/>
              </w:rPr>
            </w:pPr>
            <w:r>
              <w:rPr>
                <w:rFonts w:ascii="Arial" w:hAnsi="Arial" w:cs="Arial"/>
                <w:iCs/>
              </w:rPr>
              <w:t>20</w:t>
            </w:r>
          </w:p>
        </w:tc>
        <w:tc>
          <w:tcPr>
            <w:tcW w:w="313"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893C8A" w:rsidRDefault="00893C8A">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893C8A" w:rsidRDefault="00893C8A">
            <w:pPr>
              <w:jc w:val="right"/>
              <w:rPr>
                <w:rFonts w:ascii="Arial" w:hAnsi="Arial" w:cs="Arial"/>
                <w:color w:val="000000"/>
                <w:sz w:val="14"/>
                <w:szCs w:val="14"/>
              </w:rPr>
            </w:pPr>
          </w:p>
        </w:tc>
      </w:tr>
      <w:tr w:rsidR="00893C8A" w:rsidRPr="006C015F" w:rsidTr="00284E4B">
        <w:trPr>
          <w:cantSplit/>
          <w:trHeight w:val="210"/>
        </w:trPr>
        <w:tc>
          <w:tcPr>
            <w:tcW w:w="11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3C8A" w:rsidRPr="006C015F" w:rsidRDefault="00893C8A" w:rsidP="0011524B">
            <w:pPr>
              <w:rPr>
                <w:rFonts w:ascii="Arial" w:hAnsi="Arial" w:cs="Arial"/>
                <w:sz w:val="12"/>
                <w:szCs w:val="12"/>
              </w:rPr>
            </w:pPr>
            <w:r w:rsidRPr="006C015F">
              <w:rPr>
                <w:rFonts w:ascii="Arial" w:hAnsi="Arial" w:cs="Arial"/>
                <w:sz w:val="12"/>
                <w:szCs w:val="12"/>
              </w:rPr>
              <w:t>WSC (skargi o stwierdzenie niezgodności z prawem)</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93C8A" w:rsidRPr="00285EA6" w:rsidRDefault="00893C8A" w:rsidP="00285EA6">
            <w:pPr>
              <w:jc w:val="center"/>
              <w:rPr>
                <w:rFonts w:ascii="Arial" w:hAnsi="Arial" w:cs="Arial"/>
                <w:sz w:val="10"/>
                <w:szCs w:val="14"/>
              </w:rPr>
            </w:pPr>
            <w:r w:rsidRPr="00285EA6">
              <w:rPr>
                <w:rFonts w:ascii="Arial" w:hAnsi="Arial" w:cs="Arial"/>
                <w:sz w:val="10"/>
                <w:szCs w:val="14"/>
              </w:rPr>
              <w:t>21</w:t>
            </w:r>
          </w:p>
        </w:tc>
        <w:tc>
          <w:tcPr>
            <w:tcW w:w="313"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893C8A" w:rsidRDefault="00893C8A">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893C8A" w:rsidRDefault="00893C8A">
            <w:pPr>
              <w:jc w:val="right"/>
              <w:rPr>
                <w:rFonts w:ascii="Arial" w:hAnsi="Arial" w:cs="Arial"/>
                <w:color w:val="000000"/>
                <w:sz w:val="14"/>
                <w:szCs w:val="14"/>
              </w:rPr>
            </w:pPr>
          </w:p>
        </w:tc>
      </w:tr>
      <w:tr w:rsidR="000A2B26" w:rsidRPr="006C015F" w:rsidTr="00284E4B">
        <w:trPr>
          <w:cantSplit/>
          <w:trHeight w:val="210"/>
        </w:trPr>
        <w:tc>
          <w:tcPr>
            <w:tcW w:w="11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B26" w:rsidRPr="006C015F" w:rsidRDefault="000A2B26" w:rsidP="000A2B26">
            <w:pPr>
              <w:rPr>
                <w:rFonts w:ascii="Arial" w:hAnsi="Arial" w:cs="Arial"/>
                <w:sz w:val="12"/>
                <w:szCs w:val="12"/>
              </w:rPr>
            </w:pPr>
            <w:r w:rsidRPr="000A2B26">
              <w:rPr>
                <w:rFonts w:ascii="Arial" w:hAnsi="Arial" w:cs="Arial"/>
                <w:sz w:val="12"/>
                <w:szCs w:val="12"/>
              </w:rPr>
              <w:t>WSNc (skarga nadzwyczajna)</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A2B26" w:rsidRPr="00285EA6" w:rsidRDefault="000A2B26" w:rsidP="000A2B26">
            <w:pPr>
              <w:jc w:val="center"/>
              <w:rPr>
                <w:rFonts w:ascii="Arial" w:hAnsi="Arial" w:cs="Arial"/>
                <w:sz w:val="10"/>
                <w:szCs w:val="14"/>
              </w:rPr>
            </w:pPr>
            <w:r>
              <w:rPr>
                <w:rFonts w:ascii="Arial" w:hAnsi="Arial" w:cs="Arial"/>
                <w:sz w:val="10"/>
                <w:szCs w:val="14"/>
              </w:rPr>
              <w:t>22</w:t>
            </w:r>
          </w:p>
        </w:tc>
        <w:tc>
          <w:tcPr>
            <w:tcW w:w="313"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0A2B26" w:rsidRDefault="000A2B26" w:rsidP="000A2B26">
            <w:pPr>
              <w:jc w:val="right"/>
              <w:rPr>
                <w:rFonts w:ascii="Arial" w:hAnsi="Arial" w:cs="Arial"/>
                <w:color w:val="000000"/>
                <w:sz w:val="14"/>
                <w:szCs w:val="14"/>
              </w:rPr>
            </w:pPr>
          </w:p>
        </w:tc>
      </w:tr>
      <w:tr w:rsidR="000A2B26" w:rsidRPr="006C015F" w:rsidTr="00284E4B">
        <w:trPr>
          <w:cantSplit/>
          <w:trHeight w:val="196"/>
        </w:trPr>
        <w:tc>
          <w:tcPr>
            <w:tcW w:w="11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B26" w:rsidRPr="006C015F" w:rsidRDefault="000A2B26" w:rsidP="000A2B26">
            <w:pPr>
              <w:rPr>
                <w:rFonts w:ascii="Arial" w:hAnsi="Arial" w:cs="Arial"/>
                <w:b/>
                <w:bCs/>
                <w:sz w:val="12"/>
                <w:szCs w:val="12"/>
              </w:rPr>
            </w:pPr>
            <w:r w:rsidRPr="006C015F">
              <w:rPr>
                <w:rFonts w:ascii="Arial" w:hAnsi="Arial" w:cs="Arial"/>
                <w:b/>
                <w:bCs/>
                <w:sz w:val="12"/>
                <w:szCs w:val="12"/>
              </w:rPr>
              <w:t>Ogółem sprawy z zakresu prawa pracy</w:t>
            </w:r>
          </w:p>
          <w:p w:rsidR="000A2B26" w:rsidRPr="006C015F" w:rsidRDefault="000A2B26" w:rsidP="000A2B26">
            <w:pPr>
              <w:rPr>
                <w:rFonts w:ascii="Arial" w:hAnsi="Arial" w:cs="Arial"/>
                <w:sz w:val="12"/>
                <w:szCs w:val="12"/>
              </w:rPr>
            </w:pPr>
            <w:r w:rsidRPr="006C015F">
              <w:rPr>
                <w:rFonts w:ascii="Arial" w:hAnsi="Arial" w:cs="Arial"/>
                <w:sz w:val="12"/>
                <w:szCs w:val="12"/>
              </w:rPr>
              <w:t>(suma wier</w:t>
            </w:r>
            <w:r>
              <w:rPr>
                <w:rFonts w:ascii="Arial" w:hAnsi="Arial" w:cs="Arial"/>
                <w:sz w:val="12"/>
                <w:szCs w:val="12"/>
              </w:rPr>
              <w:t>szy 24, 45  do 48)</w:t>
            </w:r>
          </w:p>
        </w:tc>
        <w:tc>
          <w:tcPr>
            <w:tcW w:w="179" w:type="pct"/>
            <w:tcBorders>
              <w:top w:val="single" w:sz="18" w:space="0" w:color="auto"/>
              <w:left w:val="single" w:sz="4" w:space="0" w:color="auto"/>
              <w:bottom w:val="single" w:sz="4" w:space="0" w:color="auto"/>
              <w:right w:val="single" w:sz="4" w:space="0" w:color="auto"/>
            </w:tcBorders>
            <w:shd w:val="clear" w:color="auto" w:fill="auto"/>
            <w:vAlign w:val="center"/>
          </w:tcPr>
          <w:p w:rsidR="000A2B26" w:rsidRPr="00285EA6" w:rsidRDefault="000A2B26" w:rsidP="000A2B26">
            <w:pPr>
              <w:jc w:val="center"/>
              <w:rPr>
                <w:rFonts w:ascii="Arial" w:hAnsi="Arial" w:cs="Arial"/>
                <w:sz w:val="10"/>
                <w:szCs w:val="14"/>
              </w:rPr>
            </w:pPr>
            <w:r w:rsidRPr="00285EA6">
              <w:rPr>
                <w:rFonts w:ascii="Arial" w:hAnsi="Arial" w:cs="Arial"/>
                <w:sz w:val="10"/>
                <w:szCs w:val="14"/>
              </w:rPr>
              <w:t>2</w:t>
            </w:r>
            <w:r>
              <w:rPr>
                <w:rFonts w:ascii="Arial" w:hAnsi="Arial" w:cs="Arial"/>
                <w:sz w:val="10"/>
                <w:szCs w:val="14"/>
              </w:rPr>
              <w:t>3</w:t>
            </w:r>
          </w:p>
        </w:tc>
        <w:tc>
          <w:tcPr>
            <w:tcW w:w="313" w:type="pct"/>
            <w:tcBorders>
              <w:top w:val="single" w:sz="18"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r>
              <w:rPr>
                <w:rFonts w:ascii="Arial" w:hAnsi="Arial" w:cs="Arial"/>
                <w:color w:val="000000"/>
                <w:sz w:val="14"/>
                <w:szCs w:val="14"/>
              </w:rPr>
              <w:t>47</w:t>
            </w:r>
          </w:p>
        </w:tc>
        <w:tc>
          <w:tcPr>
            <w:tcW w:w="269" w:type="pct"/>
            <w:tcBorders>
              <w:top w:val="single" w:sz="18"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312" w:type="pct"/>
            <w:tcBorders>
              <w:top w:val="single" w:sz="18"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r>
              <w:rPr>
                <w:rFonts w:ascii="Arial" w:hAnsi="Arial" w:cs="Arial"/>
                <w:color w:val="000000"/>
                <w:sz w:val="14"/>
                <w:szCs w:val="14"/>
              </w:rPr>
              <w:t>43</w:t>
            </w:r>
          </w:p>
        </w:tc>
        <w:tc>
          <w:tcPr>
            <w:tcW w:w="269" w:type="pct"/>
            <w:tcBorders>
              <w:top w:val="single" w:sz="18"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r>
              <w:rPr>
                <w:rFonts w:ascii="Arial" w:hAnsi="Arial" w:cs="Arial"/>
                <w:color w:val="000000"/>
                <w:sz w:val="14"/>
                <w:szCs w:val="14"/>
              </w:rPr>
              <w:t>31</w:t>
            </w:r>
          </w:p>
        </w:tc>
        <w:tc>
          <w:tcPr>
            <w:tcW w:w="268" w:type="pct"/>
            <w:tcBorders>
              <w:top w:val="single" w:sz="18"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r>
              <w:rPr>
                <w:rFonts w:ascii="Arial" w:hAnsi="Arial" w:cs="Arial"/>
                <w:color w:val="000000"/>
                <w:sz w:val="14"/>
                <w:szCs w:val="14"/>
              </w:rPr>
              <w:t>12</w:t>
            </w:r>
          </w:p>
        </w:tc>
        <w:tc>
          <w:tcPr>
            <w:tcW w:w="268" w:type="pct"/>
            <w:tcBorders>
              <w:top w:val="single" w:sz="18"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9" w:type="pct"/>
            <w:tcBorders>
              <w:top w:val="single" w:sz="18"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r>
              <w:rPr>
                <w:rFonts w:ascii="Arial" w:hAnsi="Arial" w:cs="Arial"/>
                <w:color w:val="000000"/>
                <w:sz w:val="14"/>
                <w:szCs w:val="14"/>
              </w:rPr>
              <w:t>4</w:t>
            </w:r>
          </w:p>
        </w:tc>
        <w:tc>
          <w:tcPr>
            <w:tcW w:w="313" w:type="pct"/>
            <w:tcBorders>
              <w:top w:val="single" w:sz="18"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329" w:type="pct"/>
            <w:tcBorders>
              <w:top w:val="single" w:sz="18" w:space="0" w:color="auto"/>
              <w:left w:val="nil"/>
              <w:bottom w:val="single" w:sz="4" w:space="0" w:color="auto"/>
              <w:right w:val="single" w:sz="18" w:space="0" w:color="auto"/>
            </w:tcBorders>
            <w:vAlign w:val="center"/>
          </w:tcPr>
          <w:p w:rsidR="000A2B26" w:rsidRDefault="000A2B26" w:rsidP="000A2B26">
            <w:pPr>
              <w:jc w:val="right"/>
              <w:rPr>
                <w:rFonts w:ascii="Arial" w:hAnsi="Arial" w:cs="Arial"/>
                <w:color w:val="000000"/>
                <w:sz w:val="14"/>
                <w:szCs w:val="14"/>
              </w:rPr>
            </w:pPr>
          </w:p>
        </w:tc>
      </w:tr>
      <w:tr w:rsidR="000A2B26" w:rsidRPr="006C015F" w:rsidTr="00284E4B">
        <w:trPr>
          <w:cantSplit/>
          <w:trHeight w:val="227"/>
        </w:trPr>
        <w:tc>
          <w:tcPr>
            <w:tcW w:w="11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B26" w:rsidRPr="006C015F" w:rsidRDefault="000A2B26" w:rsidP="000A2B26">
            <w:pPr>
              <w:rPr>
                <w:rFonts w:ascii="Arial" w:hAnsi="Arial" w:cs="Arial"/>
                <w:sz w:val="12"/>
                <w:szCs w:val="12"/>
              </w:rPr>
            </w:pPr>
            <w:r w:rsidRPr="006C015F">
              <w:rPr>
                <w:rFonts w:ascii="Arial" w:hAnsi="Arial" w:cs="Arial"/>
                <w:sz w:val="12"/>
                <w:szCs w:val="12"/>
              </w:rPr>
              <w:t>P</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A2B26" w:rsidRPr="00285EA6" w:rsidRDefault="000A2B26" w:rsidP="000A2B26">
            <w:pPr>
              <w:jc w:val="center"/>
              <w:rPr>
                <w:rFonts w:ascii="Arial" w:hAnsi="Arial" w:cs="Arial"/>
                <w:sz w:val="10"/>
                <w:szCs w:val="14"/>
              </w:rPr>
            </w:pPr>
            <w:r w:rsidRPr="00285EA6">
              <w:rPr>
                <w:rFonts w:ascii="Arial" w:hAnsi="Arial" w:cs="Arial"/>
                <w:sz w:val="10"/>
                <w:szCs w:val="14"/>
              </w:rPr>
              <w:t>2</w:t>
            </w:r>
            <w:r>
              <w:rPr>
                <w:rFonts w:ascii="Arial" w:hAnsi="Arial" w:cs="Arial"/>
                <w:sz w:val="10"/>
                <w:szCs w:val="14"/>
              </w:rPr>
              <w:t>4</w:t>
            </w:r>
          </w:p>
        </w:tc>
        <w:tc>
          <w:tcPr>
            <w:tcW w:w="313"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r>
              <w:rPr>
                <w:rFonts w:ascii="Arial" w:hAnsi="Arial" w:cs="Arial"/>
                <w:color w:val="000000"/>
                <w:sz w:val="14"/>
                <w:szCs w:val="14"/>
              </w:rPr>
              <w:t>14</w:t>
            </w:r>
          </w:p>
        </w:tc>
        <w:tc>
          <w:tcPr>
            <w:tcW w:w="269"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r>
              <w:rPr>
                <w:rFonts w:ascii="Arial" w:hAnsi="Arial" w:cs="Arial"/>
                <w:color w:val="000000"/>
                <w:sz w:val="14"/>
                <w:szCs w:val="14"/>
              </w:rPr>
              <w:t>12</w:t>
            </w:r>
          </w:p>
        </w:tc>
        <w:tc>
          <w:tcPr>
            <w:tcW w:w="269"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r>
              <w:rPr>
                <w:rFonts w:ascii="Arial" w:hAnsi="Arial" w:cs="Arial"/>
                <w:color w:val="000000"/>
                <w:sz w:val="14"/>
                <w:szCs w:val="14"/>
              </w:rPr>
              <w:t>8</w:t>
            </w: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r>
              <w:rPr>
                <w:rFonts w:ascii="Arial" w:hAnsi="Arial" w:cs="Arial"/>
                <w:color w:val="000000"/>
                <w:sz w:val="14"/>
                <w:szCs w:val="14"/>
              </w:rPr>
              <w:t>4</w:t>
            </w: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r>
              <w:rPr>
                <w:rFonts w:ascii="Arial" w:hAnsi="Arial" w:cs="Arial"/>
                <w:color w:val="000000"/>
                <w:sz w:val="14"/>
                <w:szCs w:val="14"/>
              </w:rPr>
              <w:t>2</w:t>
            </w:r>
          </w:p>
        </w:tc>
        <w:tc>
          <w:tcPr>
            <w:tcW w:w="313"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0A2B26" w:rsidRDefault="000A2B26" w:rsidP="000A2B26">
            <w:pPr>
              <w:jc w:val="right"/>
              <w:rPr>
                <w:rFonts w:ascii="Arial" w:hAnsi="Arial" w:cs="Arial"/>
                <w:color w:val="000000"/>
                <w:sz w:val="14"/>
                <w:szCs w:val="14"/>
              </w:rPr>
            </w:pPr>
          </w:p>
        </w:tc>
      </w:tr>
      <w:tr w:rsidR="000A2B26" w:rsidRPr="006C015F" w:rsidTr="00284E4B">
        <w:trPr>
          <w:cantSplit/>
          <w:trHeight w:val="154"/>
        </w:trPr>
        <w:tc>
          <w:tcPr>
            <w:tcW w:w="88" w:type="pct"/>
            <w:vMerge w:val="restart"/>
            <w:tcBorders>
              <w:top w:val="single" w:sz="4" w:space="0" w:color="auto"/>
              <w:left w:val="single" w:sz="4" w:space="0" w:color="auto"/>
              <w:right w:val="single" w:sz="4" w:space="0" w:color="auto"/>
            </w:tcBorders>
            <w:shd w:val="clear" w:color="auto" w:fill="auto"/>
            <w:textDirection w:val="btLr"/>
            <w:vAlign w:val="center"/>
          </w:tcPr>
          <w:p w:rsidR="000A2B26" w:rsidRPr="006C015F" w:rsidRDefault="000A2B26" w:rsidP="000A2B26">
            <w:pPr>
              <w:ind w:left="113" w:right="113"/>
              <w:jc w:val="center"/>
              <w:rPr>
                <w:rFonts w:ascii="Arial" w:hAnsi="Arial" w:cs="Arial"/>
                <w:iCs/>
                <w:sz w:val="12"/>
                <w:szCs w:val="12"/>
              </w:rPr>
            </w:pPr>
            <w:r w:rsidRPr="006C015F">
              <w:rPr>
                <w:rFonts w:ascii="Arial" w:hAnsi="Arial" w:cs="Arial"/>
                <w:iCs/>
                <w:sz w:val="12"/>
                <w:szCs w:val="12"/>
              </w:rPr>
              <w:t>W tym</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B26" w:rsidRPr="006C015F" w:rsidRDefault="000A2B26" w:rsidP="000A2B26">
            <w:pPr>
              <w:ind w:left="-14"/>
              <w:rPr>
                <w:rFonts w:ascii="Arial" w:hAnsi="Arial" w:cs="Arial"/>
                <w:iCs/>
                <w:sz w:val="12"/>
                <w:szCs w:val="12"/>
              </w:rPr>
            </w:pPr>
            <w:r w:rsidRPr="006C015F">
              <w:rPr>
                <w:rFonts w:ascii="Arial" w:hAnsi="Arial" w:cs="Arial"/>
                <w:iCs/>
                <w:sz w:val="12"/>
                <w:szCs w:val="12"/>
              </w:rPr>
              <w:t xml:space="preserve">zwrot pozwu </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A2B26" w:rsidRPr="00285EA6" w:rsidRDefault="000A2B26" w:rsidP="000A2B26">
            <w:pPr>
              <w:jc w:val="center"/>
              <w:rPr>
                <w:rFonts w:ascii="Arial" w:hAnsi="Arial" w:cs="Arial"/>
                <w:sz w:val="10"/>
                <w:szCs w:val="14"/>
              </w:rPr>
            </w:pPr>
            <w:r w:rsidRPr="00285EA6">
              <w:rPr>
                <w:rFonts w:ascii="Arial" w:hAnsi="Arial" w:cs="Arial"/>
                <w:sz w:val="10"/>
                <w:szCs w:val="14"/>
              </w:rPr>
              <w:t>2</w:t>
            </w:r>
            <w:r>
              <w:rPr>
                <w:rFonts w:ascii="Arial" w:hAnsi="Arial" w:cs="Arial"/>
                <w:sz w:val="10"/>
                <w:szCs w:val="14"/>
              </w:rPr>
              <w:t>5</w:t>
            </w:r>
          </w:p>
        </w:tc>
        <w:tc>
          <w:tcPr>
            <w:tcW w:w="313"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r>
              <w:rPr>
                <w:rFonts w:ascii="Arial" w:hAnsi="Arial" w:cs="Arial"/>
                <w:color w:val="000000"/>
                <w:sz w:val="14"/>
                <w:szCs w:val="14"/>
              </w:rPr>
              <w:t>1</w:t>
            </w:r>
          </w:p>
        </w:tc>
        <w:tc>
          <w:tcPr>
            <w:tcW w:w="269"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r>
              <w:rPr>
                <w:rFonts w:ascii="Arial" w:hAnsi="Arial" w:cs="Arial"/>
                <w:color w:val="000000"/>
                <w:sz w:val="14"/>
                <w:szCs w:val="14"/>
              </w:rPr>
              <w:t>1</w:t>
            </w:r>
          </w:p>
        </w:tc>
        <w:tc>
          <w:tcPr>
            <w:tcW w:w="269"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0A2B26" w:rsidRDefault="000A2B26" w:rsidP="000A2B26">
            <w:pPr>
              <w:jc w:val="right"/>
              <w:rPr>
                <w:rFonts w:ascii="Arial" w:hAnsi="Arial" w:cs="Arial"/>
                <w:color w:val="000000"/>
                <w:sz w:val="14"/>
                <w:szCs w:val="14"/>
              </w:rPr>
            </w:pPr>
          </w:p>
        </w:tc>
      </w:tr>
      <w:tr w:rsidR="000A2B26" w:rsidRPr="006C015F" w:rsidTr="00284E4B">
        <w:trPr>
          <w:cantSplit/>
          <w:trHeight w:val="227"/>
        </w:trPr>
        <w:tc>
          <w:tcPr>
            <w:tcW w:w="88" w:type="pct"/>
            <w:vMerge/>
            <w:tcBorders>
              <w:left w:val="single" w:sz="4" w:space="0" w:color="auto"/>
              <w:right w:val="single" w:sz="4" w:space="0" w:color="auto"/>
            </w:tcBorders>
            <w:shd w:val="clear" w:color="auto" w:fill="auto"/>
            <w:vAlign w:val="center"/>
          </w:tcPr>
          <w:p w:rsidR="000A2B26" w:rsidRPr="006C015F" w:rsidRDefault="000A2B26" w:rsidP="000A2B26">
            <w:pPr>
              <w:pStyle w:val="Tekstkomentarza"/>
              <w:rPr>
                <w:rFonts w:ascii="Arial" w:hAnsi="Arial" w:cs="Arial"/>
                <w:iCs/>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B26" w:rsidRPr="006C015F" w:rsidRDefault="000A2B26" w:rsidP="000A2B26">
            <w:pPr>
              <w:pStyle w:val="Tekstkomentarza"/>
              <w:ind w:left="-14"/>
              <w:rPr>
                <w:rFonts w:ascii="Arial" w:hAnsi="Arial" w:cs="Arial"/>
                <w:iCs/>
                <w:sz w:val="12"/>
                <w:szCs w:val="12"/>
              </w:rPr>
            </w:pPr>
            <w:r w:rsidRPr="006C015F">
              <w:rPr>
                <w:rFonts w:ascii="Arial" w:hAnsi="Arial" w:cs="Arial"/>
                <w:iCs/>
                <w:sz w:val="12"/>
                <w:szCs w:val="12"/>
              </w:rPr>
              <w:t>przekazanie do innych jednostek na podstawie art. 200§1 kpc (z wyjątkiem zmian organizacyjnych)</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A2B26" w:rsidRPr="00285EA6" w:rsidRDefault="000A2B26" w:rsidP="000A2B26">
            <w:pPr>
              <w:jc w:val="center"/>
              <w:rPr>
                <w:rFonts w:ascii="Arial" w:hAnsi="Arial" w:cs="Arial"/>
                <w:sz w:val="10"/>
                <w:szCs w:val="14"/>
              </w:rPr>
            </w:pPr>
            <w:r w:rsidRPr="00285EA6">
              <w:rPr>
                <w:rFonts w:ascii="Arial" w:hAnsi="Arial" w:cs="Arial"/>
                <w:sz w:val="10"/>
                <w:szCs w:val="14"/>
              </w:rPr>
              <w:t>2</w:t>
            </w:r>
            <w:r>
              <w:rPr>
                <w:rFonts w:ascii="Arial" w:hAnsi="Arial" w:cs="Arial"/>
                <w:sz w:val="10"/>
                <w:szCs w:val="14"/>
              </w:rPr>
              <w:t>6</w:t>
            </w:r>
          </w:p>
        </w:tc>
        <w:tc>
          <w:tcPr>
            <w:tcW w:w="313"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r>
              <w:rPr>
                <w:rFonts w:ascii="Arial" w:hAnsi="Arial" w:cs="Arial"/>
                <w:color w:val="000000"/>
                <w:sz w:val="14"/>
                <w:szCs w:val="14"/>
              </w:rPr>
              <w:t>1</w:t>
            </w:r>
          </w:p>
        </w:tc>
        <w:tc>
          <w:tcPr>
            <w:tcW w:w="269"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r>
              <w:rPr>
                <w:rFonts w:ascii="Arial" w:hAnsi="Arial" w:cs="Arial"/>
                <w:color w:val="000000"/>
                <w:sz w:val="14"/>
                <w:szCs w:val="14"/>
              </w:rPr>
              <w:t>1</w:t>
            </w:r>
          </w:p>
        </w:tc>
        <w:tc>
          <w:tcPr>
            <w:tcW w:w="269"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0A2B26" w:rsidRDefault="000A2B26" w:rsidP="000A2B26">
            <w:pPr>
              <w:jc w:val="right"/>
              <w:rPr>
                <w:rFonts w:ascii="Arial" w:hAnsi="Arial" w:cs="Arial"/>
                <w:color w:val="000000"/>
                <w:sz w:val="14"/>
                <w:szCs w:val="14"/>
              </w:rPr>
            </w:pPr>
          </w:p>
        </w:tc>
      </w:tr>
      <w:tr w:rsidR="000A2B26" w:rsidRPr="006C015F" w:rsidTr="00284E4B">
        <w:trPr>
          <w:cantSplit/>
          <w:trHeight w:val="154"/>
        </w:trPr>
        <w:tc>
          <w:tcPr>
            <w:tcW w:w="88" w:type="pct"/>
            <w:vMerge/>
            <w:tcBorders>
              <w:left w:val="single" w:sz="4" w:space="0" w:color="auto"/>
              <w:right w:val="single" w:sz="4" w:space="0" w:color="auto"/>
            </w:tcBorders>
            <w:shd w:val="clear" w:color="auto" w:fill="auto"/>
            <w:vAlign w:val="center"/>
          </w:tcPr>
          <w:p w:rsidR="000A2B26" w:rsidRPr="006C015F" w:rsidRDefault="000A2B26" w:rsidP="000A2B26">
            <w:pPr>
              <w:pStyle w:val="Tekstkomentarza"/>
              <w:rPr>
                <w:rFonts w:ascii="Arial" w:hAnsi="Arial" w:cs="Arial"/>
                <w:iCs/>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B26" w:rsidRPr="006C015F" w:rsidRDefault="000A2B26" w:rsidP="000A2B26">
            <w:pPr>
              <w:pStyle w:val="Tekstkomentarza"/>
              <w:ind w:left="-14"/>
              <w:rPr>
                <w:rFonts w:ascii="Arial" w:hAnsi="Arial" w:cs="Arial"/>
                <w:iCs/>
                <w:sz w:val="12"/>
                <w:szCs w:val="12"/>
              </w:rPr>
            </w:pPr>
            <w:r w:rsidRPr="006C015F">
              <w:rPr>
                <w:rFonts w:ascii="Arial" w:hAnsi="Arial" w:cs="Arial"/>
                <w:iCs/>
                <w:sz w:val="12"/>
                <w:szCs w:val="12"/>
              </w:rPr>
              <w:t xml:space="preserve">zakończono w trybie art. 339 kpc </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A2B26" w:rsidRPr="00285EA6" w:rsidRDefault="000A2B26" w:rsidP="000A2B26">
            <w:pPr>
              <w:jc w:val="center"/>
              <w:rPr>
                <w:rFonts w:ascii="Arial" w:hAnsi="Arial" w:cs="Arial"/>
                <w:sz w:val="10"/>
                <w:szCs w:val="14"/>
              </w:rPr>
            </w:pPr>
            <w:r w:rsidRPr="00285EA6">
              <w:rPr>
                <w:rFonts w:ascii="Arial" w:hAnsi="Arial" w:cs="Arial"/>
                <w:sz w:val="10"/>
                <w:szCs w:val="14"/>
              </w:rPr>
              <w:t>2</w:t>
            </w:r>
            <w:r>
              <w:rPr>
                <w:rFonts w:ascii="Arial" w:hAnsi="Arial" w:cs="Arial"/>
                <w:sz w:val="10"/>
                <w:szCs w:val="14"/>
              </w:rPr>
              <w:t>7</w:t>
            </w:r>
          </w:p>
        </w:tc>
        <w:tc>
          <w:tcPr>
            <w:tcW w:w="313"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0A2B26" w:rsidRDefault="000A2B26" w:rsidP="000A2B26">
            <w:pPr>
              <w:jc w:val="right"/>
              <w:rPr>
                <w:rFonts w:ascii="Arial" w:hAnsi="Arial" w:cs="Arial"/>
                <w:color w:val="000000"/>
                <w:sz w:val="14"/>
                <w:szCs w:val="14"/>
              </w:rPr>
            </w:pPr>
          </w:p>
        </w:tc>
      </w:tr>
      <w:tr w:rsidR="000A2B26" w:rsidRPr="006C015F" w:rsidTr="00284E4B">
        <w:trPr>
          <w:cantSplit/>
          <w:trHeight w:val="140"/>
        </w:trPr>
        <w:tc>
          <w:tcPr>
            <w:tcW w:w="88" w:type="pct"/>
            <w:vMerge/>
            <w:tcBorders>
              <w:left w:val="single" w:sz="4" w:space="0" w:color="auto"/>
              <w:right w:val="single" w:sz="4" w:space="0" w:color="auto"/>
            </w:tcBorders>
            <w:shd w:val="clear" w:color="auto" w:fill="auto"/>
            <w:vAlign w:val="center"/>
          </w:tcPr>
          <w:p w:rsidR="000A2B26" w:rsidRPr="006C015F" w:rsidRDefault="000A2B26" w:rsidP="000A2B26">
            <w:pPr>
              <w:pStyle w:val="Tekstkomentarza"/>
              <w:rPr>
                <w:rFonts w:ascii="Arial" w:hAnsi="Arial" w:cs="Arial"/>
                <w:iCs/>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B26" w:rsidRPr="006C015F" w:rsidRDefault="000A2B26" w:rsidP="000A2B26">
            <w:pPr>
              <w:pStyle w:val="Stopka"/>
              <w:ind w:left="-14"/>
              <w:rPr>
                <w:rFonts w:ascii="Arial" w:hAnsi="Arial" w:cs="Arial"/>
                <w:iCs/>
                <w:sz w:val="12"/>
                <w:szCs w:val="12"/>
              </w:rPr>
            </w:pPr>
            <w:r w:rsidRPr="006C015F">
              <w:rPr>
                <w:rFonts w:ascii="Arial" w:hAnsi="Arial" w:cs="Arial"/>
                <w:iCs/>
                <w:sz w:val="12"/>
                <w:szCs w:val="12"/>
              </w:rPr>
              <w:t>zakończono w trybie art. 341 kpc</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A2B26" w:rsidRPr="00285EA6" w:rsidRDefault="000A2B26" w:rsidP="000A2B26">
            <w:pPr>
              <w:jc w:val="center"/>
              <w:rPr>
                <w:rFonts w:ascii="Arial" w:hAnsi="Arial" w:cs="Arial"/>
                <w:sz w:val="10"/>
                <w:szCs w:val="14"/>
              </w:rPr>
            </w:pPr>
            <w:r w:rsidRPr="00285EA6">
              <w:rPr>
                <w:rFonts w:ascii="Arial" w:hAnsi="Arial" w:cs="Arial"/>
                <w:sz w:val="10"/>
                <w:szCs w:val="14"/>
              </w:rPr>
              <w:t>2</w:t>
            </w:r>
            <w:r>
              <w:rPr>
                <w:rFonts w:ascii="Arial" w:hAnsi="Arial" w:cs="Arial"/>
                <w:sz w:val="10"/>
                <w:szCs w:val="14"/>
              </w:rPr>
              <w:t>8</w:t>
            </w:r>
          </w:p>
        </w:tc>
        <w:tc>
          <w:tcPr>
            <w:tcW w:w="313"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0A2B26" w:rsidRDefault="000A2B26" w:rsidP="000A2B26">
            <w:pPr>
              <w:jc w:val="right"/>
              <w:rPr>
                <w:rFonts w:ascii="Arial" w:hAnsi="Arial" w:cs="Arial"/>
                <w:color w:val="000000"/>
                <w:sz w:val="14"/>
                <w:szCs w:val="14"/>
              </w:rPr>
            </w:pPr>
          </w:p>
        </w:tc>
      </w:tr>
      <w:tr w:rsidR="000A2B26" w:rsidRPr="006C015F" w:rsidTr="00284E4B">
        <w:trPr>
          <w:cantSplit/>
          <w:trHeight w:val="98"/>
        </w:trPr>
        <w:tc>
          <w:tcPr>
            <w:tcW w:w="88" w:type="pct"/>
            <w:vMerge/>
            <w:tcBorders>
              <w:left w:val="single" w:sz="4" w:space="0" w:color="auto"/>
              <w:right w:val="single" w:sz="4" w:space="0" w:color="auto"/>
            </w:tcBorders>
            <w:shd w:val="clear" w:color="auto" w:fill="auto"/>
            <w:vAlign w:val="center"/>
          </w:tcPr>
          <w:p w:rsidR="000A2B26" w:rsidRPr="006C015F" w:rsidRDefault="000A2B26" w:rsidP="000A2B26">
            <w:pPr>
              <w:pStyle w:val="Stopka"/>
              <w:rPr>
                <w:rFonts w:ascii="Arial" w:hAnsi="Arial" w:cs="Arial"/>
                <w:iCs/>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B26" w:rsidRPr="006C015F" w:rsidRDefault="000A2B26" w:rsidP="000A2B26">
            <w:pPr>
              <w:rPr>
                <w:rFonts w:ascii="Arial" w:hAnsi="Arial" w:cs="Arial"/>
                <w:sz w:val="12"/>
                <w:szCs w:val="12"/>
              </w:rPr>
            </w:pPr>
            <w:r w:rsidRPr="006C015F">
              <w:rPr>
                <w:rFonts w:ascii="Arial" w:hAnsi="Arial" w:cs="Arial"/>
                <w:sz w:val="12"/>
                <w:szCs w:val="12"/>
              </w:rPr>
              <w:t>w wyniku zmian zarządzenia MS o biurowości</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A2B26" w:rsidRPr="00285EA6" w:rsidRDefault="000A2B26" w:rsidP="000A2B26">
            <w:pPr>
              <w:jc w:val="center"/>
              <w:rPr>
                <w:rFonts w:ascii="Arial" w:hAnsi="Arial" w:cs="Arial"/>
                <w:sz w:val="10"/>
                <w:szCs w:val="14"/>
              </w:rPr>
            </w:pPr>
            <w:r>
              <w:rPr>
                <w:rFonts w:ascii="Arial" w:hAnsi="Arial" w:cs="Arial"/>
                <w:sz w:val="10"/>
                <w:szCs w:val="14"/>
              </w:rPr>
              <w:t>29</w:t>
            </w:r>
          </w:p>
        </w:tc>
        <w:tc>
          <w:tcPr>
            <w:tcW w:w="313"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0A2B26">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0A2B26" w:rsidRDefault="000A2B26" w:rsidP="000A2B26">
            <w:pPr>
              <w:jc w:val="right"/>
              <w:rPr>
                <w:rFonts w:ascii="Arial" w:hAnsi="Arial" w:cs="Arial"/>
                <w:color w:val="000000"/>
                <w:sz w:val="14"/>
                <w:szCs w:val="14"/>
              </w:rPr>
            </w:pPr>
          </w:p>
        </w:tc>
      </w:tr>
    </w:tbl>
    <w:p w:rsidR="00481A96" w:rsidRPr="006C015F" w:rsidRDefault="00675992" w:rsidP="00480711">
      <w:pPr>
        <w:pStyle w:val="Nagwek8"/>
        <w:keepNext w:val="0"/>
        <w:widowControl w:val="0"/>
        <w:spacing w:line="240" w:lineRule="auto"/>
        <w:jc w:val="left"/>
        <w:rPr>
          <w:rFonts w:cs="Arial"/>
          <w:color w:val="auto"/>
          <w:sz w:val="24"/>
        </w:rPr>
      </w:pPr>
      <w:r>
        <w:rPr>
          <w:rFonts w:cs="Arial"/>
          <w:color w:val="auto"/>
          <w:sz w:val="24"/>
        </w:rPr>
        <w:br w:type="page"/>
      </w:r>
      <w:r w:rsidR="00481A96" w:rsidRPr="006C015F">
        <w:rPr>
          <w:rFonts w:cs="Arial"/>
          <w:color w:val="auto"/>
          <w:sz w:val="24"/>
        </w:rPr>
        <w:lastRenderedPageBreak/>
        <w:t>Dział 1.2.2. Liczba odbytych sesji i załatwionych spraw (dok.)</w:t>
      </w:r>
    </w:p>
    <w:tbl>
      <w:tblPr>
        <w:tblW w:w="5000" w:type="pct"/>
        <w:tblCellMar>
          <w:left w:w="70" w:type="dxa"/>
          <w:right w:w="57" w:type="dxa"/>
        </w:tblCellMar>
        <w:tblLook w:val="0000" w:firstRow="0" w:lastRow="0" w:firstColumn="0" w:lastColumn="0" w:noHBand="0" w:noVBand="0"/>
      </w:tblPr>
      <w:tblGrid>
        <w:gridCol w:w="275"/>
        <w:gridCol w:w="1068"/>
        <w:gridCol w:w="979"/>
        <w:gridCol w:w="564"/>
        <w:gridCol w:w="947"/>
        <w:gridCol w:w="748"/>
        <w:gridCol w:w="964"/>
        <w:gridCol w:w="872"/>
        <w:gridCol w:w="847"/>
        <w:gridCol w:w="847"/>
        <w:gridCol w:w="806"/>
        <w:gridCol w:w="749"/>
        <w:gridCol w:w="844"/>
        <w:gridCol w:w="844"/>
        <w:gridCol w:w="844"/>
        <w:gridCol w:w="983"/>
        <w:gridCol w:w="853"/>
        <w:gridCol w:w="866"/>
        <w:gridCol w:w="828"/>
        <w:gridCol w:w="133"/>
      </w:tblGrid>
      <w:tr w:rsidR="00B00E22" w:rsidRPr="006C015F" w:rsidTr="00507689">
        <w:trPr>
          <w:gridAfter w:val="1"/>
          <w:wAfter w:w="42" w:type="pct"/>
          <w:cantSplit/>
          <w:trHeight w:val="239"/>
          <w:tblHeader/>
        </w:trPr>
        <w:tc>
          <w:tcPr>
            <w:tcW w:w="73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jc w:val="center"/>
              <w:rPr>
                <w:rFonts w:ascii="Arial" w:hAnsi="Arial" w:cs="Arial"/>
                <w:sz w:val="14"/>
                <w:szCs w:val="14"/>
              </w:rPr>
            </w:pPr>
            <w:r w:rsidRPr="006C015F">
              <w:rPr>
                <w:rFonts w:ascii="Arial" w:hAnsi="Arial" w:cs="Arial"/>
                <w:sz w:val="14"/>
                <w:szCs w:val="14"/>
              </w:rPr>
              <w:t>SPRAWY</w:t>
            </w:r>
          </w:p>
          <w:p w:rsidR="00B00E22" w:rsidRPr="006C015F" w:rsidRDefault="00B00E22" w:rsidP="00252E2A">
            <w:pPr>
              <w:jc w:val="center"/>
              <w:rPr>
                <w:rFonts w:ascii="Arial" w:hAnsi="Arial" w:cs="Arial"/>
                <w:sz w:val="10"/>
                <w:szCs w:val="10"/>
              </w:rPr>
            </w:pPr>
            <w:r w:rsidRPr="006C015F">
              <w:rPr>
                <w:rFonts w:ascii="Arial" w:hAnsi="Arial" w:cs="Arial"/>
                <w:sz w:val="14"/>
                <w:szCs w:val="14"/>
              </w:rPr>
              <w:t xml:space="preserve"> według repertoriów i wykazów</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ind w:left="-42"/>
              <w:jc w:val="center"/>
              <w:rPr>
                <w:rFonts w:ascii="Arial" w:hAnsi="Arial" w:cs="Arial"/>
                <w:sz w:val="10"/>
                <w:szCs w:val="10"/>
              </w:rPr>
            </w:pPr>
            <w:r w:rsidRPr="006C015F">
              <w:rPr>
                <w:rFonts w:ascii="Arial" w:hAnsi="Arial" w:cs="Arial"/>
                <w:sz w:val="10"/>
                <w:szCs w:val="10"/>
              </w:rPr>
              <w:t>Lp.</w:t>
            </w:r>
          </w:p>
        </w:tc>
        <w:tc>
          <w:tcPr>
            <w:tcW w:w="29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b/>
                <w:bCs/>
                <w:sz w:val="12"/>
                <w:szCs w:val="12"/>
              </w:rPr>
              <w:t xml:space="preserve">Liczba odbytych sesji </w:t>
            </w:r>
            <w:r w:rsidRPr="006C015F">
              <w:rPr>
                <w:rFonts w:ascii="Arial" w:hAnsi="Arial" w:cs="Arial"/>
                <w:sz w:val="12"/>
                <w:szCs w:val="12"/>
              </w:rPr>
              <w:t>(rozprawy i posiedzenia)</w:t>
            </w:r>
          </w:p>
          <w:p w:rsidR="00B00E22" w:rsidRPr="006C015F" w:rsidRDefault="00B00E22" w:rsidP="00252E2A">
            <w:pPr>
              <w:ind w:left="113" w:right="113"/>
              <w:jc w:val="center"/>
              <w:rPr>
                <w:rFonts w:ascii="Arial" w:hAnsi="Arial" w:cs="Arial"/>
                <w:b/>
                <w:bCs/>
                <w:sz w:val="12"/>
                <w:szCs w:val="12"/>
              </w:rPr>
            </w:pPr>
            <w:r w:rsidRPr="006C015F">
              <w:rPr>
                <w:rFonts w:ascii="Arial" w:hAnsi="Arial" w:cs="Arial"/>
                <w:sz w:val="12"/>
                <w:szCs w:val="12"/>
              </w:rPr>
              <w:t>- wokandy</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b/>
                <w:bCs/>
                <w:sz w:val="12"/>
                <w:szCs w:val="12"/>
              </w:rPr>
            </w:pPr>
            <w:r w:rsidRPr="006C015F">
              <w:rPr>
                <w:rFonts w:ascii="Arial" w:hAnsi="Arial" w:cs="Arial"/>
                <w:sz w:val="12"/>
                <w:szCs w:val="12"/>
              </w:rPr>
              <w:t>Liczba dni w których odbyto sesje</w:t>
            </w:r>
            <w:r w:rsidRPr="006C015F">
              <w:rPr>
                <w:rFonts w:ascii="Arial" w:hAnsi="Arial" w:cs="Arial"/>
                <w:b/>
                <w:bCs/>
                <w:sz w:val="12"/>
                <w:szCs w:val="12"/>
              </w:rPr>
              <w:t xml:space="preserve"> -wokandy</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1D7F42">
            <w:pPr>
              <w:ind w:left="-44" w:right="-42"/>
              <w:jc w:val="center"/>
              <w:rPr>
                <w:rFonts w:ascii="Arial" w:hAnsi="Arial" w:cs="Arial"/>
                <w:b/>
                <w:bCs/>
                <w:sz w:val="12"/>
                <w:szCs w:val="12"/>
              </w:rPr>
            </w:pPr>
            <w:r w:rsidRPr="006C015F">
              <w:rPr>
                <w:rFonts w:ascii="Arial" w:hAnsi="Arial" w:cs="Arial"/>
                <w:b/>
                <w:bCs/>
                <w:sz w:val="12"/>
                <w:szCs w:val="12"/>
              </w:rPr>
              <w:t>Załatwienie</w:t>
            </w:r>
            <w:r w:rsidRPr="006C015F">
              <w:rPr>
                <w:rFonts w:ascii="Arial" w:hAnsi="Arial" w:cs="Arial"/>
                <w:b/>
                <w:bCs/>
                <w:sz w:val="12"/>
                <w:szCs w:val="12"/>
                <w:vertAlign w:val="superscript"/>
              </w:rPr>
              <w:t>1)</w:t>
            </w:r>
            <w:r w:rsidRPr="006C015F">
              <w:rPr>
                <w:rFonts w:ascii="Arial" w:hAnsi="Arial" w:cs="Arial"/>
                <w:sz w:val="12"/>
                <w:szCs w:val="12"/>
              </w:rPr>
              <w:br/>
              <w:t>ogółem</w:t>
            </w:r>
            <w:r w:rsidRPr="006C015F">
              <w:rPr>
                <w:rFonts w:ascii="Arial" w:hAnsi="Arial" w:cs="Arial"/>
                <w:sz w:val="12"/>
                <w:szCs w:val="12"/>
              </w:rPr>
              <w:br/>
              <w:t>(kol. 4, 1</w:t>
            </w:r>
            <w:r>
              <w:rPr>
                <w:rFonts w:ascii="Arial" w:hAnsi="Arial" w:cs="Arial"/>
                <w:sz w:val="12"/>
                <w:szCs w:val="12"/>
              </w:rPr>
              <w:t>6</w:t>
            </w:r>
            <w:r w:rsidRPr="006C015F">
              <w:rPr>
                <w:rFonts w:ascii="Arial" w:hAnsi="Arial" w:cs="Arial"/>
                <w:sz w:val="12"/>
                <w:szCs w:val="12"/>
              </w:rPr>
              <w:t>)</w:t>
            </w:r>
          </w:p>
        </w:tc>
        <w:tc>
          <w:tcPr>
            <w:tcW w:w="3209"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jc w:val="center"/>
              <w:rPr>
                <w:rFonts w:ascii="Arial" w:hAnsi="Arial" w:cs="Arial"/>
                <w:b/>
                <w:bCs/>
                <w:sz w:val="12"/>
                <w:szCs w:val="12"/>
              </w:rPr>
            </w:pPr>
            <w:r w:rsidRPr="006C015F">
              <w:rPr>
                <w:rFonts w:ascii="Arial" w:hAnsi="Arial" w:cs="Arial"/>
                <w:b/>
                <w:bCs/>
                <w:sz w:val="12"/>
                <w:szCs w:val="12"/>
              </w:rPr>
              <w:t>Liczba załatwionych spraw na rozprawie, dotyczy:</w:t>
            </w:r>
          </w:p>
        </w:tc>
      </w:tr>
      <w:tr w:rsidR="00B00E22" w:rsidRPr="006C015F" w:rsidTr="00507689">
        <w:trPr>
          <w:gridAfter w:val="1"/>
          <w:wAfter w:w="42" w:type="pct"/>
          <w:cantSplit/>
          <w:trHeight w:val="239"/>
          <w:tblHeader/>
        </w:trPr>
        <w:tc>
          <w:tcPr>
            <w:tcW w:w="733"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0"/>
                <w:szCs w:val="10"/>
              </w:rPr>
            </w:pPr>
          </w:p>
        </w:tc>
        <w:tc>
          <w:tcPr>
            <w:tcW w:w="1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0"/>
                <w:szCs w:val="10"/>
              </w:rPr>
            </w:pPr>
          </w:p>
        </w:tc>
        <w:tc>
          <w:tcPr>
            <w:tcW w:w="299"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b/>
                <w:bCs/>
                <w:sz w:val="12"/>
                <w:szCs w:val="12"/>
              </w:rPr>
            </w:pPr>
          </w:p>
        </w:tc>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b/>
                <w:bCs/>
                <w:sz w:val="12"/>
                <w:szCs w:val="12"/>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b/>
                <w:bCs/>
                <w:sz w:val="12"/>
                <w:szCs w:val="12"/>
              </w:rPr>
            </w:pP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ind w:left="-42" w:right="-42"/>
              <w:jc w:val="center"/>
              <w:rPr>
                <w:rFonts w:ascii="Arial" w:hAnsi="Arial" w:cs="Arial"/>
                <w:sz w:val="12"/>
                <w:szCs w:val="12"/>
              </w:rPr>
            </w:pPr>
            <w:r w:rsidRPr="006C015F">
              <w:rPr>
                <w:rFonts w:ascii="Arial" w:hAnsi="Arial" w:cs="Arial"/>
                <w:sz w:val="12"/>
                <w:szCs w:val="12"/>
              </w:rPr>
              <w:t xml:space="preserve">Załatwienie </w:t>
            </w:r>
            <w:r w:rsidRPr="006C015F">
              <w:rPr>
                <w:rFonts w:ascii="Arial" w:hAnsi="Arial" w:cs="Arial"/>
                <w:sz w:val="12"/>
                <w:szCs w:val="12"/>
              </w:rPr>
              <w:br/>
              <w:t>r</w:t>
            </w:r>
            <w:r>
              <w:rPr>
                <w:rFonts w:ascii="Arial" w:hAnsi="Arial" w:cs="Arial"/>
                <w:sz w:val="12"/>
                <w:szCs w:val="12"/>
              </w:rPr>
              <w:t xml:space="preserve">azem </w:t>
            </w:r>
            <w:r>
              <w:rPr>
                <w:rFonts w:ascii="Arial" w:hAnsi="Arial" w:cs="Arial"/>
                <w:sz w:val="12"/>
                <w:szCs w:val="12"/>
              </w:rPr>
              <w:br/>
              <w:t>(kol. 5, 6, 14</w:t>
            </w:r>
            <w:r w:rsidR="00507689">
              <w:rPr>
                <w:rFonts w:ascii="Arial" w:hAnsi="Arial" w:cs="Arial"/>
                <w:sz w:val="12"/>
                <w:szCs w:val="12"/>
              </w:rPr>
              <w:t>, 15</w:t>
            </w:r>
            <w:r w:rsidRPr="006C015F">
              <w:rPr>
                <w:rFonts w:ascii="Arial" w:hAnsi="Arial" w:cs="Arial"/>
                <w:sz w:val="12"/>
                <w:szCs w:val="12"/>
              </w:rPr>
              <w:t>)</w:t>
            </w:r>
          </w:p>
        </w:tc>
        <w:tc>
          <w:tcPr>
            <w:tcW w:w="267" w:type="pct"/>
            <w:vMerge w:val="restart"/>
            <w:tcBorders>
              <w:top w:val="single" w:sz="4" w:space="0" w:color="auto"/>
              <w:left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 xml:space="preserve">sędziów  SR z wyłączeniem sędziów funkcyjnych </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sędziów funkcyjnych SR</w:t>
            </w:r>
            <w:r w:rsidRPr="006C015F">
              <w:rPr>
                <w:rFonts w:ascii="Arial" w:hAnsi="Arial" w:cs="Arial"/>
                <w:sz w:val="12"/>
                <w:szCs w:val="12"/>
              </w:rPr>
              <w:br/>
              <w:t>(kol. od 7 do 13)</w:t>
            </w:r>
          </w:p>
        </w:tc>
        <w:tc>
          <w:tcPr>
            <w:tcW w:w="1867" w:type="pct"/>
            <w:gridSpan w:val="7"/>
            <w:tcBorders>
              <w:top w:val="single" w:sz="4" w:space="0" w:color="auto"/>
              <w:left w:val="nil"/>
              <w:bottom w:val="single" w:sz="4" w:space="0" w:color="auto"/>
              <w:right w:val="single" w:sz="4" w:space="0" w:color="auto"/>
            </w:tcBorders>
            <w:shd w:val="clear" w:color="auto" w:fill="auto"/>
            <w:vAlign w:val="center"/>
          </w:tcPr>
          <w:p w:rsidR="00B00E22" w:rsidRPr="006C015F" w:rsidRDefault="00B00E22" w:rsidP="00252E2A">
            <w:pPr>
              <w:jc w:val="center"/>
              <w:rPr>
                <w:rFonts w:ascii="Arial" w:hAnsi="Arial" w:cs="Arial"/>
                <w:sz w:val="12"/>
                <w:szCs w:val="12"/>
              </w:rPr>
            </w:pPr>
            <w:r w:rsidRPr="006C015F">
              <w:rPr>
                <w:rFonts w:ascii="Arial" w:hAnsi="Arial" w:cs="Arial"/>
                <w:sz w:val="12"/>
                <w:szCs w:val="12"/>
              </w:rPr>
              <w:t>z tego</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Inni</w:t>
            </w:r>
            <w:r>
              <w:rPr>
                <w:rFonts w:ascii="Arial" w:hAnsi="Arial" w:cs="Arial"/>
                <w:sz w:val="12"/>
                <w:szCs w:val="12"/>
              </w:rPr>
              <w:t xml:space="preserve"> sędziowie SR</w:t>
            </w:r>
          </w:p>
        </w:tc>
        <w:tc>
          <w:tcPr>
            <w:tcW w:w="261" w:type="pct"/>
            <w:vMerge w:val="restart"/>
            <w:tcBorders>
              <w:top w:val="single" w:sz="4" w:space="0" w:color="auto"/>
              <w:left w:val="single" w:sz="4" w:space="0" w:color="auto"/>
              <w:right w:val="single" w:sz="4" w:space="0" w:color="auto"/>
            </w:tcBorders>
            <w:textDirection w:val="btLr"/>
            <w:vAlign w:val="center"/>
          </w:tcPr>
          <w:p w:rsidR="00B00E22" w:rsidRPr="006C015F" w:rsidRDefault="00B00E22" w:rsidP="00B00E22">
            <w:pPr>
              <w:ind w:left="113" w:right="113"/>
              <w:jc w:val="center"/>
              <w:rPr>
                <w:rFonts w:ascii="Arial" w:hAnsi="Arial" w:cs="Arial"/>
                <w:sz w:val="12"/>
                <w:szCs w:val="12"/>
              </w:rPr>
            </w:pPr>
            <w:r>
              <w:rPr>
                <w:rFonts w:ascii="Arial" w:hAnsi="Arial" w:cs="Arial"/>
                <w:sz w:val="12"/>
                <w:szCs w:val="12"/>
              </w:rPr>
              <w:t>Inni sędziowie</w:t>
            </w:r>
          </w:p>
        </w:tc>
      </w:tr>
      <w:tr w:rsidR="00B00E22" w:rsidRPr="006C015F" w:rsidTr="00507689">
        <w:trPr>
          <w:gridAfter w:val="1"/>
          <w:wAfter w:w="42" w:type="pct"/>
          <w:cantSplit/>
          <w:trHeight w:val="1026"/>
          <w:tblHeader/>
        </w:trPr>
        <w:tc>
          <w:tcPr>
            <w:tcW w:w="733"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0"/>
                <w:szCs w:val="10"/>
              </w:rPr>
            </w:pPr>
          </w:p>
        </w:tc>
        <w:tc>
          <w:tcPr>
            <w:tcW w:w="1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0"/>
                <w:szCs w:val="10"/>
              </w:rPr>
            </w:pPr>
          </w:p>
        </w:tc>
        <w:tc>
          <w:tcPr>
            <w:tcW w:w="299"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b/>
                <w:bCs/>
                <w:sz w:val="12"/>
                <w:szCs w:val="12"/>
              </w:rPr>
            </w:pPr>
          </w:p>
        </w:tc>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b/>
                <w:bCs/>
                <w:sz w:val="12"/>
                <w:szCs w:val="12"/>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b/>
                <w:bCs/>
                <w:sz w:val="12"/>
                <w:szCs w:val="12"/>
              </w:rPr>
            </w:pPr>
          </w:p>
        </w:tc>
        <w:tc>
          <w:tcPr>
            <w:tcW w:w="275"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2"/>
                <w:szCs w:val="12"/>
              </w:rPr>
            </w:pPr>
          </w:p>
        </w:tc>
        <w:tc>
          <w:tcPr>
            <w:tcW w:w="267" w:type="pct"/>
            <w:vMerge/>
            <w:tcBorders>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2"/>
                <w:szCs w:val="12"/>
              </w:rPr>
            </w:pPr>
          </w:p>
        </w:tc>
        <w:tc>
          <w:tcPr>
            <w:tcW w:w="267"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2"/>
                <w:szCs w:val="12"/>
              </w:rPr>
            </w:pPr>
          </w:p>
        </w:tc>
        <w:tc>
          <w:tcPr>
            <w:tcW w:w="254" w:type="pct"/>
            <w:tcBorders>
              <w:top w:val="single" w:sz="4" w:space="0" w:color="auto"/>
              <w:left w:val="nil"/>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prezesa</w:t>
            </w:r>
          </w:p>
        </w:tc>
        <w:tc>
          <w:tcPr>
            <w:tcW w:w="236" w:type="pct"/>
            <w:tcBorders>
              <w:top w:val="single" w:sz="4" w:space="0" w:color="auto"/>
              <w:left w:val="nil"/>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wiceprezesa</w:t>
            </w:r>
          </w:p>
        </w:tc>
        <w:tc>
          <w:tcPr>
            <w:tcW w:w="266" w:type="pct"/>
            <w:tcBorders>
              <w:top w:val="single" w:sz="4" w:space="0" w:color="auto"/>
              <w:left w:val="nil"/>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przewodniczącego wydziału</w:t>
            </w:r>
          </w:p>
        </w:tc>
        <w:tc>
          <w:tcPr>
            <w:tcW w:w="266" w:type="pct"/>
            <w:tcBorders>
              <w:top w:val="single" w:sz="4" w:space="0" w:color="auto"/>
              <w:left w:val="nil"/>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zastępcę przewodniczącego wydziału</w:t>
            </w:r>
          </w:p>
        </w:tc>
        <w:tc>
          <w:tcPr>
            <w:tcW w:w="266" w:type="pct"/>
            <w:tcBorders>
              <w:top w:val="single" w:sz="4" w:space="0" w:color="auto"/>
              <w:left w:val="nil"/>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kierownika sekcji</w:t>
            </w:r>
          </w:p>
        </w:tc>
        <w:tc>
          <w:tcPr>
            <w:tcW w:w="310" w:type="pct"/>
            <w:tcBorders>
              <w:top w:val="single" w:sz="4" w:space="0" w:color="auto"/>
              <w:left w:val="nil"/>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27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0"/>
                <w:szCs w:val="10"/>
              </w:rPr>
            </w:pPr>
          </w:p>
        </w:tc>
        <w:tc>
          <w:tcPr>
            <w:tcW w:w="261" w:type="pct"/>
            <w:vMerge/>
            <w:tcBorders>
              <w:left w:val="single" w:sz="4" w:space="0" w:color="auto"/>
              <w:bottom w:val="single" w:sz="4" w:space="0" w:color="auto"/>
              <w:right w:val="single" w:sz="4" w:space="0" w:color="auto"/>
            </w:tcBorders>
          </w:tcPr>
          <w:p w:rsidR="00B00E22" w:rsidRPr="006C015F" w:rsidRDefault="00B00E22" w:rsidP="00252E2A">
            <w:pPr>
              <w:rPr>
                <w:rFonts w:ascii="Arial" w:hAnsi="Arial" w:cs="Arial"/>
                <w:sz w:val="10"/>
                <w:szCs w:val="10"/>
              </w:rPr>
            </w:pPr>
          </w:p>
        </w:tc>
      </w:tr>
      <w:tr w:rsidR="00A0275E" w:rsidRPr="006C015F" w:rsidTr="00564A74">
        <w:trPr>
          <w:gridAfter w:val="1"/>
          <w:wAfter w:w="42" w:type="pct"/>
          <w:cantSplit/>
          <w:trHeight w:val="158"/>
          <w:tblHeader/>
        </w:trPr>
        <w:tc>
          <w:tcPr>
            <w:tcW w:w="910"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0</w:t>
            </w:r>
          </w:p>
        </w:tc>
        <w:tc>
          <w:tcPr>
            <w:tcW w:w="299"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1</w:t>
            </w:r>
          </w:p>
        </w:tc>
        <w:tc>
          <w:tcPr>
            <w:tcW w:w="236"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2</w:t>
            </w:r>
          </w:p>
        </w:tc>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3</w:t>
            </w: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4</w:t>
            </w:r>
          </w:p>
        </w:tc>
        <w:tc>
          <w:tcPr>
            <w:tcW w:w="267"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5</w:t>
            </w:r>
          </w:p>
        </w:tc>
        <w:tc>
          <w:tcPr>
            <w:tcW w:w="267"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6</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7</w:t>
            </w:r>
          </w:p>
        </w:tc>
        <w:tc>
          <w:tcPr>
            <w:tcW w:w="236"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10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11</w:t>
            </w:r>
          </w:p>
        </w:tc>
        <w:tc>
          <w:tcPr>
            <w:tcW w:w="310"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12</w:t>
            </w:r>
          </w:p>
        </w:tc>
        <w:tc>
          <w:tcPr>
            <w:tcW w:w="269"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13</w:t>
            </w:r>
          </w:p>
        </w:tc>
        <w:tc>
          <w:tcPr>
            <w:tcW w:w="273"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14</w:t>
            </w:r>
          </w:p>
        </w:tc>
        <w:tc>
          <w:tcPr>
            <w:tcW w:w="261" w:type="pct"/>
            <w:tcBorders>
              <w:top w:val="single" w:sz="4" w:space="0" w:color="auto"/>
              <w:left w:val="single" w:sz="4" w:space="0" w:color="auto"/>
              <w:bottom w:val="single" w:sz="4" w:space="0" w:color="auto"/>
              <w:right w:val="single" w:sz="4" w:space="0" w:color="auto"/>
            </w:tcBorders>
            <w:vAlign w:val="bottom"/>
          </w:tcPr>
          <w:p w:rsidR="008C4561" w:rsidRPr="006C015F" w:rsidRDefault="00B00E22" w:rsidP="00B00E22">
            <w:pPr>
              <w:jc w:val="center"/>
              <w:rPr>
                <w:rFonts w:ascii="Arial" w:hAnsi="Arial" w:cs="Arial"/>
                <w:sz w:val="10"/>
                <w:szCs w:val="10"/>
              </w:rPr>
            </w:pPr>
            <w:r>
              <w:rPr>
                <w:rFonts w:ascii="Arial" w:hAnsi="Arial" w:cs="Arial"/>
                <w:sz w:val="10"/>
                <w:szCs w:val="10"/>
              </w:rPr>
              <w:t>15</w:t>
            </w:r>
          </w:p>
        </w:tc>
      </w:tr>
      <w:tr w:rsidR="00E122EA" w:rsidRPr="00DD54A3" w:rsidTr="00507689">
        <w:trPr>
          <w:gridAfter w:val="1"/>
          <w:wAfter w:w="42" w:type="pct"/>
          <w:cantSplit/>
          <w:trHeight w:val="98"/>
        </w:trPr>
        <w:tc>
          <w:tcPr>
            <w:tcW w:w="87" w:type="pct"/>
            <w:vMerge w:val="restart"/>
            <w:tcBorders>
              <w:left w:val="single" w:sz="4" w:space="0" w:color="auto"/>
              <w:right w:val="single" w:sz="4" w:space="0" w:color="auto"/>
            </w:tcBorders>
            <w:shd w:val="clear" w:color="auto" w:fill="auto"/>
            <w:textDirection w:val="btLr"/>
            <w:vAlign w:val="center"/>
          </w:tcPr>
          <w:p w:rsidR="00E122EA" w:rsidRPr="006C015F" w:rsidRDefault="00E122EA" w:rsidP="00E122EA">
            <w:pPr>
              <w:pStyle w:val="Stopka"/>
              <w:ind w:left="113" w:right="113"/>
              <w:jc w:val="center"/>
              <w:rPr>
                <w:rFonts w:ascii="Arial" w:hAnsi="Arial" w:cs="Arial"/>
                <w:iCs/>
                <w:sz w:val="12"/>
                <w:szCs w:val="12"/>
              </w:rPr>
            </w:pPr>
            <w:r w:rsidRPr="006C015F">
              <w:rPr>
                <w:rFonts w:ascii="Arial" w:hAnsi="Arial" w:cs="Arial"/>
                <w:iCs/>
                <w:sz w:val="12"/>
                <w:szCs w:val="12"/>
              </w:rPr>
              <w:t>W tym (dok.)</w:t>
            </w:r>
          </w:p>
        </w:tc>
        <w:tc>
          <w:tcPr>
            <w:tcW w:w="646"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E122EA" w:rsidRPr="006C015F" w:rsidRDefault="00E122EA" w:rsidP="00E122EA">
            <w:pPr>
              <w:rPr>
                <w:rFonts w:ascii="Arial" w:hAnsi="Arial" w:cs="Arial"/>
                <w:iCs/>
                <w:sz w:val="12"/>
                <w:szCs w:val="12"/>
              </w:rPr>
            </w:pPr>
            <w:r w:rsidRPr="006C015F">
              <w:rPr>
                <w:rFonts w:ascii="Arial" w:hAnsi="Arial" w:cs="Arial"/>
                <w:iCs/>
                <w:sz w:val="12"/>
                <w:szCs w:val="12"/>
              </w:rPr>
              <w:t>w wyniku przekazania sprawy w ramach sądu pomiędzy wydziałami tego samego pionu</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E122EA" w:rsidRPr="006C015F" w:rsidRDefault="00E122EA" w:rsidP="00E122EA">
            <w:pPr>
              <w:ind w:left="-57" w:right="-57"/>
              <w:jc w:val="center"/>
              <w:rPr>
                <w:rFonts w:ascii="Arial" w:hAnsi="Arial" w:cs="Arial"/>
                <w:sz w:val="10"/>
                <w:szCs w:val="10"/>
              </w:rPr>
            </w:pPr>
            <w:r>
              <w:rPr>
                <w:rFonts w:ascii="Arial" w:hAnsi="Arial" w:cs="Arial"/>
                <w:sz w:val="10"/>
                <w:szCs w:val="10"/>
              </w:rPr>
              <w:t>30</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122EA" w:rsidRPr="000A2B26" w:rsidRDefault="00E122EA" w:rsidP="00E122EA">
            <w:pPr>
              <w:jc w:val="right"/>
              <w:rPr>
                <w:rFonts w:ascii="Arial" w:hAnsi="Arial" w:cs="Arial"/>
                <w:color w:val="FF0000"/>
                <w:sz w:val="14"/>
                <w:szCs w:val="14"/>
              </w:rPr>
            </w:pPr>
          </w:p>
        </w:tc>
        <w:tc>
          <w:tcPr>
            <w:tcW w:w="236" w:type="pct"/>
            <w:tcBorders>
              <w:left w:val="nil"/>
              <w:bottom w:val="single" w:sz="4" w:space="0" w:color="auto"/>
              <w:right w:val="single" w:sz="4" w:space="0" w:color="auto"/>
              <w:tl2br w:val="single" w:sz="4" w:space="0" w:color="auto"/>
              <w:tr2bl w:val="single" w:sz="4" w:space="0" w:color="auto"/>
            </w:tcBorders>
            <w:shd w:val="clear" w:color="auto" w:fill="auto"/>
            <w:vAlign w:val="center"/>
          </w:tcPr>
          <w:p w:rsidR="00E122EA" w:rsidRPr="000A2B26" w:rsidRDefault="00E122EA" w:rsidP="00E122EA">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E122EA" w:rsidRDefault="00E122EA" w:rsidP="00E122EA">
            <w:pPr>
              <w:jc w:val="right"/>
              <w:rPr>
                <w:rFonts w:ascii="Arial" w:hAnsi="Arial" w:cs="Arial"/>
                <w:color w:val="000000"/>
                <w:sz w:val="14"/>
                <w:szCs w:val="14"/>
              </w:rPr>
            </w:pPr>
          </w:p>
        </w:tc>
      </w:tr>
      <w:tr w:rsidR="00E122EA" w:rsidRPr="00DD54A3" w:rsidTr="00507689">
        <w:trPr>
          <w:gridAfter w:val="1"/>
          <w:wAfter w:w="42" w:type="pct"/>
          <w:cantSplit/>
          <w:trHeight w:val="98"/>
        </w:trPr>
        <w:tc>
          <w:tcPr>
            <w:tcW w:w="87" w:type="pct"/>
            <w:vMerge/>
            <w:tcBorders>
              <w:left w:val="single" w:sz="4" w:space="0" w:color="auto"/>
              <w:right w:val="single" w:sz="4" w:space="0" w:color="auto"/>
            </w:tcBorders>
            <w:shd w:val="clear" w:color="auto" w:fill="auto"/>
            <w:vAlign w:val="center"/>
          </w:tcPr>
          <w:p w:rsidR="00E122EA" w:rsidRPr="006C015F" w:rsidRDefault="00E122EA" w:rsidP="00E122EA">
            <w:pPr>
              <w:pStyle w:val="Stopka"/>
              <w:rPr>
                <w:rFonts w:ascii="Arial" w:hAnsi="Arial" w:cs="Arial"/>
                <w:iCs/>
                <w:sz w:val="12"/>
                <w:szCs w:val="12"/>
              </w:rPr>
            </w:pPr>
          </w:p>
        </w:tc>
        <w:tc>
          <w:tcPr>
            <w:tcW w:w="646"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E122EA" w:rsidRPr="006C015F" w:rsidRDefault="00E122EA" w:rsidP="00E122EA">
            <w:pPr>
              <w:rPr>
                <w:rFonts w:ascii="Arial" w:hAnsi="Arial" w:cs="Arial"/>
                <w:iCs/>
                <w:sz w:val="12"/>
                <w:szCs w:val="12"/>
              </w:rPr>
            </w:pPr>
            <w:r w:rsidRPr="006C015F">
              <w:rPr>
                <w:rFonts w:ascii="Arial" w:hAnsi="Arial" w:cs="Arial"/>
                <w:iCs/>
                <w:sz w:val="12"/>
                <w:szCs w:val="12"/>
              </w:rPr>
              <w:t>w wyniku przekazania sprawy w ramach sądu pomiędzy wydziałami różnych pionów</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E122EA" w:rsidRPr="006C015F" w:rsidRDefault="00E122EA" w:rsidP="00E122EA">
            <w:pPr>
              <w:ind w:left="-57" w:right="-57"/>
              <w:jc w:val="center"/>
              <w:rPr>
                <w:rFonts w:ascii="Arial" w:hAnsi="Arial" w:cs="Arial"/>
                <w:sz w:val="10"/>
                <w:szCs w:val="10"/>
              </w:rPr>
            </w:pPr>
            <w:r>
              <w:rPr>
                <w:rFonts w:ascii="Arial" w:hAnsi="Arial" w:cs="Arial"/>
                <w:sz w:val="10"/>
                <w:szCs w:val="10"/>
              </w:rPr>
              <w:t>31</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122EA" w:rsidRPr="000A2B26" w:rsidRDefault="00E122EA" w:rsidP="00E122EA">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122EA" w:rsidRPr="000A2B26" w:rsidRDefault="00E122EA" w:rsidP="00E122EA">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r>
              <w:rPr>
                <w:rFonts w:ascii="Arial" w:hAnsi="Arial" w:cs="Arial"/>
                <w:color w:val="000000"/>
                <w:sz w:val="14"/>
                <w:szCs w:val="14"/>
              </w:rPr>
              <w:t>1</w:t>
            </w:r>
          </w:p>
        </w:tc>
        <w:tc>
          <w:tcPr>
            <w:tcW w:w="275"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E122EA">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E122EA" w:rsidRDefault="00E122EA" w:rsidP="00E122EA">
            <w:pPr>
              <w:jc w:val="right"/>
              <w:rPr>
                <w:rFonts w:ascii="Arial" w:hAnsi="Arial" w:cs="Arial"/>
                <w:color w:val="000000"/>
                <w:sz w:val="14"/>
                <w:szCs w:val="14"/>
              </w:rPr>
            </w:pPr>
          </w:p>
        </w:tc>
      </w:tr>
      <w:tr w:rsidR="00A26F99" w:rsidRPr="00DD54A3" w:rsidTr="00564A74">
        <w:trPr>
          <w:gridAfter w:val="1"/>
          <w:wAfter w:w="42" w:type="pct"/>
          <w:cantSplit/>
          <w:trHeight w:hRule="exact" w:val="297"/>
        </w:trPr>
        <w:tc>
          <w:tcPr>
            <w:tcW w:w="87" w:type="pct"/>
            <w:vMerge/>
            <w:tcBorders>
              <w:left w:val="single" w:sz="4" w:space="0" w:color="auto"/>
              <w:right w:val="single" w:sz="4" w:space="0" w:color="auto"/>
            </w:tcBorders>
            <w:shd w:val="clear" w:color="auto" w:fill="auto"/>
            <w:vAlign w:val="center"/>
          </w:tcPr>
          <w:p w:rsidR="00A26F99" w:rsidRPr="006C015F" w:rsidRDefault="00A26F99" w:rsidP="00A26F99">
            <w:pPr>
              <w:rPr>
                <w:rFonts w:ascii="Arial" w:hAnsi="Arial" w:cs="Arial"/>
                <w:iCs/>
                <w:sz w:val="12"/>
                <w:szCs w:val="12"/>
              </w:rPr>
            </w:pPr>
          </w:p>
        </w:tc>
        <w:tc>
          <w:tcPr>
            <w:tcW w:w="337" w:type="pct"/>
            <w:vMerge w:val="restart"/>
            <w:tcBorders>
              <w:top w:val="single" w:sz="4" w:space="0" w:color="auto"/>
              <w:left w:val="single" w:sz="4" w:space="0" w:color="auto"/>
              <w:right w:val="single" w:sz="4" w:space="0" w:color="auto"/>
            </w:tcBorders>
            <w:shd w:val="clear" w:color="auto" w:fill="auto"/>
            <w:vAlign w:val="center"/>
          </w:tcPr>
          <w:p w:rsidR="00A26F99" w:rsidRPr="00564A74" w:rsidRDefault="00A26F99" w:rsidP="00A26F99">
            <w:pPr>
              <w:ind w:left="-14" w:right="-56"/>
              <w:rPr>
                <w:rFonts w:ascii="Arial" w:hAnsi="Arial" w:cs="Arial"/>
                <w:iCs/>
                <w:sz w:val="11"/>
                <w:szCs w:val="11"/>
              </w:rPr>
            </w:pPr>
            <w:r w:rsidRPr="00564A74">
              <w:rPr>
                <w:rFonts w:ascii="Arial" w:hAnsi="Arial" w:cs="Arial"/>
                <w:iCs/>
                <w:sz w:val="11"/>
                <w:szCs w:val="11"/>
              </w:rPr>
              <w:t>zmiany organizacyjne związane z utworzeniem lub likwidacją</w:t>
            </w:r>
          </w:p>
        </w:tc>
        <w:tc>
          <w:tcPr>
            <w:tcW w:w="309" w:type="pct"/>
            <w:tcBorders>
              <w:top w:val="single" w:sz="4" w:space="0" w:color="auto"/>
              <w:left w:val="single" w:sz="4" w:space="0" w:color="auto"/>
              <w:bottom w:val="single" w:sz="4" w:space="0" w:color="auto"/>
              <w:right w:val="single" w:sz="18" w:space="0" w:color="auto"/>
            </w:tcBorders>
            <w:shd w:val="clear" w:color="auto" w:fill="auto"/>
            <w:vAlign w:val="center"/>
          </w:tcPr>
          <w:p w:rsidR="00A26F99" w:rsidRPr="006C015F" w:rsidRDefault="00A26F99" w:rsidP="00A26F99">
            <w:pPr>
              <w:ind w:left="-14"/>
              <w:rPr>
                <w:rFonts w:ascii="Arial" w:hAnsi="Arial" w:cs="Arial"/>
                <w:iCs/>
                <w:sz w:val="12"/>
                <w:szCs w:val="12"/>
              </w:rPr>
            </w:pPr>
            <w:r w:rsidRPr="006C015F">
              <w:rPr>
                <w:rFonts w:ascii="Arial" w:hAnsi="Arial" w:cs="Arial"/>
                <w:iCs/>
                <w:sz w:val="12"/>
                <w:szCs w:val="12"/>
              </w:rPr>
              <w:t>wydziału (ów)</w:t>
            </w:r>
            <w:r>
              <w:rPr>
                <w:rFonts w:ascii="Arial" w:hAnsi="Arial" w:cs="Arial"/>
                <w:iCs/>
                <w:sz w:val="12"/>
                <w:szCs w:val="12"/>
              </w:rPr>
              <w:t xml:space="preserve"> </w:t>
            </w:r>
            <w:r w:rsidRPr="00BE1C29">
              <w:rPr>
                <w:rFonts w:ascii="Arial" w:hAnsi="Arial" w:cs="Arial"/>
                <w:iCs/>
                <w:sz w:val="12"/>
                <w:szCs w:val="12"/>
              </w:rPr>
              <w:t>/ sekcji</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A26F99" w:rsidRPr="006C015F" w:rsidRDefault="00A26F99" w:rsidP="00A26F99">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2</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A26F99" w:rsidRDefault="00A26F99" w:rsidP="00A26F99">
            <w:pPr>
              <w:jc w:val="right"/>
              <w:rPr>
                <w:rFonts w:ascii="Arial" w:hAnsi="Arial" w:cs="Arial"/>
                <w:color w:val="000000"/>
                <w:sz w:val="14"/>
                <w:szCs w:val="14"/>
              </w:rPr>
            </w:pPr>
          </w:p>
        </w:tc>
      </w:tr>
      <w:tr w:rsidR="00A26F99" w:rsidRPr="00DD54A3" w:rsidTr="00564A74">
        <w:trPr>
          <w:gridAfter w:val="1"/>
          <w:wAfter w:w="42" w:type="pct"/>
          <w:cantSplit/>
          <w:trHeight w:hRule="exact" w:val="198"/>
        </w:trPr>
        <w:tc>
          <w:tcPr>
            <w:tcW w:w="87" w:type="pct"/>
            <w:vMerge/>
            <w:tcBorders>
              <w:left w:val="single" w:sz="4" w:space="0" w:color="auto"/>
              <w:right w:val="single" w:sz="4" w:space="0" w:color="auto"/>
            </w:tcBorders>
            <w:shd w:val="clear" w:color="auto" w:fill="auto"/>
            <w:vAlign w:val="center"/>
          </w:tcPr>
          <w:p w:rsidR="00A26F99" w:rsidRPr="006C015F" w:rsidRDefault="00A26F99" w:rsidP="00A26F99">
            <w:pPr>
              <w:rPr>
                <w:rFonts w:ascii="Arial" w:hAnsi="Arial" w:cs="Arial"/>
                <w:sz w:val="12"/>
                <w:szCs w:val="12"/>
              </w:rPr>
            </w:pPr>
          </w:p>
        </w:tc>
        <w:tc>
          <w:tcPr>
            <w:tcW w:w="337" w:type="pct"/>
            <w:vMerge/>
            <w:tcBorders>
              <w:left w:val="single" w:sz="4" w:space="0" w:color="auto"/>
              <w:bottom w:val="single" w:sz="4" w:space="0" w:color="auto"/>
              <w:right w:val="single" w:sz="4" w:space="0" w:color="auto"/>
            </w:tcBorders>
            <w:shd w:val="clear" w:color="auto" w:fill="auto"/>
            <w:vAlign w:val="center"/>
          </w:tcPr>
          <w:p w:rsidR="00A26F99" w:rsidRPr="006C015F" w:rsidRDefault="00A26F99" w:rsidP="00A26F99">
            <w:pPr>
              <w:ind w:left="-14"/>
              <w:rPr>
                <w:rFonts w:ascii="Arial" w:hAnsi="Arial" w:cs="Arial"/>
                <w:sz w:val="12"/>
                <w:szCs w:val="12"/>
              </w:rPr>
            </w:pPr>
          </w:p>
        </w:tc>
        <w:tc>
          <w:tcPr>
            <w:tcW w:w="309" w:type="pct"/>
            <w:tcBorders>
              <w:top w:val="single" w:sz="4" w:space="0" w:color="auto"/>
              <w:left w:val="single" w:sz="4" w:space="0" w:color="auto"/>
              <w:bottom w:val="single" w:sz="4" w:space="0" w:color="auto"/>
              <w:right w:val="single" w:sz="18" w:space="0" w:color="auto"/>
            </w:tcBorders>
            <w:shd w:val="clear" w:color="auto" w:fill="auto"/>
            <w:vAlign w:val="center"/>
          </w:tcPr>
          <w:p w:rsidR="00A26F99" w:rsidRPr="006C015F" w:rsidRDefault="00A26F99" w:rsidP="00A26F99">
            <w:pPr>
              <w:ind w:left="-14"/>
              <w:rPr>
                <w:rFonts w:ascii="Arial" w:hAnsi="Arial" w:cs="Arial"/>
                <w:sz w:val="12"/>
                <w:szCs w:val="12"/>
              </w:rPr>
            </w:pPr>
            <w:r w:rsidRPr="006C015F">
              <w:rPr>
                <w:rFonts w:ascii="Arial" w:hAnsi="Arial" w:cs="Arial"/>
                <w:iCs/>
                <w:sz w:val="12"/>
                <w:szCs w:val="12"/>
              </w:rPr>
              <w:t>sądu (ów)</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A26F99" w:rsidRPr="006C015F" w:rsidRDefault="00A26F99" w:rsidP="00A26F99">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3</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A26F99" w:rsidRDefault="00A26F99" w:rsidP="00A26F99">
            <w:pPr>
              <w:jc w:val="right"/>
              <w:rPr>
                <w:rFonts w:ascii="Arial" w:hAnsi="Arial" w:cs="Arial"/>
                <w:color w:val="000000"/>
                <w:sz w:val="14"/>
                <w:szCs w:val="14"/>
              </w:rPr>
            </w:pPr>
          </w:p>
        </w:tc>
      </w:tr>
      <w:tr w:rsidR="00A26F99" w:rsidRPr="00DD54A3" w:rsidTr="00564A74">
        <w:trPr>
          <w:gridAfter w:val="1"/>
          <w:wAfter w:w="42" w:type="pct"/>
          <w:cantSplit/>
          <w:trHeight w:hRule="exact" w:val="198"/>
        </w:trPr>
        <w:tc>
          <w:tcPr>
            <w:tcW w:w="87" w:type="pct"/>
            <w:vMerge/>
            <w:tcBorders>
              <w:left w:val="single" w:sz="4" w:space="0" w:color="auto"/>
              <w:right w:val="single" w:sz="4" w:space="0" w:color="auto"/>
            </w:tcBorders>
            <w:shd w:val="clear" w:color="auto" w:fill="auto"/>
            <w:vAlign w:val="center"/>
          </w:tcPr>
          <w:p w:rsidR="00A26F99" w:rsidRPr="006C015F" w:rsidRDefault="00A26F99" w:rsidP="00A26F99">
            <w:pPr>
              <w:rPr>
                <w:rFonts w:ascii="Arial" w:hAnsi="Arial" w:cs="Arial"/>
                <w:sz w:val="12"/>
                <w:szCs w:val="12"/>
              </w:rPr>
            </w:pPr>
          </w:p>
        </w:tc>
        <w:tc>
          <w:tcPr>
            <w:tcW w:w="337" w:type="pct"/>
            <w:vMerge w:val="restart"/>
            <w:tcBorders>
              <w:left w:val="single" w:sz="4" w:space="0" w:color="auto"/>
              <w:right w:val="single" w:sz="4" w:space="0" w:color="auto"/>
            </w:tcBorders>
            <w:shd w:val="clear" w:color="auto" w:fill="auto"/>
            <w:vAlign w:val="center"/>
          </w:tcPr>
          <w:p w:rsidR="00A26F99" w:rsidRPr="006C015F" w:rsidRDefault="00A26F99" w:rsidP="00A26F99">
            <w:pPr>
              <w:rPr>
                <w:rFonts w:ascii="Arial" w:hAnsi="Arial" w:cs="Arial"/>
                <w:iCs/>
                <w:sz w:val="12"/>
                <w:szCs w:val="12"/>
              </w:rPr>
            </w:pPr>
            <w:r w:rsidRPr="006C015F">
              <w:rPr>
                <w:rFonts w:ascii="Arial" w:hAnsi="Arial" w:cs="Arial"/>
                <w:iCs/>
                <w:sz w:val="12"/>
                <w:szCs w:val="12"/>
              </w:rPr>
              <w:t>w wyniku zmiany obszaru właściwości miejscowej</w:t>
            </w:r>
          </w:p>
        </w:tc>
        <w:tc>
          <w:tcPr>
            <w:tcW w:w="309" w:type="pct"/>
            <w:tcBorders>
              <w:top w:val="single" w:sz="4" w:space="0" w:color="auto"/>
              <w:left w:val="single" w:sz="4" w:space="0" w:color="auto"/>
              <w:bottom w:val="single" w:sz="4" w:space="0" w:color="auto"/>
              <w:right w:val="single" w:sz="18" w:space="0" w:color="auto"/>
            </w:tcBorders>
            <w:shd w:val="clear" w:color="auto" w:fill="auto"/>
            <w:vAlign w:val="center"/>
          </w:tcPr>
          <w:p w:rsidR="00A26F99" w:rsidRPr="006C015F" w:rsidRDefault="00A26F99" w:rsidP="00A26F99">
            <w:pPr>
              <w:rPr>
                <w:rFonts w:ascii="Arial" w:hAnsi="Arial" w:cs="Arial"/>
                <w:iCs/>
                <w:sz w:val="12"/>
                <w:szCs w:val="12"/>
              </w:rPr>
            </w:pPr>
            <w:r w:rsidRPr="006C015F">
              <w:rPr>
                <w:rFonts w:ascii="Arial" w:hAnsi="Arial" w:cs="Arial"/>
                <w:iCs/>
                <w:sz w:val="12"/>
                <w:szCs w:val="12"/>
              </w:rPr>
              <w:t>wydziału (ów)</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A26F99" w:rsidRPr="006C015F" w:rsidRDefault="00A26F99" w:rsidP="00A26F99">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4</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A26F99" w:rsidRDefault="00A26F99" w:rsidP="00A26F99">
            <w:pPr>
              <w:jc w:val="right"/>
              <w:rPr>
                <w:rFonts w:ascii="Arial" w:hAnsi="Arial" w:cs="Arial"/>
                <w:color w:val="000000"/>
                <w:sz w:val="14"/>
                <w:szCs w:val="14"/>
              </w:rPr>
            </w:pPr>
          </w:p>
        </w:tc>
      </w:tr>
      <w:tr w:rsidR="00A26F99" w:rsidRPr="00DD54A3" w:rsidTr="00564A74">
        <w:trPr>
          <w:gridAfter w:val="1"/>
          <w:wAfter w:w="42" w:type="pct"/>
          <w:cantSplit/>
          <w:trHeight w:hRule="exact" w:val="198"/>
        </w:trPr>
        <w:tc>
          <w:tcPr>
            <w:tcW w:w="87" w:type="pct"/>
            <w:vMerge/>
            <w:tcBorders>
              <w:left w:val="single" w:sz="4" w:space="0" w:color="auto"/>
              <w:right w:val="single" w:sz="4" w:space="0" w:color="auto"/>
            </w:tcBorders>
            <w:shd w:val="clear" w:color="auto" w:fill="auto"/>
            <w:vAlign w:val="center"/>
          </w:tcPr>
          <w:p w:rsidR="00A26F99" w:rsidRPr="006C015F" w:rsidRDefault="00A26F99" w:rsidP="00A26F99">
            <w:pPr>
              <w:rPr>
                <w:rFonts w:ascii="Arial" w:hAnsi="Arial" w:cs="Arial"/>
                <w:sz w:val="12"/>
                <w:szCs w:val="12"/>
              </w:rPr>
            </w:pPr>
          </w:p>
        </w:tc>
        <w:tc>
          <w:tcPr>
            <w:tcW w:w="337" w:type="pct"/>
            <w:vMerge/>
            <w:tcBorders>
              <w:left w:val="single" w:sz="4" w:space="0" w:color="auto"/>
              <w:bottom w:val="single" w:sz="4" w:space="0" w:color="auto"/>
              <w:right w:val="single" w:sz="4" w:space="0" w:color="auto"/>
            </w:tcBorders>
            <w:shd w:val="clear" w:color="auto" w:fill="auto"/>
            <w:vAlign w:val="center"/>
          </w:tcPr>
          <w:p w:rsidR="00A26F99" w:rsidRPr="006C015F" w:rsidRDefault="00A26F99" w:rsidP="00A26F99">
            <w:pPr>
              <w:ind w:left="-14"/>
              <w:rPr>
                <w:rFonts w:ascii="Arial" w:hAnsi="Arial" w:cs="Arial"/>
                <w:sz w:val="12"/>
                <w:szCs w:val="12"/>
              </w:rPr>
            </w:pPr>
          </w:p>
        </w:tc>
        <w:tc>
          <w:tcPr>
            <w:tcW w:w="309" w:type="pct"/>
            <w:tcBorders>
              <w:top w:val="single" w:sz="4" w:space="0" w:color="auto"/>
              <w:left w:val="single" w:sz="4" w:space="0" w:color="auto"/>
              <w:bottom w:val="single" w:sz="4" w:space="0" w:color="auto"/>
              <w:right w:val="single" w:sz="18" w:space="0" w:color="auto"/>
            </w:tcBorders>
            <w:shd w:val="clear" w:color="auto" w:fill="auto"/>
            <w:vAlign w:val="center"/>
          </w:tcPr>
          <w:p w:rsidR="00A26F99" w:rsidRPr="006C015F" w:rsidRDefault="00A26F99" w:rsidP="00A26F99">
            <w:pPr>
              <w:ind w:left="-14"/>
              <w:rPr>
                <w:rFonts w:ascii="Arial" w:hAnsi="Arial" w:cs="Arial"/>
                <w:iCs/>
                <w:sz w:val="12"/>
                <w:szCs w:val="12"/>
              </w:rPr>
            </w:pPr>
            <w:r w:rsidRPr="006C015F">
              <w:rPr>
                <w:rFonts w:ascii="Arial" w:hAnsi="Arial" w:cs="Arial"/>
                <w:iCs/>
                <w:sz w:val="12"/>
                <w:szCs w:val="12"/>
              </w:rPr>
              <w:t>sądu (ów)</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A26F99" w:rsidRPr="006C015F" w:rsidRDefault="00A26F99" w:rsidP="00A26F99">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5</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A26F99" w:rsidRDefault="00A26F99" w:rsidP="00A26F99">
            <w:pPr>
              <w:jc w:val="right"/>
              <w:rPr>
                <w:rFonts w:ascii="Arial" w:hAnsi="Arial" w:cs="Arial"/>
                <w:color w:val="000000"/>
                <w:sz w:val="14"/>
                <w:szCs w:val="14"/>
              </w:rPr>
            </w:pPr>
          </w:p>
        </w:tc>
      </w:tr>
      <w:tr w:rsidR="00A26F99" w:rsidRPr="00DD54A3" w:rsidTr="00E10729">
        <w:trPr>
          <w:gridAfter w:val="1"/>
          <w:wAfter w:w="42" w:type="pct"/>
          <w:cantSplit/>
          <w:trHeight w:val="227"/>
        </w:trPr>
        <w:tc>
          <w:tcPr>
            <w:tcW w:w="87" w:type="pct"/>
            <w:vMerge/>
            <w:tcBorders>
              <w:left w:val="single" w:sz="4" w:space="0" w:color="auto"/>
              <w:right w:val="single" w:sz="4" w:space="0" w:color="auto"/>
            </w:tcBorders>
            <w:shd w:val="clear" w:color="auto" w:fill="auto"/>
            <w:vAlign w:val="center"/>
          </w:tcPr>
          <w:p w:rsidR="00A26F99" w:rsidRPr="006C015F" w:rsidRDefault="00A26F99" w:rsidP="00A26F99">
            <w:pPr>
              <w:pStyle w:val="Tekstkomentarza"/>
              <w:rPr>
                <w:rFonts w:ascii="Arial" w:hAnsi="Arial" w:cs="Arial"/>
                <w:iCs/>
                <w:sz w:val="12"/>
                <w:szCs w:val="12"/>
              </w:rPr>
            </w:pPr>
          </w:p>
        </w:tc>
        <w:tc>
          <w:tcPr>
            <w:tcW w:w="646"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A26F99" w:rsidRPr="006C015F" w:rsidRDefault="00A26F99" w:rsidP="00A26F99">
            <w:pPr>
              <w:pStyle w:val="Tekstkomentarza"/>
              <w:ind w:left="-14"/>
              <w:rPr>
                <w:rFonts w:ascii="Arial" w:hAnsi="Arial" w:cs="Arial"/>
                <w:iCs/>
                <w:sz w:val="12"/>
                <w:szCs w:val="12"/>
              </w:rPr>
            </w:pPr>
            <w:r w:rsidRPr="006C015F">
              <w:rPr>
                <w:rFonts w:ascii="Arial" w:hAnsi="Arial" w:cs="Arial"/>
                <w:iCs/>
                <w:sz w:val="12"/>
                <w:szCs w:val="12"/>
              </w:rPr>
              <w:t>połączono do wspólnego rozpoznania na podstawie art. 219 kpc</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A26F99" w:rsidRPr="006C015F" w:rsidRDefault="00A26F99" w:rsidP="00A26F99">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6</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r>
              <w:rPr>
                <w:rFonts w:ascii="Arial" w:hAnsi="Arial" w:cs="Arial"/>
                <w:color w:val="000000"/>
                <w:sz w:val="14"/>
                <w:szCs w:val="14"/>
              </w:rPr>
              <w:t>2</w:t>
            </w:r>
          </w:p>
        </w:tc>
        <w:tc>
          <w:tcPr>
            <w:tcW w:w="275"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r>
              <w:rPr>
                <w:rFonts w:ascii="Arial" w:hAnsi="Arial" w:cs="Arial"/>
                <w:color w:val="000000"/>
                <w:sz w:val="14"/>
                <w:szCs w:val="14"/>
              </w:rPr>
              <w:t>1</w:t>
            </w: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r>
              <w:rPr>
                <w:rFonts w:ascii="Arial" w:hAnsi="Arial" w:cs="Arial"/>
                <w:color w:val="000000"/>
                <w:sz w:val="14"/>
                <w:szCs w:val="14"/>
              </w:rPr>
              <w:t>1</w:t>
            </w:r>
          </w:p>
        </w:tc>
        <w:tc>
          <w:tcPr>
            <w:tcW w:w="25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A26F99" w:rsidRDefault="00A26F99" w:rsidP="00A26F99">
            <w:pPr>
              <w:jc w:val="right"/>
              <w:rPr>
                <w:rFonts w:ascii="Arial" w:hAnsi="Arial" w:cs="Arial"/>
                <w:color w:val="000000"/>
                <w:sz w:val="14"/>
                <w:szCs w:val="14"/>
              </w:rPr>
            </w:pPr>
          </w:p>
        </w:tc>
      </w:tr>
      <w:tr w:rsidR="00A26F99" w:rsidRPr="00DD54A3" w:rsidTr="00E10729">
        <w:trPr>
          <w:gridAfter w:val="1"/>
          <w:wAfter w:w="42" w:type="pct"/>
          <w:cantSplit/>
          <w:trHeight w:val="227"/>
        </w:trPr>
        <w:tc>
          <w:tcPr>
            <w:tcW w:w="87" w:type="pct"/>
            <w:vMerge/>
            <w:tcBorders>
              <w:left w:val="single" w:sz="4" w:space="0" w:color="auto"/>
              <w:right w:val="single" w:sz="4" w:space="0" w:color="auto"/>
            </w:tcBorders>
            <w:shd w:val="clear" w:color="auto" w:fill="auto"/>
            <w:vAlign w:val="center"/>
          </w:tcPr>
          <w:p w:rsidR="00A26F99" w:rsidRPr="006C015F" w:rsidRDefault="00A26F99" w:rsidP="00A26F99">
            <w:pPr>
              <w:pStyle w:val="Tekstkomentarza"/>
              <w:rPr>
                <w:rFonts w:ascii="Arial" w:hAnsi="Arial" w:cs="Arial"/>
                <w:iCs/>
                <w:sz w:val="12"/>
                <w:szCs w:val="12"/>
              </w:rPr>
            </w:pPr>
          </w:p>
        </w:tc>
        <w:tc>
          <w:tcPr>
            <w:tcW w:w="646"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A26F99" w:rsidRPr="006C015F" w:rsidRDefault="00A26F99" w:rsidP="00A26F99">
            <w:pPr>
              <w:pStyle w:val="Tekstkomentarza"/>
              <w:ind w:left="-14"/>
              <w:rPr>
                <w:rFonts w:ascii="Arial" w:hAnsi="Arial" w:cs="Arial"/>
                <w:iCs/>
                <w:sz w:val="12"/>
                <w:szCs w:val="12"/>
              </w:rPr>
            </w:pPr>
            <w:r w:rsidRPr="00204229">
              <w:rPr>
                <w:rFonts w:ascii="Arial" w:hAnsi="Arial" w:cs="Arial"/>
                <w:iCs/>
                <w:sz w:val="12"/>
                <w:szCs w:val="12"/>
              </w:rPr>
              <w:t>zakreślone w wyniku zmiany trybu lub rodzaju postępowania (art. 201 § 1 i 2 kpc)</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A26F99" w:rsidRPr="006C015F" w:rsidRDefault="00A26F99" w:rsidP="00A26F99">
            <w:pPr>
              <w:ind w:left="-57" w:right="-57"/>
              <w:jc w:val="center"/>
              <w:rPr>
                <w:rFonts w:ascii="Arial" w:hAnsi="Arial" w:cs="Arial"/>
                <w:sz w:val="10"/>
                <w:szCs w:val="10"/>
              </w:rPr>
            </w:pPr>
            <w:r>
              <w:rPr>
                <w:rFonts w:ascii="Arial" w:hAnsi="Arial" w:cs="Arial"/>
                <w:sz w:val="10"/>
                <w:szCs w:val="10"/>
              </w:rPr>
              <w:t>37</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A26F99" w:rsidRDefault="00A26F99" w:rsidP="00A26F99">
            <w:pPr>
              <w:jc w:val="right"/>
              <w:rPr>
                <w:rFonts w:ascii="Arial" w:hAnsi="Arial" w:cs="Arial"/>
                <w:color w:val="000000"/>
                <w:sz w:val="14"/>
                <w:szCs w:val="14"/>
              </w:rPr>
            </w:pPr>
          </w:p>
        </w:tc>
      </w:tr>
      <w:tr w:rsidR="00A26F99" w:rsidRPr="00DD54A3" w:rsidTr="00E10729">
        <w:trPr>
          <w:gridAfter w:val="1"/>
          <w:wAfter w:w="42" w:type="pct"/>
          <w:cantSplit/>
          <w:trHeight w:val="154"/>
        </w:trPr>
        <w:tc>
          <w:tcPr>
            <w:tcW w:w="87" w:type="pct"/>
            <w:vMerge/>
            <w:tcBorders>
              <w:left w:val="single" w:sz="4" w:space="0" w:color="auto"/>
              <w:right w:val="single" w:sz="4" w:space="0" w:color="auto"/>
            </w:tcBorders>
            <w:shd w:val="clear" w:color="auto" w:fill="auto"/>
            <w:vAlign w:val="center"/>
          </w:tcPr>
          <w:p w:rsidR="00A26F99" w:rsidRPr="006C015F" w:rsidRDefault="00A26F99" w:rsidP="00A26F99">
            <w:pPr>
              <w:pStyle w:val="Tekstpodstawowy2"/>
              <w:rPr>
                <w:rFonts w:ascii="Arial" w:hAnsi="Arial" w:cs="Arial"/>
                <w:iCs/>
                <w:sz w:val="12"/>
                <w:szCs w:val="12"/>
              </w:rPr>
            </w:pPr>
          </w:p>
        </w:tc>
        <w:tc>
          <w:tcPr>
            <w:tcW w:w="646"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A26F99" w:rsidRPr="006C015F" w:rsidRDefault="00A26F99" w:rsidP="00A26F99">
            <w:pPr>
              <w:pStyle w:val="Tekstpodstawowy2"/>
              <w:ind w:left="-14"/>
              <w:rPr>
                <w:rFonts w:ascii="Arial" w:hAnsi="Arial" w:cs="Arial"/>
                <w:iCs/>
                <w:sz w:val="12"/>
                <w:szCs w:val="12"/>
              </w:rPr>
            </w:pPr>
            <w:r w:rsidRPr="006C015F">
              <w:rPr>
                <w:rFonts w:ascii="Arial" w:hAnsi="Arial" w:cs="Arial"/>
                <w:iCs/>
                <w:sz w:val="12"/>
                <w:szCs w:val="12"/>
              </w:rPr>
              <w:t>zakreślono na podstawie art. 174 §1 pkt 1 kpc</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A26F99" w:rsidRPr="006C015F" w:rsidRDefault="00A26F99" w:rsidP="00A26F99">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8</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A26F99" w:rsidRDefault="00A26F99" w:rsidP="00A26F99">
            <w:pPr>
              <w:jc w:val="right"/>
              <w:rPr>
                <w:rFonts w:ascii="Arial" w:hAnsi="Arial" w:cs="Arial"/>
                <w:color w:val="000000"/>
                <w:sz w:val="14"/>
                <w:szCs w:val="14"/>
              </w:rPr>
            </w:pPr>
          </w:p>
        </w:tc>
      </w:tr>
      <w:tr w:rsidR="00A26F99" w:rsidRPr="00DD54A3" w:rsidTr="00E10729">
        <w:trPr>
          <w:gridAfter w:val="1"/>
          <w:wAfter w:w="42" w:type="pct"/>
          <w:cantSplit/>
          <w:trHeight w:val="154"/>
        </w:trPr>
        <w:tc>
          <w:tcPr>
            <w:tcW w:w="87" w:type="pct"/>
            <w:vMerge/>
            <w:tcBorders>
              <w:left w:val="single" w:sz="4" w:space="0" w:color="auto"/>
              <w:right w:val="single" w:sz="4" w:space="0" w:color="auto"/>
            </w:tcBorders>
            <w:shd w:val="clear" w:color="auto" w:fill="auto"/>
            <w:vAlign w:val="center"/>
          </w:tcPr>
          <w:p w:rsidR="00A26F99" w:rsidRPr="006C015F" w:rsidRDefault="00A26F99" w:rsidP="00A26F99">
            <w:pPr>
              <w:pStyle w:val="Tekstpodstawowy2"/>
              <w:rPr>
                <w:rFonts w:ascii="Arial" w:hAnsi="Arial" w:cs="Arial"/>
                <w:iCs/>
                <w:sz w:val="12"/>
                <w:szCs w:val="12"/>
              </w:rPr>
            </w:pPr>
          </w:p>
        </w:tc>
        <w:tc>
          <w:tcPr>
            <w:tcW w:w="646"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A26F99" w:rsidRPr="006C015F" w:rsidRDefault="00A26F99" w:rsidP="00A26F99">
            <w:pPr>
              <w:pStyle w:val="Tekstpodstawowy2"/>
              <w:ind w:left="-14"/>
              <w:rPr>
                <w:rFonts w:ascii="Arial" w:hAnsi="Arial" w:cs="Arial"/>
                <w:iCs/>
                <w:sz w:val="12"/>
                <w:szCs w:val="12"/>
              </w:rPr>
            </w:pPr>
            <w:r w:rsidRPr="006C015F">
              <w:rPr>
                <w:rFonts w:ascii="Arial" w:hAnsi="Arial" w:cs="Arial"/>
                <w:iCs/>
                <w:sz w:val="12"/>
                <w:szCs w:val="12"/>
              </w:rPr>
              <w:t>zakreślono na podstawie art. 174 §1 pkt 4 kpc</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A26F99" w:rsidRPr="006C015F" w:rsidRDefault="00A26F99" w:rsidP="00A26F99">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9</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A26F99" w:rsidRDefault="00A26F99" w:rsidP="00A26F99">
            <w:pPr>
              <w:jc w:val="right"/>
              <w:rPr>
                <w:rFonts w:ascii="Arial" w:hAnsi="Arial" w:cs="Arial"/>
                <w:color w:val="000000"/>
                <w:sz w:val="14"/>
                <w:szCs w:val="14"/>
              </w:rPr>
            </w:pPr>
          </w:p>
        </w:tc>
      </w:tr>
      <w:tr w:rsidR="00A26F99" w:rsidRPr="00DD54A3" w:rsidTr="00E10729">
        <w:trPr>
          <w:gridAfter w:val="1"/>
          <w:wAfter w:w="42" w:type="pct"/>
          <w:cantSplit/>
          <w:trHeight w:val="154"/>
        </w:trPr>
        <w:tc>
          <w:tcPr>
            <w:tcW w:w="87" w:type="pct"/>
            <w:vMerge/>
            <w:tcBorders>
              <w:left w:val="single" w:sz="4" w:space="0" w:color="auto"/>
              <w:right w:val="single" w:sz="4" w:space="0" w:color="auto"/>
            </w:tcBorders>
            <w:shd w:val="clear" w:color="auto" w:fill="auto"/>
            <w:vAlign w:val="center"/>
          </w:tcPr>
          <w:p w:rsidR="00A26F99" w:rsidRPr="006C015F" w:rsidRDefault="00A26F99" w:rsidP="00A26F99">
            <w:pPr>
              <w:pStyle w:val="Tekstpodstawowy2"/>
              <w:rPr>
                <w:rFonts w:ascii="Arial" w:hAnsi="Arial" w:cs="Arial"/>
                <w:iCs/>
                <w:sz w:val="12"/>
                <w:szCs w:val="12"/>
              </w:rPr>
            </w:pPr>
          </w:p>
        </w:tc>
        <w:tc>
          <w:tcPr>
            <w:tcW w:w="646"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A26F99" w:rsidRPr="006C015F" w:rsidRDefault="00A26F99" w:rsidP="00A26F99">
            <w:pPr>
              <w:pStyle w:val="Tekstdymka"/>
              <w:rPr>
                <w:rFonts w:ascii="Arial" w:hAnsi="Arial" w:cs="Arial"/>
                <w:iCs/>
                <w:sz w:val="14"/>
                <w:szCs w:val="14"/>
              </w:rPr>
            </w:pPr>
            <w:r w:rsidRPr="006C015F">
              <w:rPr>
                <w:rFonts w:ascii="Arial" w:hAnsi="Arial" w:cs="Arial"/>
                <w:iCs/>
                <w:sz w:val="14"/>
                <w:szCs w:val="14"/>
              </w:rPr>
              <w:t>zakreślenie omyłkowych wpisów</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A26F99" w:rsidRPr="006C015F" w:rsidRDefault="00A26F99" w:rsidP="00A26F99">
            <w:pPr>
              <w:ind w:left="-57" w:right="-57"/>
              <w:jc w:val="center"/>
              <w:rPr>
                <w:rFonts w:ascii="Arial" w:hAnsi="Arial" w:cs="Arial"/>
                <w:sz w:val="10"/>
                <w:szCs w:val="10"/>
              </w:rPr>
            </w:pPr>
            <w:r>
              <w:rPr>
                <w:rFonts w:ascii="Arial" w:hAnsi="Arial" w:cs="Arial"/>
                <w:sz w:val="10"/>
                <w:szCs w:val="10"/>
              </w:rPr>
              <w:t>40</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A26F99" w:rsidRDefault="00A26F99" w:rsidP="00A26F99">
            <w:pPr>
              <w:jc w:val="right"/>
              <w:rPr>
                <w:rFonts w:ascii="Arial" w:hAnsi="Arial" w:cs="Arial"/>
                <w:color w:val="000000"/>
                <w:sz w:val="14"/>
                <w:szCs w:val="14"/>
              </w:rPr>
            </w:pPr>
          </w:p>
        </w:tc>
      </w:tr>
      <w:tr w:rsidR="00A26F99" w:rsidRPr="00DD54A3" w:rsidTr="00E10729">
        <w:trPr>
          <w:gridAfter w:val="1"/>
          <w:wAfter w:w="42" w:type="pct"/>
          <w:cantSplit/>
          <w:trHeight w:val="154"/>
        </w:trPr>
        <w:tc>
          <w:tcPr>
            <w:tcW w:w="87" w:type="pct"/>
            <w:vMerge/>
            <w:tcBorders>
              <w:left w:val="single" w:sz="4" w:space="0" w:color="auto"/>
              <w:right w:val="single" w:sz="4" w:space="0" w:color="auto"/>
            </w:tcBorders>
            <w:shd w:val="clear" w:color="auto" w:fill="auto"/>
            <w:vAlign w:val="center"/>
          </w:tcPr>
          <w:p w:rsidR="00A26F99" w:rsidRPr="006C015F" w:rsidRDefault="00A26F99" w:rsidP="00A26F99">
            <w:pPr>
              <w:pStyle w:val="Tekstpodstawowy2"/>
              <w:rPr>
                <w:rFonts w:ascii="Arial" w:hAnsi="Arial" w:cs="Arial"/>
                <w:iCs/>
                <w:sz w:val="12"/>
                <w:szCs w:val="12"/>
              </w:rPr>
            </w:pPr>
          </w:p>
        </w:tc>
        <w:tc>
          <w:tcPr>
            <w:tcW w:w="646"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A26F99" w:rsidRPr="006C015F" w:rsidRDefault="00A26F99" w:rsidP="00A26F99">
            <w:pPr>
              <w:pStyle w:val="Tekstdymka"/>
              <w:rPr>
                <w:rFonts w:ascii="Arial" w:hAnsi="Arial" w:cs="Arial"/>
                <w:iCs/>
                <w:sz w:val="14"/>
                <w:szCs w:val="14"/>
              </w:rPr>
            </w:pPr>
            <w:r w:rsidRPr="00BD51EC">
              <w:rPr>
                <w:rFonts w:ascii="Arial" w:hAnsi="Arial" w:cs="Arial"/>
                <w:iCs/>
                <w:sz w:val="14"/>
                <w:szCs w:val="14"/>
              </w:rPr>
              <w:t>umorzono na podstawie art. 505</w:t>
            </w:r>
            <w:r w:rsidRPr="00BD51EC">
              <w:rPr>
                <w:rFonts w:ascii="Arial" w:hAnsi="Arial" w:cs="Arial"/>
                <w:iCs/>
                <w:sz w:val="14"/>
                <w:szCs w:val="14"/>
                <w:vertAlign w:val="superscript"/>
              </w:rPr>
              <w:t>37</w:t>
            </w:r>
            <w:r w:rsidRPr="00BD51EC">
              <w:rPr>
                <w:rFonts w:ascii="Arial" w:hAnsi="Arial" w:cs="Arial"/>
                <w:iCs/>
                <w:sz w:val="14"/>
                <w:szCs w:val="14"/>
              </w:rPr>
              <w:t>§1 kpc</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A26F99" w:rsidRPr="006C015F" w:rsidRDefault="00A26F99" w:rsidP="00A26F99">
            <w:pPr>
              <w:ind w:left="-57" w:right="-57"/>
              <w:jc w:val="center"/>
              <w:rPr>
                <w:rFonts w:ascii="Arial" w:hAnsi="Arial" w:cs="Arial"/>
                <w:sz w:val="10"/>
                <w:szCs w:val="10"/>
              </w:rPr>
            </w:pPr>
            <w:r>
              <w:rPr>
                <w:rFonts w:ascii="Arial" w:hAnsi="Arial" w:cs="Arial"/>
                <w:sz w:val="10"/>
                <w:szCs w:val="10"/>
              </w:rPr>
              <w:t>41</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A26F99" w:rsidRDefault="00A26F99" w:rsidP="00A26F99">
            <w:pPr>
              <w:jc w:val="right"/>
              <w:rPr>
                <w:rFonts w:ascii="Arial" w:hAnsi="Arial" w:cs="Arial"/>
                <w:color w:val="000000"/>
                <w:sz w:val="14"/>
                <w:szCs w:val="14"/>
              </w:rPr>
            </w:pPr>
          </w:p>
        </w:tc>
      </w:tr>
      <w:tr w:rsidR="00A26F99" w:rsidRPr="00DD54A3" w:rsidTr="00E10729">
        <w:trPr>
          <w:gridAfter w:val="1"/>
          <w:wAfter w:w="42" w:type="pct"/>
          <w:cantSplit/>
          <w:trHeight w:val="154"/>
        </w:trPr>
        <w:tc>
          <w:tcPr>
            <w:tcW w:w="87" w:type="pct"/>
            <w:vMerge/>
            <w:tcBorders>
              <w:left w:val="single" w:sz="4" w:space="0" w:color="auto"/>
              <w:right w:val="single" w:sz="4" w:space="0" w:color="auto"/>
            </w:tcBorders>
            <w:shd w:val="clear" w:color="auto" w:fill="auto"/>
            <w:vAlign w:val="center"/>
          </w:tcPr>
          <w:p w:rsidR="00A26F99" w:rsidRPr="006C015F" w:rsidRDefault="00A26F99" w:rsidP="00A26F99">
            <w:pPr>
              <w:pStyle w:val="Tekstpodstawowy2"/>
              <w:rPr>
                <w:rFonts w:ascii="Arial" w:hAnsi="Arial" w:cs="Arial"/>
                <w:iCs/>
                <w:sz w:val="12"/>
                <w:szCs w:val="12"/>
              </w:rPr>
            </w:pPr>
          </w:p>
        </w:tc>
        <w:tc>
          <w:tcPr>
            <w:tcW w:w="646"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A26F99" w:rsidRPr="006C015F" w:rsidRDefault="00A26F99" w:rsidP="00A26F99">
            <w:pPr>
              <w:pStyle w:val="Tekstdymka"/>
              <w:rPr>
                <w:rFonts w:ascii="Arial" w:hAnsi="Arial" w:cs="Arial"/>
                <w:iCs/>
                <w:sz w:val="14"/>
                <w:szCs w:val="14"/>
              </w:rPr>
            </w:pPr>
            <w:r w:rsidRPr="006C015F">
              <w:rPr>
                <w:rFonts w:ascii="Arial" w:hAnsi="Arial" w:cs="Arial"/>
                <w:iCs/>
                <w:sz w:val="14"/>
                <w:szCs w:val="14"/>
              </w:rPr>
              <w:t>odrzucono pozew</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A26F99" w:rsidRPr="006C015F" w:rsidRDefault="00A26F99" w:rsidP="00A26F99">
            <w:pPr>
              <w:ind w:left="-57" w:right="-57"/>
              <w:jc w:val="center"/>
              <w:rPr>
                <w:rFonts w:ascii="Arial" w:hAnsi="Arial" w:cs="Arial"/>
                <w:sz w:val="10"/>
                <w:szCs w:val="10"/>
              </w:rPr>
            </w:pPr>
            <w:r>
              <w:rPr>
                <w:rFonts w:ascii="Arial" w:hAnsi="Arial" w:cs="Arial"/>
                <w:sz w:val="10"/>
                <w:szCs w:val="10"/>
              </w:rPr>
              <w:t>42</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A26F99" w:rsidRDefault="00A26F99" w:rsidP="00A26F99">
            <w:pPr>
              <w:jc w:val="right"/>
              <w:rPr>
                <w:rFonts w:ascii="Arial" w:hAnsi="Arial" w:cs="Arial"/>
                <w:color w:val="000000"/>
                <w:sz w:val="14"/>
                <w:szCs w:val="14"/>
              </w:rPr>
            </w:pPr>
          </w:p>
        </w:tc>
      </w:tr>
      <w:tr w:rsidR="00A26F99" w:rsidRPr="00DD54A3" w:rsidTr="00E10729">
        <w:trPr>
          <w:gridAfter w:val="1"/>
          <w:wAfter w:w="42" w:type="pct"/>
          <w:cantSplit/>
          <w:trHeight w:val="154"/>
        </w:trPr>
        <w:tc>
          <w:tcPr>
            <w:tcW w:w="87" w:type="pct"/>
            <w:vMerge/>
            <w:tcBorders>
              <w:left w:val="single" w:sz="4" w:space="0" w:color="auto"/>
              <w:right w:val="single" w:sz="4" w:space="0" w:color="auto"/>
            </w:tcBorders>
            <w:shd w:val="clear" w:color="auto" w:fill="auto"/>
            <w:vAlign w:val="center"/>
          </w:tcPr>
          <w:p w:rsidR="00A26F99" w:rsidRPr="006C015F" w:rsidRDefault="00A26F99" w:rsidP="00A26F99">
            <w:pPr>
              <w:pStyle w:val="Tekstpodstawowy2"/>
              <w:rPr>
                <w:rFonts w:ascii="Arial" w:hAnsi="Arial" w:cs="Arial"/>
                <w:iCs/>
                <w:sz w:val="12"/>
                <w:szCs w:val="12"/>
              </w:rPr>
            </w:pPr>
          </w:p>
        </w:tc>
        <w:tc>
          <w:tcPr>
            <w:tcW w:w="646"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A26F99" w:rsidRPr="006C015F" w:rsidRDefault="00A26F99" w:rsidP="00A26F99">
            <w:pPr>
              <w:pStyle w:val="Tekstdymka"/>
              <w:rPr>
                <w:rFonts w:ascii="Arial" w:hAnsi="Arial" w:cs="Arial"/>
                <w:iCs/>
                <w:sz w:val="14"/>
                <w:szCs w:val="14"/>
              </w:rPr>
            </w:pPr>
            <w:r>
              <w:rPr>
                <w:rFonts w:ascii="Arial" w:hAnsi="Arial" w:cs="Arial"/>
                <w:iCs/>
                <w:sz w:val="14"/>
                <w:szCs w:val="14"/>
              </w:rPr>
              <w:t>wydano nakaz zapłaty</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A26F99" w:rsidRDefault="00A26F99" w:rsidP="00A26F99">
            <w:pPr>
              <w:ind w:left="-57" w:right="-57"/>
              <w:jc w:val="center"/>
              <w:rPr>
                <w:rFonts w:ascii="Arial" w:hAnsi="Arial" w:cs="Arial"/>
                <w:sz w:val="10"/>
                <w:szCs w:val="10"/>
              </w:rPr>
            </w:pPr>
            <w:r>
              <w:rPr>
                <w:rFonts w:ascii="Arial" w:hAnsi="Arial" w:cs="Arial"/>
                <w:sz w:val="10"/>
                <w:szCs w:val="10"/>
              </w:rPr>
              <w:t>43</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A26F99" w:rsidRDefault="00A26F99" w:rsidP="00A26F99">
            <w:pPr>
              <w:jc w:val="right"/>
              <w:rPr>
                <w:rFonts w:ascii="Arial" w:hAnsi="Arial" w:cs="Arial"/>
                <w:color w:val="000000"/>
                <w:sz w:val="14"/>
                <w:szCs w:val="14"/>
              </w:rPr>
            </w:pPr>
          </w:p>
        </w:tc>
      </w:tr>
      <w:tr w:rsidR="00A26F99" w:rsidRPr="00DD54A3" w:rsidTr="00505F39">
        <w:trPr>
          <w:gridAfter w:val="1"/>
          <w:wAfter w:w="42" w:type="pct"/>
          <w:cantSplit/>
          <w:trHeight w:val="227"/>
        </w:trPr>
        <w:tc>
          <w:tcPr>
            <w:tcW w:w="87" w:type="pct"/>
            <w:vMerge/>
            <w:tcBorders>
              <w:left w:val="single" w:sz="4" w:space="0" w:color="auto"/>
              <w:bottom w:val="single" w:sz="4" w:space="0" w:color="auto"/>
              <w:right w:val="single" w:sz="4" w:space="0" w:color="auto"/>
            </w:tcBorders>
            <w:shd w:val="clear" w:color="auto" w:fill="auto"/>
            <w:vAlign w:val="center"/>
          </w:tcPr>
          <w:p w:rsidR="00A26F99" w:rsidRPr="006C015F" w:rsidRDefault="00A26F99" w:rsidP="00A26F99">
            <w:pPr>
              <w:pStyle w:val="Tekstpodstawowy2"/>
              <w:rPr>
                <w:rFonts w:ascii="Arial" w:hAnsi="Arial" w:cs="Arial"/>
                <w:iCs/>
                <w:sz w:val="12"/>
                <w:szCs w:val="12"/>
              </w:rPr>
            </w:pPr>
          </w:p>
        </w:tc>
        <w:tc>
          <w:tcPr>
            <w:tcW w:w="646"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A26F99" w:rsidRPr="006C015F" w:rsidRDefault="00A26F99" w:rsidP="00A26F99">
            <w:pPr>
              <w:pStyle w:val="Tekstpodstawowy2"/>
              <w:ind w:left="-14"/>
              <w:rPr>
                <w:rFonts w:ascii="Arial" w:hAnsi="Arial" w:cs="Arial"/>
                <w:iCs/>
                <w:sz w:val="12"/>
                <w:szCs w:val="12"/>
              </w:rPr>
            </w:pPr>
            <w:r w:rsidRPr="006C015F">
              <w:rPr>
                <w:rFonts w:ascii="Arial" w:hAnsi="Arial" w:cs="Arial"/>
                <w:iCs/>
                <w:sz w:val="12"/>
                <w:szCs w:val="12"/>
              </w:rPr>
              <w:t>inne</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A26F99" w:rsidRPr="006C015F" w:rsidRDefault="00A26F99" w:rsidP="00A26F99">
            <w:pPr>
              <w:ind w:left="-57" w:right="-57"/>
              <w:jc w:val="center"/>
              <w:rPr>
                <w:rFonts w:ascii="Arial" w:hAnsi="Arial" w:cs="Arial"/>
                <w:sz w:val="10"/>
                <w:szCs w:val="10"/>
              </w:rPr>
            </w:pPr>
            <w:r>
              <w:rPr>
                <w:rFonts w:ascii="Arial" w:hAnsi="Arial" w:cs="Arial"/>
                <w:sz w:val="10"/>
                <w:szCs w:val="10"/>
              </w:rPr>
              <w:t>44</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r>
              <w:rPr>
                <w:rFonts w:ascii="Arial" w:hAnsi="Arial" w:cs="Arial"/>
                <w:color w:val="000000"/>
                <w:sz w:val="14"/>
                <w:szCs w:val="14"/>
              </w:rPr>
              <w:t>13</w:t>
            </w:r>
          </w:p>
        </w:tc>
        <w:tc>
          <w:tcPr>
            <w:tcW w:w="275"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r>
              <w:rPr>
                <w:rFonts w:ascii="Arial" w:hAnsi="Arial" w:cs="Arial"/>
                <w:color w:val="000000"/>
                <w:sz w:val="14"/>
                <w:szCs w:val="14"/>
              </w:rPr>
              <w:t>5</w:t>
            </w: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r>
              <w:rPr>
                <w:rFonts w:ascii="Arial" w:hAnsi="Arial" w:cs="Arial"/>
                <w:color w:val="000000"/>
                <w:sz w:val="14"/>
                <w:szCs w:val="14"/>
              </w:rPr>
              <w:t>4</w:t>
            </w:r>
          </w:p>
        </w:tc>
        <w:tc>
          <w:tcPr>
            <w:tcW w:w="25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r>
              <w:rPr>
                <w:rFonts w:ascii="Arial" w:hAnsi="Arial" w:cs="Arial"/>
                <w:color w:val="000000"/>
                <w:sz w:val="14"/>
                <w:szCs w:val="14"/>
              </w:rPr>
              <w:t>2</w:t>
            </w: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r>
              <w:rPr>
                <w:rFonts w:ascii="Arial" w:hAnsi="Arial" w:cs="Arial"/>
                <w:color w:val="000000"/>
                <w:sz w:val="14"/>
                <w:szCs w:val="14"/>
              </w:rPr>
              <w:t>2</w:t>
            </w: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r>
              <w:rPr>
                <w:rFonts w:ascii="Arial" w:hAnsi="Arial" w:cs="Arial"/>
                <w:color w:val="000000"/>
                <w:sz w:val="14"/>
                <w:szCs w:val="14"/>
              </w:rPr>
              <w:t>1</w:t>
            </w:r>
          </w:p>
        </w:tc>
        <w:tc>
          <w:tcPr>
            <w:tcW w:w="261" w:type="pct"/>
            <w:tcBorders>
              <w:top w:val="single" w:sz="4" w:space="0" w:color="auto"/>
              <w:left w:val="nil"/>
              <w:bottom w:val="single" w:sz="4" w:space="0" w:color="auto"/>
              <w:right w:val="single" w:sz="4" w:space="0" w:color="auto"/>
            </w:tcBorders>
            <w:vAlign w:val="center"/>
          </w:tcPr>
          <w:p w:rsidR="00A26F99" w:rsidRDefault="00A26F99" w:rsidP="00A26F99">
            <w:pPr>
              <w:jc w:val="right"/>
              <w:rPr>
                <w:rFonts w:ascii="Arial" w:hAnsi="Arial" w:cs="Arial"/>
                <w:color w:val="000000"/>
                <w:sz w:val="14"/>
                <w:szCs w:val="14"/>
              </w:rPr>
            </w:pPr>
          </w:p>
        </w:tc>
      </w:tr>
      <w:tr w:rsidR="00A26F99" w:rsidRPr="006C015F" w:rsidTr="00505F39">
        <w:trPr>
          <w:cantSplit/>
          <w:trHeight w:val="154"/>
        </w:trPr>
        <w:tc>
          <w:tcPr>
            <w:tcW w:w="733"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A26F99" w:rsidRPr="006C015F" w:rsidRDefault="00A26F99" w:rsidP="00A26F99">
            <w:pPr>
              <w:rPr>
                <w:rFonts w:ascii="Arial" w:hAnsi="Arial" w:cs="Arial"/>
                <w:sz w:val="12"/>
                <w:szCs w:val="12"/>
              </w:rPr>
            </w:pPr>
            <w:r w:rsidRPr="006C015F">
              <w:rPr>
                <w:rFonts w:ascii="Arial" w:hAnsi="Arial" w:cs="Arial"/>
                <w:sz w:val="12"/>
                <w:szCs w:val="12"/>
              </w:rPr>
              <w:t>Np.</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A26F99" w:rsidRPr="006C015F" w:rsidRDefault="00A26F99" w:rsidP="00A26F99">
            <w:pPr>
              <w:ind w:left="-57" w:right="-57"/>
              <w:jc w:val="center"/>
              <w:rPr>
                <w:rFonts w:ascii="Arial" w:hAnsi="Arial" w:cs="Arial"/>
                <w:sz w:val="10"/>
                <w:szCs w:val="10"/>
              </w:rPr>
            </w:pPr>
            <w:r w:rsidRPr="006C015F">
              <w:rPr>
                <w:rFonts w:ascii="Arial" w:hAnsi="Arial" w:cs="Arial"/>
                <w:sz w:val="10"/>
                <w:szCs w:val="10"/>
              </w:rPr>
              <w:t>4</w:t>
            </w:r>
            <w:r>
              <w:rPr>
                <w:rFonts w:ascii="Arial" w:hAnsi="Arial" w:cs="Arial"/>
                <w:sz w:val="10"/>
                <w:szCs w:val="10"/>
              </w:rPr>
              <w:t>5</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r>
              <w:rPr>
                <w:rFonts w:ascii="Arial" w:hAnsi="Arial" w:cs="Arial"/>
                <w:color w:val="000000"/>
                <w:sz w:val="14"/>
                <w:szCs w:val="14"/>
              </w:rPr>
              <w:t>17</w:t>
            </w:r>
          </w:p>
        </w:tc>
        <w:tc>
          <w:tcPr>
            <w:tcW w:w="275"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1" w:type="pct"/>
            <w:tcBorders>
              <w:top w:val="single" w:sz="4" w:space="0" w:color="auto"/>
              <w:bottom w:val="single" w:sz="4" w:space="0" w:color="auto"/>
              <w:right w:val="single" w:sz="4" w:space="0" w:color="auto"/>
            </w:tcBorders>
            <w:vAlign w:val="center"/>
          </w:tcPr>
          <w:p w:rsidR="00A26F99" w:rsidRDefault="00A26F99" w:rsidP="00A26F99">
            <w:pPr>
              <w:jc w:val="right"/>
              <w:rPr>
                <w:rFonts w:ascii="Arial" w:hAnsi="Arial" w:cs="Arial"/>
                <w:color w:val="000000"/>
                <w:sz w:val="14"/>
                <w:szCs w:val="14"/>
              </w:rPr>
            </w:pPr>
          </w:p>
        </w:tc>
        <w:tc>
          <w:tcPr>
            <w:tcW w:w="42" w:type="pct"/>
            <w:tcBorders>
              <w:left w:val="single" w:sz="4" w:space="0" w:color="auto"/>
            </w:tcBorders>
            <w:vAlign w:val="center"/>
          </w:tcPr>
          <w:p w:rsidR="00A26F99" w:rsidRPr="00DD54A3" w:rsidRDefault="00A26F99" w:rsidP="00A26F99">
            <w:pPr>
              <w:jc w:val="right"/>
              <w:rPr>
                <w:rFonts w:ascii="Arial" w:hAnsi="Arial" w:cs="Arial"/>
                <w:sz w:val="14"/>
                <w:szCs w:val="14"/>
              </w:rPr>
            </w:pPr>
          </w:p>
        </w:tc>
      </w:tr>
      <w:tr w:rsidR="00A26F99" w:rsidRPr="006C015F" w:rsidTr="00505F39">
        <w:trPr>
          <w:cantSplit/>
          <w:trHeight w:val="181"/>
        </w:trPr>
        <w:tc>
          <w:tcPr>
            <w:tcW w:w="733"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A26F99" w:rsidRPr="006C015F" w:rsidRDefault="00A26F99" w:rsidP="00A26F99">
            <w:pPr>
              <w:rPr>
                <w:rFonts w:ascii="Arial" w:hAnsi="Arial" w:cs="Arial"/>
                <w:sz w:val="12"/>
                <w:szCs w:val="12"/>
              </w:rPr>
            </w:pPr>
            <w:r w:rsidRPr="006C015F">
              <w:rPr>
                <w:rFonts w:ascii="Arial" w:hAnsi="Arial" w:cs="Arial"/>
                <w:sz w:val="12"/>
                <w:szCs w:val="12"/>
              </w:rPr>
              <w:t>Po</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A26F99" w:rsidRPr="006C015F" w:rsidRDefault="00A26F99" w:rsidP="00A26F99">
            <w:pPr>
              <w:ind w:left="-57" w:right="-57"/>
              <w:jc w:val="center"/>
              <w:rPr>
                <w:rFonts w:ascii="Arial" w:hAnsi="Arial" w:cs="Arial"/>
                <w:sz w:val="10"/>
                <w:szCs w:val="10"/>
              </w:rPr>
            </w:pPr>
            <w:r w:rsidRPr="006C015F">
              <w:rPr>
                <w:rFonts w:ascii="Arial" w:hAnsi="Arial" w:cs="Arial"/>
                <w:sz w:val="10"/>
                <w:szCs w:val="10"/>
              </w:rPr>
              <w:t>4</w:t>
            </w:r>
            <w:r>
              <w:rPr>
                <w:rFonts w:ascii="Arial" w:hAnsi="Arial" w:cs="Arial"/>
                <w:sz w:val="10"/>
                <w:szCs w:val="10"/>
              </w:rPr>
              <w:t>6</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r>
              <w:rPr>
                <w:rFonts w:ascii="Arial" w:hAnsi="Arial" w:cs="Arial"/>
                <w:color w:val="000000"/>
                <w:sz w:val="14"/>
                <w:szCs w:val="14"/>
              </w:rPr>
              <w:t>16</w:t>
            </w:r>
          </w:p>
        </w:tc>
        <w:tc>
          <w:tcPr>
            <w:tcW w:w="275"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1" w:type="pct"/>
            <w:tcBorders>
              <w:top w:val="single" w:sz="4" w:space="0" w:color="auto"/>
              <w:bottom w:val="single" w:sz="4" w:space="0" w:color="auto"/>
              <w:right w:val="single" w:sz="4" w:space="0" w:color="auto"/>
            </w:tcBorders>
            <w:vAlign w:val="center"/>
          </w:tcPr>
          <w:p w:rsidR="00A26F99" w:rsidRDefault="00A26F99" w:rsidP="00A26F99">
            <w:pPr>
              <w:jc w:val="right"/>
              <w:rPr>
                <w:rFonts w:ascii="Arial" w:hAnsi="Arial" w:cs="Arial"/>
                <w:color w:val="000000"/>
                <w:sz w:val="14"/>
                <w:szCs w:val="14"/>
              </w:rPr>
            </w:pPr>
          </w:p>
        </w:tc>
        <w:tc>
          <w:tcPr>
            <w:tcW w:w="42" w:type="pct"/>
            <w:tcBorders>
              <w:left w:val="single" w:sz="4" w:space="0" w:color="auto"/>
            </w:tcBorders>
            <w:vAlign w:val="center"/>
          </w:tcPr>
          <w:p w:rsidR="00A26F99" w:rsidRPr="00DD54A3" w:rsidRDefault="00A26F99" w:rsidP="00A26F99">
            <w:pPr>
              <w:jc w:val="right"/>
              <w:rPr>
                <w:rFonts w:ascii="Arial" w:hAnsi="Arial" w:cs="Arial"/>
                <w:sz w:val="14"/>
                <w:szCs w:val="14"/>
              </w:rPr>
            </w:pPr>
          </w:p>
        </w:tc>
      </w:tr>
      <w:tr w:rsidR="00A26F99" w:rsidRPr="006C015F" w:rsidTr="005B74D6">
        <w:trPr>
          <w:cantSplit/>
          <w:trHeight w:val="227"/>
        </w:trPr>
        <w:tc>
          <w:tcPr>
            <w:tcW w:w="733"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A26F99" w:rsidRPr="006C015F" w:rsidRDefault="00A26F99" w:rsidP="00A26F99">
            <w:pPr>
              <w:rPr>
                <w:rFonts w:ascii="Arial" w:hAnsi="Arial" w:cs="Arial"/>
                <w:sz w:val="12"/>
                <w:szCs w:val="12"/>
              </w:rPr>
            </w:pPr>
            <w:r w:rsidRPr="006C015F">
              <w:rPr>
                <w:rFonts w:ascii="Arial" w:hAnsi="Arial" w:cs="Arial"/>
                <w:sz w:val="12"/>
                <w:szCs w:val="12"/>
              </w:rPr>
              <w:t>WSC (skargi o stwierdzenie niezgodności z prawem)</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A26F99" w:rsidRPr="00783531" w:rsidRDefault="00A26F99" w:rsidP="00A26F99">
            <w:pPr>
              <w:jc w:val="center"/>
              <w:rPr>
                <w:rFonts w:ascii="Arial" w:hAnsi="Arial" w:cs="Arial"/>
                <w:sz w:val="10"/>
                <w:szCs w:val="10"/>
              </w:rPr>
            </w:pPr>
            <w:r w:rsidRPr="00783531">
              <w:rPr>
                <w:rFonts w:ascii="Arial" w:hAnsi="Arial" w:cs="Arial"/>
                <w:sz w:val="10"/>
                <w:szCs w:val="10"/>
              </w:rPr>
              <w:t>4</w:t>
            </w:r>
            <w:r>
              <w:rPr>
                <w:rFonts w:ascii="Arial" w:hAnsi="Arial" w:cs="Arial"/>
                <w:sz w:val="10"/>
                <w:szCs w:val="10"/>
              </w:rPr>
              <w:t>7</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1" w:type="pct"/>
            <w:tcBorders>
              <w:top w:val="single" w:sz="4" w:space="0" w:color="auto"/>
              <w:bottom w:val="single" w:sz="4" w:space="0" w:color="auto"/>
              <w:right w:val="single" w:sz="4" w:space="0" w:color="auto"/>
            </w:tcBorders>
            <w:vAlign w:val="center"/>
          </w:tcPr>
          <w:p w:rsidR="00A26F99" w:rsidRDefault="00A26F99" w:rsidP="00A26F99">
            <w:pPr>
              <w:jc w:val="right"/>
              <w:rPr>
                <w:rFonts w:ascii="Arial" w:hAnsi="Arial" w:cs="Arial"/>
                <w:color w:val="000000"/>
                <w:sz w:val="14"/>
                <w:szCs w:val="14"/>
              </w:rPr>
            </w:pPr>
          </w:p>
        </w:tc>
        <w:tc>
          <w:tcPr>
            <w:tcW w:w="42" w:type="pct"/>
            <w:tcBorders>
              <w:left w:val="single" w:sz="4" w:space="0" w:color="auto"/>
            </w:tcBorders>
            <w:vAlign w:val="center"/>
          </w:tcPr>
          <w:p w:rsidR="00A26F99" w:rsidRPr="00DD54A3" w:rsidRDefault="00A26F99" w:rsidP="00A26F99">
            <w:pPr>
              <w:jc w:val="right"/>
              <w:rPr>
                <w:rFonts w:ascii="Arial" w:hAnsi="Arial" w:cs="Arial"/>
                <w:sz w:val="14"/>
                <w:szCs w:val="14"/>
              </w:rPr>
            </w:pPr>
          </w:p>
        </w:tc>
      </w:tr>
      <w:tr w:rsidR="00A26F99" w:rsidRPr="006C015F" w:rsidTr="00505F39">
        <w:trPr>
          <w:cantSplit/>
          <w:trHeight w:val="227"/>
        </w:trPr>
        <w:tc>
          <w:tcPr>
            <w:tcW w:w="733"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A26F99" w:rsidRPr="006C015F" w:rsidRDefault="00A26F99" w:rsidP="00A26F99">
            <w:pPr>
              <w:rPr>
                <w:rFonts w:ascii="Arial" w:hAnsi="Arial" w:cs="Arial"/>
                <w:sz w:val="12"/>
                <w:szCs w:val="12"/>
              </w:rPr>
            </w:pPr>
            <w:r w:rsidRPr="005B74D6">
              <w:rPr>
                <w:rFonts w:ascii="Arial" w:hAnsi="Arial" w:cs="Arial"/>
                <w:sz w:val="12"/>
                <w:szCs w:val="12"/>
              </w:rPr>
              <w:t>WSNc (skarga nadzwyczajna)</w:t>
            </w:r>
          </w:p>
        </w:tc>
        <w:tc>
          <w:tcPr>
            <w:tcW w:w="178" w:type="pct"/>
            <w:tcBorders>
              <w:top w:val="single" w:sz="4" w:space="0" w:color="auto"/>
              <w:left w:val="single" w:sz="18" w:space="0" w:color="auto"/>
              <w:bottom w:val="single" w:sz="18" w:space="0" w:color="auto"/>
              <w:right w:val="single" w:sz="4" w:space="0" w:color="auto"/>
            </w:tcBorders>
            <w:shd w:val="clear" w:color="auto" w:fill="auto"/>
            <w:vAlign w:val="center"/>
          </w:tcPr>
          <w:p w:rsidR="00A26F99" w:rsidRPr="00783531" w:rsidRDefault="00A26F99" w:rsidP="00A26F99">
            <w:pPr>
              <w:jc w:val="center"/>
              <w:rPr>
                <w:rFonts w:ascii="Arial" w:hAnsi="Arial" w:cs="Arial"/>
                <w:sz w:val="10"/>
                <w:szCs w:val="10"/>
              </w:rPr>
            </w:pPr>
            <w:r>
              <w:rPr>
                <w:rFonts w:ascii="Arial" w:hAnsi="Arial" w:cs="Arial"/>
                <w:sz w:val="10"/>
                <w:szCs w:val="10"/>
              </w:rPr>
              <w:t>48</w:t>
            </w:r>
          </w:p>
        </w:tc>
        <w:tc>
          <w:tcPr>
            <w:tcW w:w="299" w:type="pct"/>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236" w:type="pct"/>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vAlign w:val="center"/>
          </w:tcPr>
          <w:p w:rsidR="00A26F99" w:rsidRPr="00A26F99" w:rsidRDefault="00A26F99" w:rsidP="00A26F99">
            <w:pPr>
              <w:jc w:val="right"/>
              <w:rPr>
                <w:rFonts w:ascii="Arial" w:hAnsi="Arial" w:cs="Arial"/>
                <w:color w:val="FF0000"/>
                <w:sz w:val="14"/>
                <w:szCs w:val="14"/>
              </w:rPr>
            </w:pPr>
          </w:p>
        </w:tc>
        <w:tc>
          <w:tcPr>
            <w:tcW w:w="304" w:type="pct"/>
            <w:tcBorders>
              <w:top w:val="single" w:sz="4" w:space="0" w:color="auto"/>
              <w:left w:val="nil"/>
              <w:bottom w:val="single" w:sz="18"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75" w:type="pct"/>
            <w:tcBorders>
              <w:top w:val="single" w:sz="4" w:space="0" w:color="auto"/>
              <w:left w:val="nil"/>
              <w:bottom w:val="single" w:sz="18"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18"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7" w:type="pct"/>
            <w:tcBorders>
              <w:top w:val="single" w:sz="4" w:space="0" w:color="auto"/>
              <w:left w:val="nil"/>
              <w:bottom w:val="single" w:sz="18"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54" w:type="pct"/>
            <w:tcBorders>
              <w:top w:val="single" w:sz="4" w:space="0" w:color="auto"/>
              <w:left w:val="nil"/>
              <w:bottom w:val="single" w:sz="18"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36" w:type="pct"/>
            <w:tcBorders>
              <w:top w:val="single" w:sz="4" w:space="0" w:color="auto"/>
              <w:left w:val="nil"/>
              <w:bottom w:val="single" w:sz="18"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18"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18"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6" w:type="pct"/>
            <w:tcBorders>
              <w:top w:val="single" w:sz="4" w:space="0" w:color="auto"/>
              <w:left w:val="nil"/>
              <w:bottom w:val="single" w:sz="18"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310" w:type="pct"/>
            <w:tcBorders>
              <w:top w:val="single" w:sz="4" w:space="0" w:color="auto"/>
              <w:left w:val="nil"/>
              <w:bottom w:val="single" w:sz="18"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9" w:type="pct"/>
            <w:tcBorders>
              <w:top w:val="single" w:sz="4" w:space="0" w:color="auto"/>
              <w:left w:val="nil"/>
              <w:bottom w:val="single" w:sz="18"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73" w:type="pct"/>
            <w:tcBorders>
              <w:top w:val="single" w:sz="4" w:space="0" w:color="auto"/>
              <w:left w:val="nil"/>
              <w:bottom w:val="single" w:sz="18" w:space="0" w:color="auto"/>
              <w:right w:val="single" w:sz="4" w:space="0" w:color="auto"/>
            </w:tcBorders>
            <w:shd w:val="clear" w:color="auto" w:fill="auto"/>
            <w:vAlign w:val="center"/>
          </w:tcPr>
          <w:p w:rsidR="00A26F99" w:rsidRDefault="00A26F99" w:rsidP="00A26F99">
            <w:pPr>
              <w:jc w:val="right"/>
              <w:rPr>
                <w:rFonts w:ascii="Arial" w:hAnsi="Arial" w:cs="Arial"/>
                <w:color w:val="000000"/>
                <w:sz w:val="14"/>
                <w:szCs w:val="14"/>
              </w:rPr>
            </w:pPr>
          </w:p>
        </w:tc>
        <w:tc>
          <w:tcPr>
            <w:tcW w:w="261" w:type="pct"/>
            <w:tcBorders>
              <w:top w:val="single" w:sz="4" w:space="0" w:color="auto"/>
              <w:bottom w:val="single" w:sz="18" w:space="0" w:color="auto"/>
              <w:right w:val="single" w:sz="4" w:space="0" w:color="auto"/>
            </w:tcBorders>
            <w:vAlign w:val="center"/>
          </w:tcPr>
          <w:p w:rsidR="00A26F99" w:rsidRDefault="00A26F99" w:rsidP="00A26F99">
            <w:pPr>
              <w:jc w:val="right"/>
              <w:rPr>
                <w:rFonts w:ascii="Arial" w:hAnsi="Arial" w:cs="Arial"/>
                <w:color w:val="000000"/>
                <w:sz w:val="14"/>
                <w:szCs w:val="14"/>
              </w:rPr>
            </w:pPr>
          </w:p>
        </w:tc>
        <w:tc>
          <w:tcPr>
            <w:tcW w:w="42" w:type="pct"/>
            <w:tcBorders>
              <w:left w:val="single" w:sz="4" w:space="0" w:color="auto"/>
            </w:tcBorders>
            <w:vAlign w:val="center"/>
          </w:tcPr>
          <w:p w:rsidR="00A26F99" w:rsidRPr="00DD54A3" w:rsidRDefault="00A26F99" w:rsidP="00A26F99">
            <w:pPr>
              <w:jc w:val="right"/>
              <w:rPr>
                <w:rFonts w:ascii="Arial" w:hAnsi="Arial" w:cs="Arial"/>
                <w:sz w:val="14"/>
                <w:szCs w:val="14"/>
              </w:rPr>
            </w:pPr>
          </w:p>
        </w:tc>
      </w:tr>
    </w:tbl>
    <w:p w:rsidR="00404BED" w:rsidRDefault="00C1444F" w:rsidP="001E7DED">
      <w:pPr>
        <w:numPr>
          <w:ilvl w:val="0"/>
          <w:numId w:val="13"/>
        </w:numPr>
        <w:tabs>
          <w:tab w:val="left" w:pos="540"/>
        </w:tabs>
        <w:rPr>
          <w:rFonts w:ascii="Arial" w:hAnsi="Arial" w:cs="Arial"/>
          <w:sz w:val="14"/>
          <w:szCs w:val="14"/>
        </w:rPr>
      </w:pPr>
      <w:r w:rsidRPr="00C1444F">
        <w:rPr>
          <w:rFonts w:ascii="Arial" w:hAnsi="Arial" w:cs="Arial"/>
          <w:sz w:val="14"/>
          <w:szCs w:val="14"/>
        </w:rPr>
        <w:t xml:space="preserve">*Na podstawie ustawy z dnia 17 czerwca 2004 r. o skardze na naruszenie prawa strony do rozpoznania sprawy w postępowaniu przygotowawczym prowadzonym lub nadzorowanym przez prokuratora i postępowaniu sądowym bez nieuzasadnionej zwłoki </w:t>
      </w:r>
      <w:r w:rsidR="001E7DED" w:rsidRPr="001E7DED">
        <w:rPr>
          <w:rFonts w:ascii="Arial" w:hAnsi="Arial" w:cs="Arial"/>
          <w:sz w:val="14"/>
          <w:szCs w:val="14"/>
        </w:rPr>
        <w:t>(Dz. U. z 2018 r. poz. 75).</w:t>
      </w:r>
    </w:p>
    <w:p w:rsidR="00EE5932" w:rsidRPr="006C015F" w:rsidRDefault="005E4728" w:rsidP="00404BED">
      <w:pPr>
        <w:tabs>
          <w:tab w:val="left" w:pos="540"/>
        </w:tabs>
        <w:ind w:left="360"/>
        <w:rPr>
          <w:rFonts w:ascii="Arial" w:hAnsi="Arial" w:cs="Arial"/>
          <w:sz w:val="14"/>
          <w:szCs w:val="14"/>
        </w:rPr>
      </w:pPr>
      <w:r w:rsidRPr="006C015F">
        <w:rPr>
          <w:rFonts w:ascii="Arial" w:hAnsi="Arial" w:cs="Arial"/>
          <w:sz w:val="14"/>
          <w:szCs w:val="14"/>
        </w:rPr>
        <w:t>L</w:t>
      </w:r>
      <w:r w:rsidR="00EE5932" w:rsidRPr="006C015F">
        <w:rPr>
          <w:rFonts w:ascii="Arial" w:hAnsi="Arial" w:cs="Arial"/>
          <w:sz w:val="14"/>
          <w:szCs w:val="14"/>
        </w:rPr>
        <w:t xml:space="preserve">iczba w wierszu ogółem powinna być zgodna z liczbą wykazaną w </w:t>
      </w:r>
      <w:r w:rsidR="007B79A6" w:rsidRPr="006C015F">
        <w:rPr>
          <w:rFonts w:ascii="Arial" w:hAnsi="Arial" w:cs="Arial"/>
          <w:sz w:val="14"/>
          <w:szCs w:val="14"/>
        </w:rPr>
        <w:t>dz.1.1. w.01 kol. 6</w:t>
      </w:r>
      <w:r w:rsidRPr="006C015F">
        <w:rPr>
          <w:rFonts w:ascii="Arial" w:hAnsi="Arial" w:cs="Arial"/>
          <w:sz w:val="14"/>
          <w:szCs w:val="14"/>
        </w:rPr>
        <w:t>.</w:t>
      </w:r>
    </w:p>
    <w:p w:rsidR="00D3141D" w:rsidRPr="005E705A" w:rsidRDefault="00D3141D" w:rsidP="005E4728">
      <w:pPr>
        <w:ind w:left="180"/>
        <w:rPr>
          <w:rFonts w:ascii="Arial" w:hAnsi="Arial" w:cs="Arial"/>
          <w:b/>
          <w:bCs/>
        </w:rPr>
      </w:pPr>
      <w:r>
        <w:rPr>
          <w:rFonts w:ascii="Arial" w:hAnsi="Arial" w:cs="Arial"/>
          <w:b/>
          <w:bCs/>
        </w:rPr>
        <w:br w:type="page"/>
      </w:r>
      <w:r w:rsidR="005E705A" w:rsidRPr="005E705A">
        <w:rPr>
          <w:rFonts w:ascii="Arial" w:hAnsi="Arial" w:cs="Arial"/>
          <w:b/>
        </w:rPr>
        <w:lastRenderedPageBreak/>
        <w:t>Dział 1.2.2. Liczba odbytych sesji i załatwionych spraw (dok.)</w:t>
      </w:r>
    </w:p>
    <w:tbl>
      <w:tblPr>
        <w:tblW w:w="5000" w:type="pct"/>
        <w:tblCellMar>
          <w:left w:w="70" w:type="dxa"/>
          <w:right w:w="57" w:type="dxa"/>
        </w:tblCellMar>
        <w:tblLook w:val="0000" w:firstRow="0" w:lastRow="0" w:firstColumn="0" w:lastColumn="0" w:noHBand="0" w:noVBand="0"/>
      </w:tblPr>
      <w:tblGrid>
        <w:gridCol w:w="277"/>
        <w:gridCol w:w="1920"/>
        <w:gridCol w:w="1497"/>
        <w:gridCol w:w="571"/>
        <w:gridCol w:w="1132"/>
        <w:gridCol w:w="850"/>
        <w:gridCol w:w="850"/>
        <w:gridCol w:w="853"/>
        <w:gridCol w:w="850"/>
        <w:gridCol w:w="850"/>
        <w:gridCol w:w="850"/>
        <w:gridCol w:w="850"/>
        <w:gridCol w:w="850"/>
        <w:gridCol w:w="850"/>
        <w:gridCol w:w="847"/>
        <w:gridCol w:w="996"/>
        <w:gridCol w:w="968"/>
      </w:tblGrid>
      <w:tr w:rsidR="005765F8" w:rsidRPr="006C015F" w:rsidTr="00246BDE">
        <w:trPr>
          <w:cantSplit/>
          <w:trHeight w:val="239"/>
          <w:tblHeader/>
        </w:trPr>
        <w:tc>
          <w:tcPr>
            <w:tcW w:w="1164" w:type="pct"/>
            <w:gridSpan w:val="3"/>
            <w:vMerge w:val="restart"/>
            <w:tcBorders>
              <w:top w:val="single" w:sz="4" w:space="0" w:color="auto"/>
              <w:left w:val="single" w:sz="4" w:space="0" w:color="auto"/>
              <w:right w:val="single" w:sz="4" w:space="0" w:color="auto"/>
            </w:tcBorders>
            <w:shd w:val="clear" w:color="auto" w:fill="auto"/>
            <w:vAlign w:val="center"/>
          </w:tcPr>
          <w:p w:rsidR="005765F8" w:rsidRPr="006C015F" w:rsidRDefault="005765F8" w:rsidP="0011524B">
            <w:pPr>
              <w:jc w:val="center"/>
              <w:rPr>
                <w:rFonts w:ascii="Arial" w:hAnsi="Arial" w:cs="Arial"/>
                <w:sz w:val="14"/>
                <w:szCs w:val="14"/>
              </w:rPr>
            </w:pPr>
            <w:r w:rsidRPr="006C015F">
              <w:rPr>
                <w:rFonts w:ascii="Arial" w:hAnsi="Arial" w:cs="Arial"/>
                <w:sz w:val="14"/>
                <w:szCs w:val="14"/>
              </w:rPr>
              <w:t>SPRAWY</w:t>
            </w:r>
          </w:p>
          <w:p w:rsidR="005765F8" w:rsidRPr="006C015F" w:rsidRDefault="005765F8" w:rsidP="0011524B">
            <w:pPr>
              <w:jc w:val="center"/>
              <w:rPr>
                <w:rFonts w:ascii="Arial" w:hAnsi="Arial" w:cs="Arial"/>
                <w:sz w:val="10"/>
                <w:szCs w:val="10"/>
              </w:rPr>
            </w:pPr>
            <w:r w:rsidRPr="006C015F">
              <w:rPr>
                <w:rFonts w:ascii="Arial" w:hAnsi="Arial" w:cs="Arial"/>
                <w:sz w:val="14"/>
                <w:szCs w:val="14"/>
              </w:rPr>
              <w:t xml:space="preserve"> według repertoriów i wykazów</w:t>
            </w:r>
          </w:p>
        </w:tc>
        <w:tc>
          <w:tcPr>
            <w:tcW w:w="180" w:type="pct"/>
            <w:vMerge w:val="restart"/>
            <w:tcBorders>
              <w:top w:val="single" w:sz="4" w:space="0" w:color="auto"/>
              <w:left w:val="single" w:sz="4" w:space="0" w:color="auto"/>
              <w:right w:val="single" w:sz="4" w:space="0" w:color="auto"/>
            </w:tcBorders>
            <w:shd w:val="clear" w:color="auto" w:fill="auto"/>
            <w:vAlign w:val="center"/>
          </w:tcPr>
          <w:p w:rsidR="005765F8" w:rsidRPr="006C015F" w:rsidRDefault="005765F8" w:rsidP="0011524B">
            <w:pPr>
              <w:ind w:left="-42"/>
              <w:jc w:val="center"/>
              <w:rPr>
                <w:rFonts w:ascii="Arial" w:hAnsi="Arial" w:cs="Arial"/>
                <w:sz w:val="10"/>
                <w:szCs w:val="10"/>
              </w:rPr>
            </w:pPr>
            <w:r w:rsidRPr="006C015F">
              <w:rPr>
                <w:rFonts w:ascii="Arial" w:hAnsi="Arial" w:cs="Arial"/>
                <w:sz w:val="10"/>
                <w:szCs w:val="10"/>
              </w:rPr>
              <w:t>Lp.</w:t>
            </w:r>
          </w:p>
        </w:tc>
        <w:tc>
          <w:tcPr>
            <w:tcW w:w="3656"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5765F8" w:rsidRPr="006C015F" w:rsidRDefault="005765F8" w:rsidP="0011524B">
            <w:pPr>
              <w:jc w:val="center"/>
              <w:rPr>
                <w:rFonts w:ascii="Arial" w:hAnsi="Arial" w:cs="Arial"/>
                <w:b/>
                <w:bCs/>
                <w:sz w:val="12"/>
                <w:szCs w:val="12"/>
              </w:rPr>
            </w:pPr>
            <w:r w:rsidRPr="006C015F">
              <w:rPr>
                <w:rFonts w:ascii="Arial" w:hAnsi="Arial" w:cs="Arial"/>
                <w:b/>
                <w:bCs/>
                <w:sz w:val="12"/>
                <w:szCs w:val="12"/>
              </w:rPr>
              <w:t>Liczba załatwionych spraw na posiedzeniach, dotyczy:</w:t>
            </w:r>
          </w:p>
        </w:tc>
      </w:tr>
      <w:tr w:rsidR="005765F8" w:rsidRPr="006C015F" w:rsidTr="00246BDE">
        <w:trPr>
          <w:cantSplit/>
          <w:trHeight w:val="371"/>
          <w:tblHeader/>
        </w:trPr>
        <w:tc>
          <w:tcPr>
            <w:tcW w:w="1164" w:type="pct"/>
            <w:gridSpan w:val="3"/>
            <w:vMerge/>
            <w:tcBorders>
              <w:left w:val="single" w:sz="4" w:space="0" w:color="auto"/>
              <w:right w:val="single" w:sz="4" w:space="0" w:color="auto"/>
            </w:tcBorders>
            <w:shd w:val="clear" w:color="auto" w:fill="auto"/>
            <w:vAlign w:val="center"/>
          </w:tcPr>
          <w:p w:rsidR="005765F8" w:rsidRPr="006C015F" w:rsidRDefault="005765F8" w:rsidP="0011524B">
            <w:pPr>
              <w:rPr>
                <w:rFonts w:ascii="Arial" w:hAnsi="Arial" w:cs="Arial"/>
                <w:sz w:val="10"/>
                <w:szCs w:val="10"/>
              </w:rPr>
            </w:pPr>
          </w:p>
        </w:tc>
        <w:tc>
          <w:tcPr>
            <w:tcW w:w="180" w:type="pct"/>
            <w:vMerge/>
            <w:tcBorders>
              <w:left w:val="single" w:sz="4" w:space="0" w:color="auto"/>
              <w:right w:val="single" w:sz="4" w:space="0" w:color="auto"/>
            </w:tcBorders>
            <w:shd w:val="clear" w:color="auto" w:fill="auto"/>
            <w:vAlign w:val="center"/>
          </w:tcPr>
          <w:p w:rsidR="005765F8" w:rsidRPr="006C015F" w:rsidRDefault="005765F8" w:rsidP="0011524B">
            <w:pPr>
              <w:rPr>
                <w:rFonts w:ascii="Arial" w:hAnsi="Arial" w:cs="Arial"/>
                <w:sz w:val="10"/>
                <w:szCs w:val="10"/>
              </w:rPr>
            </w:pPr>
          </w:p>
        </w:tc>
        <w:tc>
          <w:tcPr>
            <w:tcW w:w="357" w:type="pct"/>
            <w:vMerge w:val="restart"/>
            <w:tcBorders>
              <w:top w:val="single" w:sz="4" w:space="0" w:color="auto"/>
              <w:left w:val="single" w:sz="4" w:space="0" w:color="auto"/>
              <w:right w:val="single" w:sz="4" w:space="0" w:color="auto"/>
            </w:tcBorders>
            <w:shd w:val="clear" w:color="auto" w:fill="auto"/>
            <w:vAlign w:val="center"/>
          </w:tcPr>
          <w:p w:rsidR="005765F8" w:rsidRPr="004100F2" w:rsidRDefault="005765F8" w:rsidP="00404BED">
            <w:pPr>
              <w:ind w:left="-42" w:right="-28"/>
              <w:jc w:val="center"/>
              <w:rPr>
                <w:rFonts w:ascii="Arial" w:hAnsi="Arial" w:cs="Arial"/>
                <w:sz w:val="12"/>
                <w:szCs w:val="12"/>
              </w:rPr>
            </w:pPr>
            <w:r>
              <w:rPr>
                <w:rFonts w:ascii="Arial" w:hAnsi="Arial" w:cs="Arial"/>
                <w:sz w:val="12"/>
                <w:szCs w:val="12"/>
              </w:rPr>
              <w:t xml:space="preserve">Załatwienie </w:t>
            </w:r>
            <w:r>
              <w:rPr>
                <w:rFonts w:ascii="Arial" w:hAnsi="Arial" w:cs="Arial"/>
                <w:sz w:val="12"/>
                <w:szCs w:val="12"/>
              </w:rPr>
              <w:br/>
              <w:t xml:space="preserve">razem </w:t>
            </w:r>
            <w:r>
              <w:rPr>
                <w:rFonts w:ascii="Arial" w:hAnsi="Arial" w:cs="Arial"/>
                <w:sz w:val="12"/>
                <w:szCs w:val="12"/>
              </w:rPr>
              <w:br/>
              <w:t>(kol. 17, 18, 26 do 28</w:t>
            </w:r>
            <w:r w:rsidRPr="004100F2">
              <w:rPr>
                <w:rFonts w:ascii="Arial" w:hAnsi="Arial" w:cs="Arial"/>
                <w:sz w:val="12"/>
                <w:szCs w:val="12"/>
              </w:rPr>
              <w:t>)</w:t>
            </w:r>
          </w:p>
        </w:tc>
        <w:tc>
          <w:tcPr>
            <w:tcW w:w="268" w:type="pct"/>
            <w:vMerge w:val="restart"/>
            <w:tcBorders>
              <w:top w:val="single" w:sz="4" w:space="0" w:color="auto"/>
              <w:left w:val="single" w:sz="4" w:space="0" w:color="auto"/>
              <w:right w:val="single" w:sz="4" w:space="0" w:color="auto"/>
            </w:tcBorders>
            <w:shd w:val="clear" w:color="auto" w:fill="auto"/>
            <w:textDirection w:val="btLr"/>
            <w:vAlign w:val="center"/>
          </w:tcPr>
          <w:p w:rsidR="005765F8" w:rsidRPr="004100F2" w:rsidRDefault="005765F8" w:rsidP="0011524B">
            <w:pPr>
              <w:ind w:left="113" w:right="113"/>
              <w:jc w:val="center"/>
              <w:rPr>
                <w:rFonts w:ascii="Arial" w:hAnsi="Arial" w:cs="Arial"/>
                <w:sz w:val="12"/>
                <w:szCs w:val="12"/>
              </w:rPr>
            </w:pPr>
            <w:r w:rsidRPr="004100F2">
              <w:rPr>
                <w:rFonts w:ascii="Arial" w:hAnsi="Arial" w:cs="Arial"/>
                <w:sz w:val="12"/>
                <w:szCs w:val="12"/>
              </w:rPr>
              <w:t xml:space="preserve">sędziów SR z wyłączeniem sędziów funkcyjnych </w:t>
            </w:r>
          </w:p>
        </w:tc>
        <w:tc>
          <w:tcPr>
            <w:tcW w:w="268" w:type="pct"/>
            <w:vMerge w:val="restart"/>
            <w:tcBorders>
              <w:top w:val="single" w:sz="4" w:space="0" w:color="auto"/>
              <w:left w:val="single" w:sz="4" w:space="0" w:color="auto"/>
              <w:right w:val="single" w:sz="4" w:space="0" w:color="auto"/>
            </w:tcBorders>
            <w:shd w:val="clear" w:color="auto" w:fill="auto"/>
            <w:textDirection w:val="btLr"/>
            <w:vAlign w:val="center"/>
          </w:tcPr>
          <w:p w:rsidR="005765F8" w:rsidRPr="004100F2" w:rsidRDefault="005765F8" w:rsidP="003517F2">
            <w:pPr>
              <w:ind w:left="113" w:right="113"/>
              <w:jc w:val="center"/>
              <w:rPr>
                <w:rFonts w:ascii="Arial" w:hAnsi="Arial" w:cs="Arial"/>
                <w:sz w:val="12"/>
                <w:szCs w:val="12"/>
              </w:rPr>
            </w:pPr>
            <w:r w:rsidRPr="004100F2">
              <w:rPr>
                <w:rFonts w:ascii="Arial" w:hAnsi="Arial" w:cs="Arial"/>
                <w:sz w:val="12"/>
                <w:szCs w:val="12"/>
              </w:rPr>
              <w:t>sędziów f</w:t>
            </w:r>
            <w:r>
              <w:rPr>
                <w:rFonts w:ascii="Arial" w:hAnsi="Arial" w:cs="Arial"/>
                <w:sz w:val="12"/>
                <w:szCs w:val="12"/>
              </w:rPr>
              <w:t>unk</w:t>
            </w:r>
            <w:r w:rsidR="006A275C">
              <w:rPr>
                <w:rFonts w:ascii="Arial" w:hAnsi="Arial" w:cs="Arial"/>
                <w:sz w:val="12"/>
                <w:szCs w:val="12"/>
              </w:rPr>
              <w:t xml:space="preserve">cyjnych SR </w:t>
            </w:r>
            <w:r w:rsidR="006A275C">
              <w:rPr>
                <w:rFonts w:ascii="Arial" w:hAnsi="Arial" w:cs="Arial"/>
                <w:sz w:val="12"/>
                <w:szCs w:val="12"/>
              </w:rPr>
              <w:br/>
              <w:t>(</w:t>
            </w:r>
            <w:r>
              <w:rPr>
                <w:rFonts w:ascii="Arial" w:hAnsi="Arial" w:cs="Arial"/>
                <w:sz w:val="12"/>
                <w:szCs w:val="12"/>
              </w:rPr>
              <w:t>suma kol. od 19 do 25)</w:t>
            </w:r>
          </w:p>
        </w:tc>
        <w:tc>
          <w:tcPr>
            <w:tcW w:w="1877" w:type="pct"/>
            <w:gridSpan w:val="7"/>
            <w:tcBorders>
              <w:top w:val="single" w:sz="4" w:space="0" w:color="auto"/>
              <w:left w:val="nil"/>
              <w:bottom w:val="single" w:sz="4" w:space="0" w:color="auto"/>
              <w:right w:val="single" w:sz="4" w:space="0" w:color="auto"/>
            </w:tcBorders>
            <w:shd w:val="clear" w:color="auto" w:fill="auto"/>
            <w:vAlign w:val="center"/>
          </w:tcPr>
          <w:p w:rsidR="005765F8" w:rsidRPr="004100F2" w:rsidRDefault="005765F8" w:rsidP="0011524B">
            <w:pPr>
              <w:jc w:val="center"/>
              <w:rPr>
                <w:rFonts w:ascii="Arial" w:hAnsi="Arial" w:cs="Arial"/>
                <w:sz w:val="12"/>
                <w:szCs w:val="12"/>
              </w:rPr>
            </w:pPr>
            <w:r w:rsidRPr="004100F2">
              <w:rPr>
                <w:rFonts w:ascii="Arial" w:hAnsi="Arial" w:cs="Arial"/>
                <w:sz w:val="12"/>
                <w:szCs w:val="12"/>
              </w:rPr>
              <w:t>z tego</w:t>
            </w:r>
          </w:p>
        </w:tc>
        <w:tc>
          <w:tcPr>
            <w:tcW w:w="267" w:type="pct"/>
            <w:vMerge w:val="restart"/>
            <w:tcBorders>
              <w:top w:val="single" w:sz="4" w:space="0" w:color="auto"/>
              <w:left w:val="single" w:sz="4" w:space="0" w:color="auto"/>
              <w:right w:val="single" w:sz="4" w:space="0" w:color="auto"/>
            </w:tcBorders>
            <w:shd w:val="clear" w:color="auto" w:fill="auto"/>
            <w:textDirection w:val="btLr"/>
            <w:vAlign w:val="center"/>
          </w:tcPr>
          <w:p w:rsidR="005765F8" w:rsidRPr="006C015F" w:rsidRDefault="005765F8" w:rsidP="0011524B">
            <w:pPr>
              <w:ind w:left="113" w:right="113"/>
              <w:jc w:val="center"/>
              <w:rPr>
                <w:rFonts w:ascii="Arial" w:hAnsi="Arial" w:cs="Arial"/>
                <w:sz w:val="12"/>
                <w:szCs w:val="12"/>
              </w:rPr>
            </w:pPr>
            <w:r w:rsidRPr="006C015F">
              <w:rPr>
                <w:rFonts w:ascii="Arial" w:hAnsi="Arial" w:cs="Arial"/>
                <w:sz w:val="12"/>
                <w:szCs w:val="12"/>
              </w:rPr>
              <w:t>Inni</w:t>
            </w:r>
            <w:r>
              <w:rPr>
                <w:rFonts w:ascii="Arial" w:hAnsi="Arial" w:cs="Arial"/>
                <w:sz w:val="12"/>
                <w:szCs w:val="12"/>
              </w:rPr>
              <w:t xml:space="preserve"> sędziowie SR </w:t>
            </w:r>
          </w:p>
        </w:tc>
        <w:tc>
          <w:tcPr>
            <w:tcW w:w="314" w:type="pct"/>
            <w:vMerge w:val="restart"/>
            <w:tcBorders>
              <w:top w:val="single" w:sz="4" w:space="0" w:color="auto"/>
              <w:left w:val="single" w:sz="4" w:space="0" w:color="auto"/>
              <w:right w:val="single" w:sz="4" w:space="0" w:color="auto"/>
            </w:tcBorders>
            <w:shd w:val="clear" w:color="auto" w:fill="auto"/>
            <w:textDirection w:val="btLr"/>
            <w:vAlign w:val="center"/>
          </w:tcPr>
          <w:p w:rsidR="005765F8" w:rsidRPr="006C015F" w:rsidRDefault="001C1034" w:rsidP="0011524B">
            <w:pPr>
              <w:ind w:left="113" w:right="113"/>
              <w:jc w:val="center"/>
              <w:rPr>
                <w:rFonts w:ascii="Arial" w:hAnsi="Arial" w:cs="Arial"/>
                <w:sz w:val="12"/>
                <w:szCs w:val="12"/>
              </w:rPr>
            </w:pPr>
            <w:r>
              <w:rPr>
                <w:rFonts w:ascii="Arial" w:hAnsi="Arial" w:cs="Arial"/>
                <w:sz w:val="12"/>
                <w:szCs w:val="12"/>
              </w:rPr>
              <w:t>Inni sędziowie</w:t>
            </w:r>
          </w:p>
        </w:tc>
        <w:tc>
          <w:tcPr>
            <w:tcW w:w="305" w:type="pct"/>
            <w:vMerge w:val="restart"/>
            <w:tcBorders>
              <w:top w:val="single" w:sz="4" w:space="0" w:color="auto"/>
              <w:left w:val="single" w:sz="4" w:space="0" w:color="auto"/>
              <w:right w:val="single" w:sz="4" w:space="0" w:color="auto"/>
            </w:tcBorders>
            <w:textDirection w:val="btLr"/>
            <w:vAlign w:val="center"/>
          </w:tcPr>
          <w:p w:rsidR="005765F8" w:rsidRDefault="001C1034" w:rsidP="005765F8">
            <w:pPr>
              <w:ind w:left="113" w:right="113"/>
              <w:jc w:val="center"/>
              <w:rPr>
                <w:rFonts w:ascii="Arial" w:hAnsi="Arial" w:cs="Arial"/>
                <w:sz w:val="12"/>
                <w:szCs w:val="12"/>
              </w:rPr>
            </w:pPr>
            <w:r>
              <w:rPr>
                <w:rFonts w:ascii="Arial" w:hAnsi="Arial" w:cs="Arial"/>
                <w:sz w:val="12"/>
                <w:szCs w:val="12"/>
              </w:rPr>
              <w:t>referendarzy</w:t>
            </w:r>
          </w:p>
        </w:tc>
      </w:tr>
      <w:tr w:rsidR="005765F8" w:rsidRPr="006C015F" w:rsidTr="00246BDE">
        <w:trPr>
          <w:cantSplit/>
          <w:trHeight w:val="683"/>
          <w:tblHeader/>
        </w:trPr>
        <w:tc>
          <w:tcPr>
            <w:tcW w:w="1164" w:type="pct"/>
            <w:gridSpan w:val="3"/>
            <w:vMerge/>
            <w:tcBorders>
              <w:left w:val="single" w:sz="4" w:space="0" w:color="auto"/>
              <w:bottom w:val="single" w:sz="4" w:space="0" w:color="auto"/>
              <w:right w:val="single" w:sz="4" w:space="0" w:color="auto"/>
            </w:tcBorders>
            <w:shd w:val="clear" w:color="auto" w:fill="auto"/>
            <w:vAlign w:val="center"/>
          </w:tcPr>
          <w:p w:rsidR="005765F8" w:rsidRPr="006C015F" w:rsidRDefault="005765F8" w:rsidP="0011524B">
            <w:pPr>
              <w:rPr>
                <w:rFonts w:ascii="Arial" w:hAnsi="Arial" w:cs="Arial"/>
                <w:sz w:val="10"/>
                <w:szCs w:val="10"/>
              </w:rPr>
            </w:pPr>
          </w:p>
        </w:tc>
        <w:tc>
          <w:tcPr>
            <w:tcW w:w="180" w:type="pct"/>
            <w:vMerge/>
            <w:tcBorders>
              <w:left w:val="single" w:sz="4" w:space="0" w:color="auto"/>
              <w:bottom w:val="single" w:sz="4" w:space="0" w:color="auto"/>
              <w:right w:val="single" w:sz="4" w:space="0" w:color="auto"/>
            </w:tcBorders>
            <w:shd w:val="clear" w:color="auto" w:fill="auto"/>
            <w:vAlign w:val="center"/>
          </w:tcPr>
          <w:p w:rsidR="005765F8" w:rsidRPr="006C015F" w:rsidRDefault="005765F8" w:rsidP="0011524B">
            <w:pPr>
              <w:rPr>
                <w:rFonts w:ascii="Arial" w:hAnsi="Arial" w:cs="Arial"/>
                <w:sz w:val="10"/>
                <w:szCs w:val="10"/>
              </w:rPr>
            </w:pPr>
          </w:p>
        </w:tc>
        <w:tc>
          <w:tcPr>
            <w:tcW w:w="357" w:type="pct"/>
            <w:vMerge/>
            <w:tcBorders>
              <w:left w:val="single" w:sz="4" w:space="0" w:color="auto"/>
              <w:bottom w:val="single" w:sz="4" w:space="0" w:color="auto"/>
              <w:right w:val="single" w:sz="4" w:space="0" w:color="auto"/>
            </w:tcBorders>
            <w:shd w:val="clear" w:color="auto" w:fill="auto"/>
            <w:vAlign w:val="center"/>
          </w:tcPr>
          <w:p w:rsidR="005765F8" w:rsidRPr="004100F2" w:rsidRDefault="005765F8" w:rsidP="0011524B">
            <w:pPr>
              <w:rPr>
                <w:rFonts w:ascii="Arial" w:hAnsi="Arial" w:cs="Arial"/>
                <w:sz w:val="10"/>
                <w:szCs w:val="10"/>
              </w:rPr>
            </w:pPr>
          </w:p>
        </w:tc>
        <w:tc>
          <w:tcPr>
            <w:tcW w:w="268" w:type="pct"/>
            <w:vMerge/>
            <w:tcBorders>
              <w:left w:val="single" w:sz="4" w:space="0" w:color="auto"/>
              <w:bottom w:val="single" w:sz="4" w:space="0" w:color="auto"/>
              <w:right w:val="single" w:sz="4" w:space="0" w:color="auto"/>
            </w:tcBorders>
            <w:shd w:val="clear" w:color="auto" w:fill="auto"/>
            <w:vAlign w:val="center"/>
          </w:tcPr>
          <w:p w:rsidR="005765F8" w:rsidRPr="004100F2" w:rsidRDefault="005765F8" w:rsidP="0011524B">
            <w:pPr>
              <w:rPr>
                <w:rFonts w:ascii="Arial" w:hAnsi="Arial" w:cs="Arial"/>
                <w:sz w:val="10"/>
                <w:szCs w:val="10"/>
              </w:rPr>
            </w:pPr>
          </w:p>
        </w:tc>
        <w:tc>
          <w:tcPr>
            <w:tcW w:w="268" w:type="pct"/>
            <w:vMerge/>
            <w:tcBorders>
              <w:left w:val="single" w:sz="4" w:space="0" w:color="auto"/>
              <w:bottom w:val="single" w:sz="4" w:space="0" w:color="auto"/>
              <w:right w:val="single" w:sz="4" w:space="0" w:color="auto"/>
            </w:tcBorders>
            <w:shd w:val="clear" w:color="auto" w:fill="auto"/>
            <w:vAlign w:val="center"/>
          </w:tcPr>
          <w:p w:rsidR="005765F8" w:rsidRPr="004100F2" w:rsidRDefault="005765F8" w:rsidP="0011524B">
            <w:pPr>
              <w:rPr>
                <w:rFonts w:ascii="Arial" w:hAnsi="Arial" w:cs="Arial"/>
                <w:sz w:val="10"/>
                <w:szCs w:val="10"/>
              </w:rPr>
            </w:pP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tcPr>
          <w:p w:rsidR="005765F8" w:rsidRPr="004100F2" w:rsidRDefault="005765F8" w:rsidP="0011524B">
            <w:pPr>
              <w:ind w:left="113" w:right="113"/>
              <w:jc w:val="center"/>
              <w:rPr>
                <w:rFonts w:ascii="Arial" w:hAnsi="Arial" w:cs="Arial"/>
                <w:sz w:val="12"/>
                <w:szCs w:val="12"/>
              </w:rPr>
            </w:pPr>
            <w:r w:rsidRPr="004100F2">
              <w:rPr>
                <w:rFonts w:ascii="Arial" w:hAnsi="Arial" w:cs="Arial"/>
                <w:sz w:val="12"/>
                <w:szCs w:val="12"/>
              </w:rPr>
              <w:t>prezesa</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5765F8" w:rsidRPr="006C015F" w:rsidRDefault="005765F8" w:rsidP="0011524B">
            <w:pPr>
              <w:ind w:left="113" w:right="113"/>
              <w:jc w:val="center"/>
              <w:rPr>
                <w:rFonts w:ascii="Arial" w:hAnsi="Arial" w:cs="Arial"/>
                <w:sz w:val="12"/>
                <w:szCs w:val="12"/>
              </w:rPr>
            </w:pPr>
            <w:r w:rsidRPr="006C015F">
              <w:rPr>
                <w:rFonts w:ascii="Arial" w:hAnsi="Arial" w:cs="Arial"/>
                <w:sz w:val="12"/>
                <w:szCs w:val="12"/>
              </w:rPr>
              <w:t>wiceprezesa</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5765F8" w:rsidRPr="006C015F" w:rsidRDefault="005765F8" w:rsidP="0011524B">
            <w:pPr>
              <w:ind w:left="113" w:right="113"/>
              <w:jc w:val="center"/>
              <w:rPr>
                <w:rFonts w:ascii="Arial" w:hAnsi="Arial" w:cs="Arial"/>
                <w:sz w:val="12"/>
                <w:szCs w:val="12"/>
              </w:rPr>
            </w:pPr>
            <w:r w:rsidRPr="006C015F">
              <w:rPr>
                <w:rFonts w:ascii="Arial" w:hAnsi="Arial" w:cs="Arial"/>
                <w:sz w:val="12"/>
                <w:szCs w:val="12"/>
              </w:rPr>
              <w:t>przewodniczącego wydziału</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5765F8" w:rsidRPr="006C015F" w:rsidRDefault="005765F8" w:rsidP="0011524B">
            <w:pPr>
              <w:ind w:left="113" w:right="113"/>
              <w:jc w:val="center"/>
              <w:rPr>
                <w:rFonts w:ascii="Arial" w:hAnsi="Arial" w:cs="Arial"/>
                <w:sz w:val="12"/>
                <w:szCs w:val="12"/>
              </w:rPr>
            </w:pPr>
            <w:r w:rsidRPr="006C015F">
              <w:rPr>
                <w:rFonts w:ascii="Arial" w:hAnsi="Arial" w:cs="Arial"/>
                <w:sz w:val="12"/>
                <w:szCs w:val="12"/>
              </w:rPr>
              <w:t>zastępcę przewodniczącego wydziału</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5765F8" w:rsidRPr="006C015F" w:rsidRDefault="005765F8" w:rsidP="0011524B">
            <w:pPr>
              <w:ind w:left="113" w:right="113"/>
              <w:jc w:val="center"/>
              <w:rPr>
                <w:rFonts w:ascii="Arial" w:hAnsi="Arial" w:cs="Arial"/>
                <w:sz w:val="12"/>
                <w:szCs w:val="12"/>
              </w:rPr>
            </w:pPr>
            <w:r w:rsidRPr="006C015F">
              <w:rPr>
                <w:rFonts w:ascii="Arial" w:hAnsi="Arial" w:cs="Arial"/>
                <w:sz w:val="12"/>
                <w:szCs w:val="12"/>
              </w:rPr>
              <w:t>kierownika sekcji</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5765F8" w:rsidRPr="006C015F" w:rsidRDefault="005765F8" w:rsidP="0011524B">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5765F8" w:rsidRPr="006C015F" w:rsidRDefault="005765F8" w:rsidP="0011524B">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267" w:type="pct"/>
            <w:vMerge/>
            <w:tcBorders>
              <w:left w:val="single" w:sz="4" w:space="0" w:color="auto"/>
              <w:bottom w:val="single" w:sz="4" w:space="0" w:color="auto"/>
              <w:right w:val="single" w:sz="4" w:space="0" w:color="auto"/>
            </w:tcBorders>
            <w:shd w:val="clear" w:color="auto" w:fill="auto"/>
            <w:vAlign w:val="center"/>
          </w:tcPr>
          <w:p w:rsidR="005765F8" w:rsidRPr="006C015F" w:rsidRDefault="005765F8" w:rsidP="0011524B">
            <w:pPr>
              <w:jc w:val="center"/>
              <w:rPr>
                <w:rFonts w:ascii="Arial" w:hAnsi="Arial" w:cs="Arial"/>
                <w:sz w:val="12"/>
                <w:szCs w:val="12"/>
              </w:rPr>
            </w:pPr>
          </w:p>
        </w:tc>
        <w:tc>
          <w:tcPr>
            <w:tcW w:w="314" w:type="pct"/>
            <w:vMerge/>
            <w:tcBorders>
              <w:left w:val="single" w:sz="4" w:space="0" w:color="auto"/>
              <w:bottom w:val="single" w:sz="4" w:space="0" w:color="auto"/>
              <w:right w:val="single" w:sz="4" w:space="0" w:color="auto"/>
            </w:tcBorders>
            <w:shd w:val="clear" w:color="auto" w:fill="auto"/>
            <w:vAlign w:val="center"/>
          </w:tcPr>
          <w:p w:rsidR="005765F8" w:rsidRPr="006C015F" w:rsidRDefault="005765F8" w:rsidP="00E07834">
            <w:pPr>
              <w:jc w:val="center"/>
              <w:rPr>
                <w:rFonts w:ascii="Arial" w:hAnsi="Arial" w:cs="Arial"/>
                <w:sz w:val="10"/>
                <w:szCs w:val="10"/>
              </w:rPr>
            </w:pPr>
          </w:p>
        </w:tc>
        <w:tc>
          <w:tcPr>
            <w:tcW w:w="305" w:type="pct"/>
            <w:vMerge/>
            <w:tcBorders>
              <w:left w:val="single" w:sz="4" w:space="0" w:color="auto"/>
              <w:bottom w:val="single" w:sz="4" w:space="0" w:color="auto"/>
              <w:right w:val="single" w:sz="4" w:space="0" w:color="auto"/>
            </w:tcBorders>
          </w:tcPr>
          <w:p w:rsidR="005765F8" w:rsidRPr="006C015F" w:rsidRDefault="005765F8" w:rsidP="00E07834">
            <w:pPr>
              <w:jc w:val="center"/>
              <w:rPr>
                <w:rFonts w:ascii="Arial" w:hAnsi="Arial" w:cs="Arial"/>
                <w:sz w:val="10"/>
                <w:szCs w:val="10"/>
              </w:rPr>
            </w:pPr>
          </w:p>
        </w:tc>
      </w:tr>
      <w:tr w:rsidR="001C1034" w:rsidRPr="006C015F" w:rsidTr="00246BDE">
        <w:trPr>
          <w:cantSplit/>
          <w:trHeight w:val="158"/>
          <w:tblHeader/>
        </w:trPr>
        <w:tc>
          <w:tcPr>
            <w:tcW w:w="1344"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11524B">
            <w:pPr>
              <w:jc w:val="center"/>
              <w:rPr>
                <w:rFonts w:ascii="Arial" w:hAnsi="Arial" w:cs="Arial"/>
                <w:sz w:val="10"/>
                <w:szCs w:val="10"/>
              </w:rPr>
            </w:pPr>
            <w:r w:rsidRPr="006C015F">
              <w:rPr>
                <w:rFonts w:ascii="Arial" w:hAnsi="Arial" w:cs="Arial"/>
                <w:sz w:val="10"/>
                <w:szCs w:val="10"/>
              </w:rPr>
              <w:t>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16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17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18</w:t>
            </w:r>
          </w:p>
        </w:tc>
        <w:tc>
          <w:tcPr>
            <w:tcW w:w="269"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19</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20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21</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22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23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24</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25</w:t>
            </w:r>
          </w:p>
        </w:tc>
        <w:tc>
          <w:tcPr>
            <w:tcW w:w="267"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26</w:t>
            </w:r>
          </w:p>
        </w:tc>
        <w:tc>
          <w:tcPr>
            <w:tcW w:w="314"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1C1034" w:rsidP="0011524B">
            <w:pPr>
              <w:jc w:val="center"/>
              <w:rPr>
                <w:rFonts w:ascii="Arial" w:hAnsi="Arial" w:cs="Arial"/>
                <w:sz w:val="10"/>
                <w:szCs w:val="10"/>
              </w:rPr>
            </w:pPr>
            <w:r>
              <w:rPr>
                <w:rFonts w:ascii="Arial" w:hAnsi="Arial" w:cs="Arial"/>
                <w:sz w:val="10"/>
                <w:szCs w:val="10"/>
              </w:rPr>
              <w:t>27</w:t>
            </w:r>
          </w:p>
        </w:tc>
        <w:tc>
          <w:tcPr>
            <w:tcW w:w="305" w:type="pct"/>
            <w:tcBorders>
              <w:top w:val="single" w:sz="4" w:space="0" w:color="auto"/>
              <w:left w:val="single" w:sz="4" w:space="0" w:color="auto"/>
              <w:bottom w:val="single" w:sz="4" w:space="0" w:color="auto"/>
              <w:right w:val="single" w:sz="4" w:space="0" w:color="auto"/>
            </w:tcBorders>
            <w:vAlign w:val="bottom"/>
          </w:tcPr>
          <w:p w:rsidR="007C6383" w:rsidRPr="006C015F" w:rsidRDefault="001C1034" w:rsidP="001C1034">
            <w:pPr>
              <w:jc w:val="center"/>
              <w:rPr>
                <w:rFonts w:ascii="Arial" w:hAnsi="Arial" w:cs="Arial"/>
                <w:sz w:val="10"/>
                <w:szCs w:val="10"/>
              </w:rPr>
            </w:pPr>
            <w:r>
              <w:rPr>
                <w:rFonts w:ascii="Arial" w:hAnsi="Arial" w:cs="Arial"/>
                <w:sz w:val="10"/>
                <w:szCs w:val="10"/>
              </w:rPr>
              <w:t>28</w:t>
            </w:r>
          </w:p>
        </w:tc>
      </w:tr>
      <w:tr w:rsidR="00246BDE" w:rsidRPr="006C015F" w:rsidTr="00246BDE">
        <w:trPr>
          <w:cantSplit/>
          <w:trHeight w:val="98"/>
        </w:trPr>
        <w:tc>
          <w:tcPr>
            <w:tcW w:w="87" w:type="pct"/>
            <w:vMerge w:val="restart"/>
            <w:tcBorders>
              <w:left w:val="single" w:sz="4" w:space="0" w:color="auto"/>
              <w:right w:val="single" w:sz="4" w:space="0" w:color="auto"/>
            </w:tcBorders>
            <w:shd w:val="clear" w:color="auto" w:fill="auto"/>
            <w:textDirection w:val="btLr"/>
            <w:vAlign w:val="center"/>
          </w:tcPr>
          <w:p w:rsidR="00246BDE" w:rsidRPr="006C015F" w:rsidRDefault="00246BDE" w:rsidP="00246BDE">
            <w:pPr>
              <w:pStyle w:val="Stopka"/>
              <w:ind w:left="113" w:right="113"/>
              <w:jc w:val="center"/>
              <w:rPr>
                <w:rFonts w:ascii="Arial" w:hAnsi="Arial" w:cs="Arial"/>
                <w:iCs/>
                <w:sz w:val="12"/>
                <w:szCs w:val="12"/>
              </w:rPr>
            </w:pPr>
            <w:r w:rsidRPr="006C015F">
              <w:rPr>
                <w:rFonts w:ascii="Arial" w:hAnsi="Arial" w:cs="Arial"/>
                <w:iCs/>
                <w:sz w:val="12"/>
                <w:szCs w:val="12"/>
              </w:rPr>
              <w:t>W tym (dok.)</w:t>
            </w: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rPr>
                <w:rFonts w:ascii="Arial" w:hAnsi="Arial" w:cs="Arial"/>
                <w:iCs/>
                <w:sz w:val="12"/>
                <w:szCs w:val="12"/>
              </w:rPr>
            </w:pPr>
            <w:r w:rsidRPr="006C015F">
              <w:rPr>
                <w:rFonts w:ascii="Arial" w:hAnsi="Arial" w:cs="Arial"/>
                <w:iCs/>
                <w:sz w:val="12"/>
                <w:szCs w:val="12"/>
              </w:rPr>
              <w:t>w wyniku przekazania sprawy w ramach sądu pomiędzy wydziałami tego samego pionu</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ind w:left="-57" w:right="-57"/>
              <w:jc w:val="center"/>
              <w:rPr>
                <w:rFonts w:ascii="Arial" w:hAnsi="Arial" w:cs="Arial"/>
                <w:sz w:val="10"/>
                <w:szCs w:val="10"/>
              </w:rPr>
            </w:pPr>
            <w:r>
              <w:rPr>
                <w:rFonts w:ascii="Arial" w:hAnsi="Arial" w:cs="Arial"/>
                <w:sz w:val="10"/>
                <w:szCs w:val="10"/>
              </w:rPr>
              <w:t>30</w:t>
            </w:r>
          </w:p>
        </w:tc>
        <w:tc>
          <w:tcPr>
            <w:tcW w:w="35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246BDE" w:rsidRDefault="00246BDE" w:rsidP="00246BDE">
            <w:pPr>
              <w:jc w:val="right"/>
              <w:rPr>
                <w:rFonts w:ascii="Arial" w:hAnsi="Arial" w:cs="Arial"/>
                <w:color w:val="000000"/>
                <w:sz w:val="14"/>
                <w:szCs w:val="14"/>
              </w:rPr>
            </w:pPr>
          </w:p>
        </w:tc>
      </w:tr>
      <w:tr w:rsidR="00246BDE" w:rsidRPr="006C015F" w:rsidTr="00246BDE">
        <w:trPr>
          <w:cantSplit/>
          <w:trHeight w:val="98"/>
        </w:trPr>
        <w:tc>
          <w:tcPr>
            <w:tcW w:w="87" w:type="pct"/>
            <w:vMerge/>
            <w:tcBorders>
              <w:left w:val="single" w:sz="4" w:space="0" w:color="auto"/>
              <w:right w:val="single" w:sz="4" w:space="0" w:color="auto"/>
            </w:tcBorders>
            <w:shd w:val="clear" w:color="auto" w:fill="auto"/>
            <w:vAlign w:val="center"/>
          </w:tcPr>
          <w:p w:rsidR="00246BDE" w:rsidRPr="006C015F" w:rsidRDefault="00246BDE" w:rsidP="00246BDE">
            <w:pPr>
              <w:pStyle w:val="Stopka"/>
              <w:rPr>
                <w:rFonts w:ascii="Arial" w:hAnsi="Arial" w:cs="Arial"/>
                <w:iCs/>
                <w:sz w:val="12"/>
                <w:szCs w:val="12"/>
              </w:rPr>
            </w:pP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rPr>
                <w:rFonts w:ascii="Arial" w:hAnsi="Arial" w:cs="Arial"/>
                <w:iCs/>
                <w:sz w:val="12"/>
                <w:szCs w:val="12"/>
              </w:rPr>
            </w:pPr>
            <w:r w:rsidRPr="006C015F">
              <w:rPr>
                <w:rFonts w:ascii="Arial" w:hAnsi="Arial" w:cs="Arial"/>
                <w:iCs/>
                <w:sz w:val="12"/>
                <w:szCs w:val="12"/>
              </w:rPr>
              <w:t>w wyniku przekazania sprawy w ramach sądu pomiędzy wydziałami różnych pionów</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ind w:left="-57" w:right="-57"/>
              <w:jc w:val="center"/>
              <w:rPr>
                <w:rFonts w:ascii="Arial" w:hAnsi="Arial" w:cs="Arial"/>
                <w:sz w:val="10"/>
                <w:szCs w:val="10"/>
              </w:rPr>
            </w:pPr>
            <w:r>
              <w:rPr>
                <w:rFonts w:ascii="Arial" w:hAnsi="Arial" w:cs="Arial"/>
                <w:sz w:val="10"/>
                <w:szCs w:val="10"/>
              </w:rPr>
              <w:t>31</w:t>
            </w:r>
          </w:p>
        </w:tc>
        <w:tc>
          <w:tcPr>
            <w:tcW w:w="35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r>
              <w:rPr>
                <w:rFonts w:ascii="Arial" w:hAnsi="Arial" w:cs="Arial"/>
                <w:color w:val="000000"/>
                <w:sz w:val="14"/>
                <w:szCs w:val="14"/>
              </w:rPr>
              <w:t>1</w:t>
            </w:r>
          </w:p>
        </w:tc>
        <w:tc>
          <w:tcPr>
            <w:tcW w:w="269"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246BDE" w:rsidRDefault="00246BDE" w:rsidP="00246BDE">
            <w:pPr>
              <w:jc w:val="right"/>
              <w:rPr>
                <w:rFonts w:ascii="Arial" w:hAnsi="Arial" w:cs="Arial"/>
                <w:color w:val="000000"/>
                <w:sz w:val="14"/>
                <w:szCs w:val="14"/>
              </w:rPr>
            </w:pPr>
          </w:p>
        </w:tc>
      </w:tr>
      <w:tr w:rsidR="00246BDE" w:rsidRPr="006C015F" w:rsidTr="00564A74">
        <w:trPr>
          <w:cantSplit/>
          <w:trHeight w:hRule="exact" w:val="198"/>
        </w:trPr>
        <w:tc>
          <w:tcPr>
            <w:tcW w:w="87" w:type="pct"/>
            <w:vMerge/>
            <w:tcBorders>
              <w:left w:val="single" w:sz="4" w:space="0" w:color="auto"/>
              <w:right w:val="single" w:sz="4" w:space="0" w:color="auto"/>
            </w:tcBorders>
            <w:shd w:val="clear" w:color="auto" w:fill="auto"/>
            <w:vAlign w:val="center"/>
          </w:tcPr>
          <w:p w:rsidR="00246BDE" w:rsidRPr="006C015F" w:rsidRDefault="00246BDE" w:rsidP="00246BDE">
            <w:pPr>
              <w:rPr>
                <w:rFonts w:ascii="Arial" w:hAnsi="Arial" w:cs="Arial"/>
                <w:iCs/>
                <w:sz w:val="12"/>
                <w:szCs w:val="12"/>
              </w:rPr>
            </w:pPr>
          </w:p>
        </w:tc>
        <w:tc>
          <w:tcPr>
            <w:tcW w:w="605" w:type="pct"/>
            <w:vMerge w:val="restart"/>
            <w:tcBorders>
              <w:top w:val="single" w:sz="4" w:space="0" w:color="auto"/>
              <w:left w:val="single" w:sz="4" w:space="0" w:color="auto"/>
              <w:right w:val="single" w:sz="4" w:space="0" w:color="auto"/>
            </w:tcBorders>
            <w:shd w:val="clear" w:color="auto" w:fill="auto"/>
            <w:vAlign w:val="center"/>
          </w:tcPr>
          <w:p w:rsidR="00246BDE" w:rsidRPr="006C015F" w:rsidRDefault="00246BDE" w:rsidP="00246BDE">
            <w:pPr>
              <w:ind w:left="-14" w:right="-56"/>
              <w:rPr>
                <w:rFonts w:ascii="Arial" w:hAnsi="Arial" w:cs="Arial"/>
                <w:iCs/>
                <w:sz w:val="12"/>
                <w:szCs w:val="12"/>
              </w:rPr>
            </w:pPr>
            <w:r w:rsidRPr="006C015F">
              <w:rPr>
                <w:rFonts w:ascii="Arial" w:hAnsi="Arial" w:cs="Arial"/>
                <w:iCs/>
                <w:sz w:val="12"/>
                <w:szCs w:val="12"/>
              </w:rPr>
              <w:t>zmiany organizacyjne związane z utworzeniem lub likwidacją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ind w:left="-14"/>
              <w:rPr>
                <w:rFonts w:ascii="Arial" w:hAnsi="Arial" w:cs="Arial"/>
                <w:iCs/>
                <w:sz w:val="12"/>
                <w:szCs w:val="12"/>
              </w:rPr>
            </w:pPr>
            <w:r w:rsidRPr="006C015F">
              <w:rPr>
                <w:rFonts w:ascii="Arial" w:hAnsi="Arial" w:cs="Arial"/>
                <w:iCs/>
                <w:sz w:val="12"/>
                <w:szCs w:val="12"/>
              </w:rPr>
              <w:t>wydziału (ów)</w:t>
            </w:r>
            <w:r>
              <w:rPr>
                <w:rFonts w:ascii="Arial" w:hAnsi="Arial" w:cs="Arial"/>
                <w:iCs/>
                <w:sz w:val="12"/>
                <w:szCs w:val="12"/>
              </w:rPr>
              <w:t xml:space="preserve"> </w:t>
            </w:r>
            <w:r w:rsidRPr="00317D48">
              <w:rPr>
                <w:rFonts w:ascii="Arial" w:hAnsi="Arial" w:cs="Arial"/>
                <w:iCs/>
                <w:sz w:val="12"/>
                <w:szCs w:val="12"/>
              </w:rPr>
              <w:t>/ sekcji</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2</w:t>
            </w:r>
          </w:p>
        </w:tc>
        <w:tc>
          <w:tcPr>
            <w:tcW w:w="35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246BDE" w:rsidRDefault="00246BDE" w:rsidP="00246BDE">
            <w:pPr>
              <w:jc w:val="right"/>
              <w:rPr>
                <w:rFonts w:ascii="Arial" w:hAnsi="Arial" w:cs="Arial"/>
                <w:color w:val="000000"/>
                <w:sz w:val="14"/>
                <w:szCs w:val="14"/>
              </w:rPr>
            </w:pPr>
          </w:p>
        </w:tc>
      </w:tr>
      <w:tr w:rsidR="00751EBE" w:rsidRPr="006C015F" w:rsidTr="00564A74">
        <w:trPr>
          <w:cantSplit/>
          <w:trHeight w:hRule="exact" w:val="198"/>
        </w:trPr>
        <w:tc>
          <w:tcPr>
            <w:tcW w:w="87" w:type="pct"/>
            <w:vMerge/>
            <w:tcBorders>
              <w:left w:val="single" w:sz="4" w:space="0" w:color="auto"/>
              <w:right w:val="single" w:sz="4" w:space="0" w:color="auto"/>
            </w:tcBorders>
            <w:shd w:val="clear" w:color="auto" w:fill="auto"/>
            <w:vAlign w:val="center"/>
          </w:tcPr>
          <w:p w:rsidR="00751EBE" w:rsidRPr="006C015F" w:rsidRDefault="00751EBE" w:rsidP="00751EBE">
            <w:pPr>
              <w:rPr>
                <w:rFonts w:ascii="Arial" w:hAnsi="Arial" w:cs="Arial"/>
                <w:sz w:val="12"/>
                <w:szCs w:val="12"/>
              </w:rPr>
            </w:pPr>
          </w:p>
        </w:tc>
        <w:tc>
          <w:tcPr>
            <w:tcW w:w="605" w:type="pct"/>
            <w:vMerge/>
            <w:tcBorders>
              <w:left w:val="single" w:sz="4" w:space="0" w:color="auto"/>
              <w:bottom w:val="single" w:sz="4" w:space="0" w:color="auto"/>
              <w:right w:val="single" w:sz="4" w:space="0" w:color="auto"/>
            </w:tcBorders>
            <w:shd w:val="clear" w:color="auto" w:fill="auto"/>
            <w:vAlign w:val="center"/>
          </w:tcPr>
          <w:p w:rsidR="00751EBE" w:rsidRPr="006C015F" w:rsidRDefault="00751EBE" w:rsidP="00751EBE">
            <w:pPr>
              <w:ind w:left="-14"/>
              <w:rPr>
                <w:rFonts w:ascii="Arial" w:hAnsi="Arial" w:cs="Arial"/>
                <w:sz w:val="12"/>
                <w:szCs w:val="12"/>
              </w:rPr>
            </w:pP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751EBE" w:rsidRPr="006C015F" w:rsidRDefault="00751EBE" w:rsidP="00751EBE">
            <w:pPr>
              <w:ind w:left="-14"/>
              <w:rPr>
                <w:rFonts w:ascii="Arial" w:hAnsi="Arial" w:cs="Arial"/>
                <w:sz w:val="12"/>
                <w:szCs w:val="12"/>
              </w:rPr>
            </w:pPr>
            <w:r w:rsidRPr="006C015F">
              <w:rPr>
                <w:rFonts w:ascii="Arial" w:hAnsi="Arial" w:cs="Arial"/>
                <w:iCs/>
                <w:sz w:val="12"/>
                <w:szCs w:val="12"/>
              </w:rPr>
              <w:t>sądu (ów)</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751EBE" w:rsidRPr="006C015F" w:rsidRDefault="00751EBE" w:rsidP="00751EBE">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3</w:t>
            </w:r>
          </w:p>
        </w:tc>
        <w:tc>
          <w:tcPr>
            <w:tcW w:w="357" w:type="pct"/>
            <w:tcBorders>
              <w:top w:val="single" w:sz="4" w:space="0" w:color="auto"/>
              <w:left w:val="nil"/>
              <w:bottom w:val="single" w:sz="4" w:space="0" w:color="auto"/>
              <w:right w:val="single" w:sz="4" w:space="0" w:color="auto"/>
            </w:tcBorders>
            <w:shd w:val="clear" w:color="auto" w:fill="auto"/>
            <w:vAlign w:val="center"/>
          </w:tcPr>
          <w:p w:rsidR="00751EBE" w:rsidRDefault="00751EBE" w:rsidP="00751EB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51EBE" w:rsidRDefault="00751EBE" w:rsidP="00751EB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51EBE" w:rsidRDefault="00751EBE" w:rsidP="00751EBE">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751EBE" w:rsidRDefault="00751EBE" w:rsidP="00751EB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51EBE" w:rsidRDefault="00751EBE" w:rsidP="00751EB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51EBE" w:rsidRDefault="00751EBE" w:rsidP="00751EB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51EBE" w:rsidRDefault="00751EBE" w:rsidP="00751EB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51EBE" w:rsidRDefault="00751EBE" w:rsidP="00751EB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51EBE" w:rsidRDefault="00751EBE" w:rsidP="00751EB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51EBE" w:rsidRDefault="00751EBE" w:rsidP="00751EB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751EBE" w:rsidRDefault="00751EBE" w:rsidP="00751EBE">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751EBE" w:rsidRDefault="00751EBE" w:rsidP="00751EBE">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751EBE" w:rsidRDefault="00751EBE" w:rsidP="00751EBE">
            <w:pPr>
              <w:jc w:val="right"/>
              <w:rPr>
                <w:rFonts w:ascii="Arial" w:hAnsi="Arial" w:cs="Arial"/>
                <w:color w:val="000000"/>
                <w:sz w:val="14"/>
                <w:szCs w:val="14"/>
              </w:rPr>
            </w:pPr>
          </w:p>
        </w:tc>
      </w:tr>
      <w:tr w:rsidR="00246BDE" w:rsidRPr="006C015F" w:rsidTr="00564A74">
        <w:trPr>
          <w:cantSplit/>
          <w:trHeight w:hRule="exact" w:val="198"/>
        </w:trPr>
        <w:tc>
          <w:tcPr>
            <w:tcW w:w="87" w:type="pct"/>
            <w:vMerge/>
            <w:tcBorders>
              <w:left w:val="single" w:sz="4" w:space="0" w:color="auto"/>
              <w:right w:val="single" w:sz="4" w:space="0" w:color="auto"/>
            </w:tcBorders>
            <w:shd w:val="clear" w:color="auto" w:fill="auto"/>
            <w:vAlign w:val="center"/>
          </w:tcPr>
          <w:p w:rsidR="00246BDE" w:rsidRPr="006C015F" w:rsidRDefault="00246BDE" w:rsidP="00246BDE">
            <w:pPr>
              <w:rPr>
                <w:rFonts w:ascii="Arial" w:hAnsi="Arial" w:cs="Arial"/>
                <w:sz w:val="12"/>
                <w:szCs w:val="12"/>
              </w:rPr>
            </w:pPr>
          </w:p>
        </w:tc>
        <w:tc>
          <w:tcPr>
            <w:tcW w:w="605" w:type="pct"/>
            <w:vMerge w:val="restart"/>
            <w:tcBorders>
              <w:left w:val="single" w:sz="4" w:space="0" w:color="auto"/>
              <w:right w:val="single" w:sz="4" w:space="0" w:color="auto"/>
            </w:tcBorders>
            <w:shd w:val="clear" w:color="auto" w:fill="auto"/>
            <w:vAlign w:val="center"/>
          </w:tcPr>
          <w:p w:rsidR="00246BDE" w:rsidRPr="006C015F" w:rsidRDefault="00246BDE" w:rsidP="00246BDE">
            <w:pPr>
              <w:rPr>
                <w:rFonts w:ascii="Arial" w:hAnsi="Arial" w:cs="Arial"/>
                <w:iCs/>
                <w:sz w:val="12"/>
                <w:szCs w:val="12"/>
              </w:rPr>
            </w:pPr>
            <w:r w:rsidRPr="006C015F">
              <w:rPr>
                <w:rFonts w:ascii="Arial" w:hAnsi="Arial" w:cs="Arial"/>
                <w:iCs/>
                <w:sz w:val="12"/>
                <w:szCs w:val="12"/>
              </w:rPr>
              <w:t>w wyniku zmiany obszaru właściwości miejscowej</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rPr>
                <w:rFonts w:ascii="Arial" w:hAnsi="Arial" w:cs="Arial"/>
                <w:iCs/>
                <w:sz w:val="12"/>
                <w:szCs w:val="12"/>
              </w:rPr>
            </w:pPr>
            <w:r w:rsidRPr="006C015F">
              <w:rPr>
                <w:rFonts w:ascii="Arial" w:hAnsi="Arial" w:cs="Arial"/>
                <w:iCs/>
                <w:sz w:val="12"/>
                <w:szCs w:val="12"/>
              </w:rPr>
              <w:t>wydziału (ów)</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4</w:t>
            </w:r>
          </w:p>
        </w:tc>
        <w:tc>
          <w:tcPr>
            <w:tcW w:w="35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246BDE" w:rsidRDefault="00246BDE" w:rsidP="00246BDE">
            <w:pPr>
              <w:jc w:val="right"/>
              <w:rPr>
                <w:rFonts w:ascii="Arial" w:hAnsi="Arial" w:cs="Arial"/>
                <w:color w:val="000000"/>
                <w:sz w:val="14"/>
                <w:szCs w:val="14"/>
              </w:rPr>
            </w:pPr>
          </w:p>
        </w:tc>
      </w:tr>
      <w:tr w:rsidR="00246BDE" w:rsidRPr="006C015F" w:rsidTr="00564A74">
        <w:trPr>
          <w:cantSplit/>
          <w:trHeight w:hRule="exact" w:val="198"/>
        </w:trPr>
        <w:tc>
          <w:tcPr>
            <w:tcW w:w="87" w:type="pct"/>
            <w:vMerge/>
            <w:tcBorders>
              <w:left w:val="single" w:sz="4" w:space="0" w:color="auto"/>
              <w:right w:val="single" w:sz="4" w:space="0" w:color="auto"/>
            </w:tcBorders>
            <w:shd w:val="clear" w:color="auto" w:fill="auto"/>
            <w:vAlign w:val="center"/>
          </w:tcPr>
          <w:p w:rsidR="00246BDE" w:rsidRPr="006C015F" w:rsidRDefault="00246BDE" w:rsidP="00246BDE">
            <w:pPr>
              <w:rPr>
                <w:rFonts w:ascii="Arial" w:hAnsi="Arial" w:cs="Arial"/>
                <w:sz w:val="12"/>
                <w:szCs w:val="12"/>
              </w:rPr>
            </w:pPr>
          </w:p>
        </w:tc>
        <w:tc>
          <w:tcPr>
            <w:tcW w:w="605" w:type="pct"/>
            <w:vMerge/>
            <w:tcBorders>
              <w:left w:val="single" w:sz="4" w:space="0" w:color="auto"/>
              <w:bottom w:val="single" w:sz="4" w:space="0" w:color="auto"/>
              <w:right w:val="single" w:sz="4" w:space="0" w:color="auto"/>
            </w:tcBorders>
            <w:shd w:val="clear" w:color="auto" w:fill="auto"/>
            <w:vAlign w:val="center"/>
          </w:tcPr>
          <w:p w:rsidR="00246BDE" w:rsidRPr="006C015F" w:rsidRDefault="00246BDE" w:rsidP="00246BDE">
            <w:pPr>
              <w:ind w:left="-14"/>
              <w:rPr>
                <w:rFonts w:ascii="Arial" w:hAnsi="Arial" w:cs="Arial"/>
                <w:sz w:val="12"/>
                <w:szCs w:val="12"/>
              </w:rPr>
            </w:pP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ind w:left="-14"/>
              <w:rPr>
                <w:rFonts w:ascii="Arial" w:hAnsi="Arial" w:cs="Arial"/>
                <w:iCs/>
                <w:sz w:val="12"/>
                <w:szCs w:val="12"/>
              </w:rPr>
            </w:pPr>
            <w:r w:rsidRPr="006C015F">
              <w:rPr>
                <w:rFonts w:ascii="Arial" w:hAnsi="Arial" w:cs="Arial"/>
                <w:iCs/>
                <w:sz w:val="12"/>
                <w:szCs w:val="12"/>
              </w:rPr>
              <w:t>sądu (ów)</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5</w:t>
            </w:r>
          </w:p>
        </w:tc>
        <w:tc>
          <w:tcPr>
            <w:tcW w:w="35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246BDE" w:rsidRDefault="00246BDE" w:rsidP="00246BDE">
            <w:pPr>
              <w:jc w:val="right"/>
              <w:rPr>
                <w:rFonts w:ascii="Arial" w:hAnsi="Arial" w:cs="Arial"/>
                <w:color w:val="000000"/>
                <w:sz w:val="14"/>
                <w:szCs w:val="14"/>
              </w:rPr>
            </w:pPr>
          </w:p>
        </w:tc>
      </w:tr>
      <w:tr w:rsidR="00246BDE" w:rsidRPr="006C015F" w:rsidTr="00246BDE">
        <w:trPr>
          <w:cantSplit/>
          <w:trHeight w:val="227"/>
        </w:trPr>
        <w:tc>
          <w:tcPr>
            <w:tcW w:w="87" w:type="pct"/>
            <w:vMerge/>
            <w:tcBorders>
              <w:left w:val="single" w:sz="4" w:space="0" w:color="auto"/>
              <w:right w:val="single" w:sz="4" w:space="0" w:color="auto"/>
            </w:tcBorders>
            <w:shd w:val="clear" w:color="auto" w:fill="auto"/>
            <w:vAlign w:val="center"/>
          </w:tcPr>
          <w:p w:rsidR="00246BDE" w:rsidRPr="006C015F" w:rsidRDefault="00246BDE" w:rsidP="00246BDE">
            <w:pPr>
              <w:pStyle w:val="Tekstkomentarza"/>
              <w:rPr>
                <w:rFonts w:ascii="Arial" w:hAnsi="Arial" w:cs="Arial"/>
                <w:iCs/>
                <w:sz w:val="12"/>
                <w:szCs w:val="12"/>
              </w:rPr>
            </w:pP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pStyle w:val="Tekstkomentarza"/>
              <w:ind w:left="-14"/>
              <w:rPr>
                <w:rFonts w:ascii="Arial" w:hAnsi="Arial" w:cs="Arial"/>
                <w:iCs/>
                <w:sz w:val="12"/>
                <w:szCs w:val="12"/>
              </w:rPr>
            </w:pPr>
            <w:r w:rsidRPr="006C015F">
              <w:rPr>
                <w:rFonts w:ascii="Arial" w:hAnsi="Arial" w:cs="Arial"/>
                <w:iCs/>
                <w:sz w:val="12"/>
                <w:szCs w:val="12"/>
              </w:rPr>
              <w:t>połączono do wspólnego rozpoznania na podstawie art. 219 kpc</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6</w:t>
            </w:r>
          </w:p>
        </w:tc>
        <w:tc>
          <w:tcPr>
            <w:tcW w:w="35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r>
              <w:rPr>
                <w:rFonts w:ascii="Arial" w:hAnsi="Arial" w:cs="Arial"/>
                <w:color w:val="000000"/>
                <w:sz w:val="14"/>
                <w:szCs w:val="14"/>
              </w:rPr>
              <w:t>1</w:t>
            </w:r>
          </w:p>
        </w:tc>
        <w:tc>
          <w:tcPr>
            <w:tcW w:w="269"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246BDE" w:rsidRDefault="00246BDE" w:rsidP="00246BDE">
            <w:pPr>
              <w:jc w:val="right"/>
              <w:rPr>
                <w:rFonts w:ascii="Arial" w:hAnsi="Arial" w:cs="Arial"/>
                <w:color w:val="000000"/>
                <w:sz w:val="14"/>
                <w:szCs w:val="14"/>
              </w:rPr>
            </w:pPr>
          </w:p>
        </w:tc>
      </w:tr>
      <w:tr w:rsidR="00246BDE" w:rsidRPr="006C015F" w:rsidTr="00246BDE">
        <w:trPr>
          <w:cantSplit/>
          <w:trHeight w:val="227"/>
        </w:trPr>
        <w:tc>
          <w:tcPr>
            <w:tcW w:w="87" w:type="pct"/>
            <w:vMerge/>
            <w:tcBorders>
              <w:left w:val="single" w:sz="4" w:space="0" w:color="auto"/>
              <w:right w:val="single" w:sz="4" w:space="0" w:color="auto"/>
            </w:tcBorders>
            <w:shd w:val="clear" w:color="auto" w:fill="auto"/>
            <w:vAlign w:val="center"/>
          </w:tcPr>
          <w:p w:rsidR="00246BDE" w:rsidRPr="006C015F" w:rsidRDefault="00246BDE" w:rsidP="00246BDE">
            <w:pPr>
              <w:pStyle w:val="Tekstkomentarza"/>
              <w:rPr>
                <w:rFonts w:ascii="Arial" w:hAnsi="Arial" w:cs="Arial"/>
                <w:iCs/>
                <w:sz w:val="12"/>
                <w:szCs w:val="12"/>
              </w:rPr>
            </w:pP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pStyle w:val="Tekstkomentarza"/>
              <w:ind w:left="-14"/>
              <w:rPr>
                <w:rFonts w:ascii="Arial" w:hAnsi="Arial" w:cs="Arial"/>
                <w:iCs/>
                <w:sz w:val="12"/>
                <w:szCs w:val="12"/>
              </w:rPr>
            </w:pPr>
            <w:r w:rsidRPr="00D9738E">
              <w:rPr>
                <w:rFonts w:ascii="Arial" w:hAnsi="Arial" w:cs="Arial"/>
                <w:iCs/>
                <w:sz w:val="12"/>
                <w:szCs w:val="12"/>
              </w:rPr>
              <w:t>zakreślone w wyniku zmiany trybu lub rodzaju postępowania (art. 201 § 1 i 2 kpc)</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ind w:left="-57" w:right="-57"/>
              <w:jc w:val="center"/>
              <w:rPr>
                <w:rFonts w:ascii="Arial" w:hAnsi="Arial" w:cs="Arial"/>
                <w:sz w:val="10"/>
                <w:szCs w:val="10"/>
              </w:rPr>
            </w:pPr>
            <w:r>
              <w:rPr>
                <w:rFonts w:ascii="Arial" w:hAnsi="Arial" w:cs="Arial"/>
                <w:sz w:val="10"/>
                <w:szCs w:val="10"/>
              </w:rPr>
              <w:t>37</w:t>
            </w:r>
          </w:p>
        </w:tc>
        <w:tc>
          <w:tcPr>
            <w:tcW w:w="35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246BDE" w:rsidRDefault="00246BDE" w:rsidP="00246BDE">
            <w:pPr>
              <w:jc w:val="right"/>
              <w:rPr>
                <w:rFonts w:ascii="Arial" w:hAnsi="Arial" w:cs="Arial"/>
                <w:color w:val="000000"/>
                <w:sz w:val="14"/>
                <w:szCs w:val="14"/>
              </w:rPr>
            </w:pPr>
          </w:p>
        </w:tc>
      </w:tr>
      <w:tr w:rsidR="00246BDE" w:rsidRPr="006C015F" w:rsidTr="00246BDE">
        <w:trPr>
          <w:cantSplit/>
          <w:trHeight w:val="154"/>
        </w:trPr>
        <w:tc>
          <w:tcPr>
            <w:tcW w:w="87" w:type="pct"/>
            <w:vMerge/>
            <w:tcBorders>
              <w:left w:val="single" w:sz="4" w:space="0" w:color="auto"/>
              <w:right w:val="single" w:sz="4" w:space="0" w:color="auto"/>
            </w:tcBorders>
            <w:shd w:val="clear" w:color="auto" w:fill="auto"/>
            <w:vAlign w:val="center"/>
          </w:tcPr>
          <w:p w:rsidR="00246BDE" w:rsidRPr="006C015F" w:rsidRDefault="00246BDE" w:rsidP="00246BDE">
            <w:pPr>
              <w:pStyle w:val="Tekstpodstawowy2"/>
              <w:rPr>
                <w:rFonts w:ascii="Arial" w:hAnsi="Arial" w:cs="Arial"/>
                <w:iCs/>
                <w:sz w:val="12"/>
                <w:szCs w:val="12"/>
              </w:rPr>
            </w:pP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pStyle w:val="Tekstpodstawowy2"/>
              <w:ind w:left="-14"/>
              <w:rPr>
                <w:rFonts w:ascii="Arial" w:hAnsi="Arial" w:cs="Arial"/>
                <w:iCs/>
                <w:sz w:val="12"/>
                <w:szCs w:val="12"/>
              </w:rPr>
            </w:pPr>
            <w:r w:rsidRPr="006C015F">
              <w:rPr>
                <w:rFonts w:ascii="Arial" w:hAnsi="Arial" w:cs="Arial"/>
                <w:iCs/>
                <w:sz w:val="12"/>
                <w:szCs w:val="12"/>
              </w:rPr>
              <w:t>zakreślono na podstawie art. 174 §1 pkt 1 kpc</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8</w:t>
            </w:r>
          </w:p>
        </w:tc>
        <w:tc>
          <w:tcPr>
            <w:tcW w:w="35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246BDE" w:rsidRDefault="00246BDE" w:rsidP="00246BDE">
            <w:pPr>
              <w:jc w:val="right"/>
              <w:rPr>
                <w:rFonts w:ascii="Arial" w:hAnsi="Arial" w:cs="Arial"/>
                <w:color w:val="000000"/>
                <w:sz w:val="14"/>
                <w:szCs w:val="14"/>
              </w:rPr>
            </w:pPr>
          </w:p>
        </w:tc>
      </w:tr>
      <w:tr w:rsidR="00246BDE" w:rsidRPr="006C015F" w:rsidTr="00246BDE">
        <w:trPr>
          <w:cantSplit/>
          <w:trHeight w:val="154"/>
        </w:trPr>
        <w:tc>
          <w:tcPr>
            <w:tcW w:w="87" w:type="pct"/>
            <w:vMerge/>
            <w:tcBorders>
              <w:left w:val="single" w:sz="4" w:space="0" w:color="auto"/>
              <w:right w:val="single" w:sz="4" w:space="0" w:color="auto"/>
            </w:tcBorders>
            <w:shd w:val="clear" w:color="auto" w:fill="auto"/>
            <w:vAlign w:val="center"/>
          </w:tcPr>
          <w:p w:rsidR="00246BDE" w:rsidRPr="006C015F" w:rsidRDefault="00246BDE" w:rsidP="00246BDE">
            <w:pPr>
              <w:pStyle w:val="Tekstpodstawowy2"/>
              <w:rPr>
                <w:rFonts w:ascii="Arial" w:hAnsi="Arial" w:cs="Arial"/>
                <w:iCs/>
                <w:sz w:val="12"/>
                <w:szCs w:val="12"/>
              </w:rPr>
            </w:pP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pStyle w:val="Tekstpodstawowy2"/>
              <w:ind w:left="-14"/>
              <w:rPr>
                <w:rFonts w:ascii="Arial" w:hAnsi="Arial" w:cs="Arial"/>
                <w:iCs/>
                <w:sz w:val="12"/>
                <w:szCs w:val="12"/>
              </w:rPr>
            </w:pPr>
            <w:r w:rsidRPr="006C015F">
              <w:rPr>
                <w:rFonts w:ascii="Arial" w:hAnsi="Arial" w:cs="Arial"/>
                <w:iCs/>
                <w:sz w:val="12"/>
                <w:szCs w:val="12"/>
              </w:rPr>
              <w:t>zakreślono na podstawie art. 174 §1 pkt 4 kpc</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9</w:t>
            </w:r>
          </w:p>
        </w:tc>
        <w:tc>
          <w:tcPr>
            <w:tcW w:w="35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246BDE" w:rsidRDefault="00246BDE" w:rsidP="00246BDE">
            <w:pPr>
              <w:jc w:val="right"/>
              <w:rPr>
                <w:rFonts w:ascii="Arial" w:hAnsi="Arial" w:cs="Arial"/>
                <w:color w:val="000000"/>
                <w:sz w:val="14"/>
                <w:szCs w:val="14"/>
              </w:rPr>
            </w:pPr>
          </w:p>
        </w:tc>
      </w:tr>
      <w:tr w:rsidR="00246BDE" w:rsidRPr="006C015F" w:rsidTr="00246BDE">
        <w:trPr>
          <w:cantSplit/>
          <w:trHeight w:val="154"/>
        </w:trPr>
        <w:tc>
          <w:tcPr>
            <w:tcW w:w="87" w:type="pct"/>
            <w:vMerge/>
            <w:tcBorders>
              <w:left w:val="single" w:sz="4" w:space="0" w:color="auto"/>
              <w:right w:val="single" w:sz="4" w:space="0" w:color="auto"/>
            </w:tcBorders>
            <w:shd w:val="clear" w:color="auto" w:fill="auto"/>
            <w:vAlign w:val="center"/>
          </w:tcPr>
          <w:p w:rsidR="00246BDE" w:rsidRPr="006C015F" w:rsidRDefault="00246BDE" w:rsidP="00246BDE">
            <w:pPr>
              <w:pStyle w:val="Tekstpodstawowy2"/>
              <w:rPr>
                <w:rFonts w:ascii="Arial" w:hAnsi="Arial" w:cs="Arial"/>
                <w:iCs/>
                <w:sz w:val="12"/>
                <w:szCs w:val="12"/>
              </w:rPr>
            </w:pP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pStyle w:val="Tekstdymka"/>
              <w:rPr>
                <w:rFonts w:ascii="Arial" w:hAnsi="Arial" w:cs="Arial"/>
                <w:iCs/>
                <w:sz w:val="14"/>
                <w:szCs w:val="14"/>
              </w:rPr>
            </w:pPr>
            <w:r w:rsidRPr="006C015F">
              <w:rPr>
                <w:rFonts w:ascii="Arial" w:hAnsi="Arial" w:cs="Arial"/>
                <w:iCs/>
                <w:sz w:val="14"/>
                <w:szCs w:val="14"/>
              </w:rPr>
              <w:t>zakreślenie omyłkowych wpisów</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ind w:left="-57" w:right="-57"/>
              <w:jc w:val="center"/>
              <w:rPr>
                <w:rFonts w:ascii="Arial" w:hAnsi="Arial" w:cs="Arial"/>
                <w:sz w:val="10"/>
                <w:szCs w:val="10"/>
              </w:rPr>
            </w:pPr>
            <w:r>
              <w:rPr>
                <w:rFonts w:ascii="Arial" w:hAnsi="Arial" w:cs="Arial"/>
                <w:sz w:val="10"/>
                <w:szCs w:val="10"/>
              </w:rPr>
              <w:t>40</w:t>
            </w:r>
          </w:p>
        </w:tc>
        <w:tc>
          <w:tcPr>
            <w:tcW w:w="35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246BDE" w:rsidRDefault="00246BDE" w:rsidP="00246BDE">
            <w:pPr>
              <w:jc w:val="right"/>
              <w:rPr>
                <w:rFonts w:ascii="Arial" w:hAnsi="Arial" w:cs="Arial"/>
                <w:color w:val="000000"/>
                <w:sz w:val="14"/>
                <w:szCs w:val="14"/>
              </w:rPr>
            </w:pPr>
          </w:p>
        </w:tc>
      </w:tr>
      <w:tr w:rsidR="00246BDE" w:rsidRPr="006C015F" w:rsidTr="00246BDE">
        <w:trPr>
          <w:cantSplit/>
          <w:trHeight w:val="154"/>
        </w:trPr>
        <w:tc>
          <w:tcPr>
            <w:tcW w:w="87" w:type="pct"/>
            <w:vMerge/>
            <w:tcBorders>
              <w:left w:val="single" w:sz="4" w:space="0" w:color="auto"/>
              <w:right w:val="single" w:sz="4" w:space="0" w:color="auto"/>
            </w:tcBorders>
            <w:shd w:val="clear" w:color="auto" w:fill="auto"/>
            <w:vAlign w:val="center"/>
          </w:tcPr>
          <w:p w:rsidR="00246BDE" w:rsidRPr="006C015F" w:rsidRDefault="00246BDE" w:rsidP="00246BDE">
            <w:pPr>
              <w:pStyle w:val="Tekstpodstawowy2"/>
              <w:rPr>
                <w:rFonts w:ascii="Arial" w:hAnsi="Arial" w:cs="Arial"/>
                <w:iCs/>
                <w:sz w:val="12"/>
                <w:szCs w:val="12"/>
              </w:rPr>
            </w:pP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pStyle w:val="Tekstdymka"/>
              <w:rPr>
                <w:rFonts w:ascii="Arial" w:hAnsi="Arial" w:cs="Arial"/>
                <w:iCs/>
                <w:sz w:val="14"/>
                <w:szCs w:val="14"/>
              </w:rPr>
            </w:pPr>
            <w:r w:rsidRPr="00F65BBF">
              <w:rPr>
                <w:rFonts w:ascii="Arial" w:hAnsi="Arial" w:cs="Arial"/>
                <w:iCs/>
                <w:sz w:val="14"/>
                <w:szCs w:val="14"/>
              </w:rPr>
              <w:t>umorzono na podstawie art. 505</w:t>
            </w:r>
            <w:r w:rsidRPr="00F65BBF">
              <w:rPr>
                <w:rFonts w:ascii="Arial" w:hAnsi="Arial" w:cs="Arial"/>
                <w:iCs/>
                <w:sz w:val="14"/>
                <w:szCs w:val="14"/>
                <w:vertAlign w:val="superscript"/>
              </w:rPr>
              <w:t>37</w:t>
            </w:r>
            <w:r w:rsidRPr="00F65BBF">
              <w:rPr>
                <w:rFonts w:ascii="Arial" w:hAnsi="Arial" w:cs="Arial"/>
                <w:iCs/>
                <w:sz w:val="14"/>
                <w:szCs w:val="14"/>
              </w:rPr>
              <w:t>§1 kpc</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ind w:left="-57" w:right="-57"/>
              <w:jc w:val="center"/>
              <w:rPr>
                <w:rFonts w:ascii="Arial" w:hAnsi="Arial" w:cs="Arial"/>
                <w:sz w:val="10"/>
                <w:szCs w:val="10"/>
              </w:rPr>
            </w:pPr>
            <w:r>
              <w:rPr>
                <w:rFonts w:ascii="Arial" w:hAnsi="Arial" w:cs="Arial"/>
                <w:sz w:val="10"/>
                <w:szCs w:val="10"/>
              </w:rPr>
              <w:t>41</w:t>
            </w:r>
          </w:p>
        </w:tc>
        <w:tc>
          <w:tcPr>
            <w:tcW w:w="35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246BDE" w:rsidRDefault="00246BDE" w:rsidP="00246BDE">
            <w:pPr>
              <w:jc w:val="right"/>
              <w:rPr>
                <w:rFonts w:ascii="Arial" w:hAnsi="Arial" w:cs="Arial"/>
                <w:color w:val="000000"/>
                <w:sz w:val="14"/>
                <w:szCs w:val="14"/>
              </w:rPr>
            </w:pPr>
          </w:p>
        </w:tc>
      </w:tr>
      <w:tr w:rsidR="00246BDE" w:rsidRPr="006C015F" w:rsidTr="00246BDE">
        <w:trPr>
          <w:cantSplit/>
          <w:trHeight w:val="154"/>
        </w:trPr>
        <w:tc>
          <w:tcPr>
            <w:tcW w:w="87" w:type="pct"/>
            <w:vMerge/>
            <w:tcBorders>
              <w:left w:val="single" w:sz="4" w:space="0" w:color="auto"/>
              <w:right w:val="single" w:sz="4" w:space="0" w:color="auto"/>
            </w:tcBorders>
            <w:shd w:val="clear" w:color="auto" w:fill="auto"/>
            <w:vAlign w:val="center"/>
          </w:tcPr>
          <w:p w:rsidR="00246BDE" w:rsidRPr="006C015F" w:rsidRDefault="00246BDE" w:rsidP="00246BDE">
            <w:pPr>
              <w:pStyle w:val="Tekstpodstawowy2"/>
              <w:rPr>
                <w:rFonts w:ascii="Arial" w:hAnsi="Arial" w:cs="Arial"/>
                <w:iCs/>
                <w:sz w:val="12"/>
                <w:szCs w:val="12"/>
              </w:rPr>
            </w:pP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pStyle w:val="Tekstdymka"/>
              <w:rPr>
                <w:rFonts w:ascii="Arial" w:hAnsi="Arial" w:cs="Arial"/>
                <w:iCs/>
                <w:sz w:val="14"/>
                <w:szCs w:val="14"/>
              </w:rPr>
            </w:pPr>
            <w:r w:rsidRPr="006C015F">
              <w:rPr>
                <w:rFonts w:ascii="Arial" w:hAnsi="Arial" w:cs="Arial"/>
                <w:iCs/>
                <w:sz w:val="14"/>
                <w:szCs w:val="14"/>
              </w:rPr>
              <w:t>odrzucono pozew</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ind w:left="-57" w:right="-57"/>
              <w:jc w:val="center"/>
              <w:rPr>
                <w:rFonts w:ascii="Arial" w:hAnsi="Arial" w:cs="Arial"/>
                <w:sz w:val="10"/>
                <w:szCs w:val="10"/>
              </w:rPr>
            </w:pPr>
            <w:r>
              <w:rPr>
                <w:rFonts w:ascii="Arial" w:hAnsi="Arial" w:cs="Arial"/>
                <w:sz w:val="10"/>
                <w:szCs w:val="10"/>
              </w:rPr>
              <w:t>42</w:t>
            </w:r>
          </w:p>
        </w:tc>
        <w:tc>
          <w:tcPr>
            <w:tcW w:w="35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246BDE" w:rsidRDefault="00246BDE" w:rsidP="00246BDE">
            <w:pPr>
              <w:jc w:val="right"/>
              <w:rPr>
                <w:rFonts w:ascii="Arial" w:hAnsi="Arial" w:cs="Arial"/>
                <w:color w:val="000000"/>
                <w:sz w:val="14"/>
                <w:szCs w:val="14"/>
              </w:rPr>
            </w:pPr>
          </w:p>
        </w:tc>
      </w:tr>
      <w:tr w:rsidR="00246BDE" w:rsidRPr="006C015F" w:rsidTr="00246BDE">
        <w:trPr>
          <w:cantSplit/>
          <w:trHeight w:val="154"/>
        </w:trPr>
        <w:tc>
          <w:tcPr>
            <w:tcW w:w="87" w:type="pct"/>
            <w:vMerge/>
            <w:tcBorders>
              <w:left w:val="single" w:sz="4" w:space="0" w:color="auto"/>
              <w:right w:val="single" w:sz="4" w:space="0" w:color="auto"/>
            </w:tcBorders>
            <w:shd w:val="clear" w:color="auto" w:fill="auto"/>
            <w:vAlign w:val="center"/>
          </w:tcPr>
          <w:p w:rsidR="00246BDE" w:rsidRPr="006C015F" w:rsidRDefault="00246BDE" w:rsidP="00246BDE">
            <w:pPr>
              <w:pStyle w:val="Tekstpodstawowy2"/>
              <w:rPr>
                <w:rFonts w:ascii="Arial" w:hAnsi="Arial" w:cs="Arial"/>
                <w:iCs/>
                <w:sz w:val="12"/>
                <w:szCs w:val="12"/>
              </w:rPr>
            </w:pP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pStyle w:val="Tekstdymka"/>
              <w:rPr>
                <w:rFonts w:ascii="Arial" w:hAnsi="Arial" w:cs="Arial"/>
                <w:iCs/>
                <w:sz w:val="14"/>
                <w:szCs w:val="14"/>
              </w:rPr>
            </w:pPr>
            <w:r>
              <w:rPr>
                <w:rFonts w:ascii="Arial" w:hAnsi="Arial" w:cs="Arial"/>
                <w:iCs/>
                <w:sz w:val="14"/>
                <w:szCs w:val="14"/>
              </w:rPr>
              <w:t>wydano nakaz zapłaty</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246BDE" w:rsidRDefault="00246BDE" w:rsidP="00246BDE">
            <w:pPr>
              <w:ind w:left="-57" w:right="-57"/>
              <w:jc w:val="center"/>
              <w:rPr>
                <w:rFonts w:ascii="Arial" w:hAnsi="Arial" w:cs="Arial"/>
                <w:sz w:val="10"/>
                <w:szCs w:val="10"/>
              </w:rPr>
            </w:pPr>
            <w:r>
              <w:rPr>
                <w:rFonts w:ascii="Arial" w:hAnsi="Arial" w:cs="Arial"/>
                <w:sz w:val="10"/>
                <w:szCs w:val="10"/>
              </w:rPr>
              <w:t>43</w:t>
            </w:r>
          </w:p>
        </w:tc>
        <w:tc>
          <w:tcPr>
            <w:tcW w:w="35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246BDE" w:rsidRDefault="00246BDE" w:rsidP="00246BDE">
            <w:pPr>
              <w:jc w:val="right"/>
              <w:rPr>
                <w:rFonts w:ascii="Arial" w:hAnsi="Arial" w:cs="Arial"/>
                <w:color w:val="000000"/>
                <w:sz w:val="14"/>
                <w:szCs w:val="14"/>
              </w:rPr>
            </w:pPr>
          </w:p>
        </w:tc>
      </w:tr>
      <w:tr w:rsidR="00246BDE" w:rsidRPr="006C015F" w:rsidTr="00246BDE">
        <w:trPr>
          <w:cantSplit/>
          <w:trHeight w:val="227"/>
        </w:trPr>
        <w:tc>
          <w:tcPr>
            <w:tcW w:w="87" w:type="pct"/>
            <w:vMerge/>
            <w:tcBorders>
              <w:left w:val="single" w:sz="4" w:space="0" w:color="auto"/>
              <w:bottom w:val="single" w:sz="4" w:space="0" w:color="auto"/>
              <w:right w:val="single" w:sz="4" w:space="0" w:color="auto"/>
            </w:tcBorders>
            <w:shd w:val="clear" w:color="auto" w:fill="auto"/>
            <w:vAlign w:val="center"/>
          </w:tcPr>
          <w:p w:rsidR="00246BDE" w:rsidRPr="006C015F" w:rsidRDefault="00246BDE" w:rsidP="00246BDE">
            <w:pPr>
              <w:pStyle w:val="Tekstpodstawowy2"/>
              <w:rPr>
                <w:rFonts w:ascii="Arial" w:hAnsi="Arial" w:cs="Arial"/>
                <w:iCs/>
                <w:sz w:val="12"/>
                <w:szCs w:val="12"/>
              </w:rPr>
            </w:pP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pStyle w:val="Tekstpodstawowy2"/>
              <w:ind w:left="-14"/>
              <w:rPr>
                <w:rFonts w:ascii="Arial" w:hAnsi="Arial" w:cs="Arial"/>
                <w:iCs/>
                <w:sz w:val="12"/>
                <w:szCs w:val="12"/>
              </w:rPr>
            </w:pPr>
            <w:r w:rsidRPr="006C015F">
              <w:rPr>
                <w:rFonts w:ascii="Arial" w:hAnsi="Arial" w:cs="Arial"/>
                <w:iCs/>
                <w:sz w:val="12"/>
                <w:szCs w:val="12"/>
              </w:rPr>
              <w:t>inne</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ind w:left="-57" w:right="-57"/>
              <w:jc w:val="center"/>
              <w:rPr>
                <w:rFonts w:ascii="Arial" w:hAnsi="Arial" w:cs="Arial"/>
                <w:sz w:val="10"/>
                <w:szCs w:val="10"/>
              </w:rPr>
            </w:pPr>
            <w:r>
              <w:rPr>
                <w:rFonts w:ascii="Arial" w:hAnsi="Arial" w:cs="Arial"/>
                <w:sz w:val="10"/>
                <w:szCs w:val="10"/>
              </w:rPr>
              <w:t>44</w:t>
            </w:r>
          </w:p>
        </w:tc>
        <w:tc>
          <w:tcPr>
            <w:tcW w:w="35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r>
              <w:rPr>
                <w:rFonts w:ascii="Arial" w:hAnsi="Arial" w:cs="Arial"/>
                <w:color w:val="000000"/>
                <w:sz w:val="14"/>
                <w:szCs w:val="14"/>
              </w:rPr>
              <w:t>8</w:t>
            </w: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r>
              <w:rPr>
                <w:rFonts w:ascii="Arial" w:hAnsi="Arial" w:cs="Arial"/>
                <w:color w:val="000000"/>
                <w:sz w:val="14"/>
                <w:szCs w:val="14"/>
              </w:rPr>
              <w:t>7</w:t>
            </w:r>
          </w:p>
        </w:tc>
        <w:tc>
          <w:tcPr>
            <w:tcW w:w="269"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r>
              <w:rPr>
                <w:rFonts w:ascii="Arial" w:hAnsi="Arial" w:cs="Arial"/>
                <w:color w:val="000000"/>
                <w:sz w:val="14"/>
                <w:szCs w:val="14"/>
              </w:rPr>
              <w:t>6</w:t>
            </w: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r>
              <w:rPr>
                <w:rFonts w:ascii="Arial" w:hAnsi="Arial" w:cs="Arial"/>
                <w:color w:val="000000"/>
                <w:sz w:val="14"/>
                <w:szCs w:val="14"/>
              </w:rPr>
              <w:t>1</w:t>
            </w:r>
          </w:p>
        </w:tc>
        <w:tc>
          <w:tcPr>
            <w:tcW w:w="314"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246BDE" w:rsidRDefault="00246BDE" w:rsidP="00246BDE">
            <w:pPr>
              <w:jc w:val="right"/>
              <w:rPr>
                <w:rFonts w:ascii="Arial" w:hAnsi="Arial" w:cs="Arial"/>
                <w:color w:val="000000"/>
                <w:sz w:val="14"/>
                <w:szCs w:val="14"/>
              </w:rPr>
            </w:pPr>
          </w:p>
        </w:tc>
      </w:tr>
      <w:tr w:rsidR="00246BDE" w:rsidRPr="006C015F" w:rsidTr="00246BDE">
        <w:trPr>
          <w:cantSplit/>
          <w:trHeight w:val="154"/>
        </w:trPr>
        <w:tc>
          <w:tcPr>
            <w:tcW w:w="11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rPr>
                <w:rFonts w:ascii="Arial" w:hAnsi="Arial" w:cs="Arial"/>
                <w:sz w:val="12"/>
                <w:szCs w:val="12"/>
              </w:rPr>
            </w:pPr>
            <w:r w:rsidRPr="006C015F">
              <w:rPr>
                <w:rFonts w:ascii="Arial" w:hAnsi="Arial" w:cs="Arial"/>
                <w:sz w:val="12"/>
                <w:szCs w:val="12"/>
              </w:rPr>
              <w:t>Np.</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ind w:left="-57" w:right="-57"/>
              <w:jc w:val="center"/>
              <w:rPr>
                <w:rFonts w:ascii="Arial" w:hAnsi="Arial" w:cs="Arial"/>
                <w:sz w:val="10"/>
                <w:szCs w:val="10"/>
              </w:rPr>
            </w:pPr>
            <w:r w:rsidRPr="006C015F">
              <w:rPr>
                <w:rFonts w:ascii="Arial" w:hAnsi="Arial" w:cs="Arial"/>
                <w:sz w:val="10"/>
                <w:szCs w:val="10"/>
              </w:rPr>
              <w:t>4</w:t>
            </w:r>
            <w:r>
              <w:rPr>
                <w:rFonts w:ascii="Arial" w:hAnsi="Arial" w:cs="Arial"/>
                <w:sz w:val="10"/>
                <w:szCs w:val="10"/>
              </w:rPr>
              <w:t>5</w:t>
            </w:r>
          </w:p>
        </w:tc>
        <w:tc>
          <w:tcPr>
            <w:tcW w:w="35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r>
              <w:rPr>
                <w:rFonts w:ascii="Arial" w:hAnsi="Arial" w:cs="Arial"/>
                <w:color w:val="000000"/>
                <w:sz w:val="14"/>
                <w:szCs w:val="14"/>
              </w:rPr>
              <w:t>17</w:t>
            </w: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r>
              <w:rPr>
                <w:rFonts w:ascii="Arial" w:hAnsi="Arial" w:cs="Arial"/>
                <w:color w:val="000000"/>
                <w:sz w:val="14"/>
                <w:szCs w:val="14"/>
              </w:rPr>
              <w:t>16</w:t>
            </w:r>
          </w:p>
        </w:tc>
        <w:tc>
          <w:tcPr>
            <w:tcW w:w="269"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r>
              <w:rPr>
                <w:rFonts w:ascii="Arial" w:hAnsi="Arial" w:cs="Arial"/>
                <w:color w:val="000000"/>
                <w:sz w:val="14"/>
                <w:szCs w:val="14"/>
              </w:rPr>
              <w:t>11</w:t>
            </w: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r>
              <w:rPr>
                <w:rFonts w:ascii="Arial" w:hAnsi="Arial" w:cs="Arial"/>
                <w:color w:val="000000"/>
                <w:sz w:val="14"/>
                <w:szCs w:val="14"/>
              </w:rPr>
              <w:t>5</w:t>
            </w: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r>
              <w:rPr>
                <w:rFonts w:ascii="Arial" w:hAnsi="Arial" w:cs="Arial"/>
                <w:color w:val="000000"/>
                <w:sz w:val="14"/>
                <w:szCs w:val="14"/>
              </w:rPr>
              <w:t>1</w:t>
            </w:r>
          </w:p>
        </w:tc>
        <w:tc>
          <w:tcPr>
            <w:tcW w:w="314"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246BDE" w:rsidRDefault="00246BDE" w:rsidP="00246BDE">
            <w:pPr>
              <w:jc w:val="right"/>
              <w:rPr>
                <w:rFonts w:ascii="Arial" w:hAnsi="Arial" w:cs="Arial"/>
                <w:color w:val="000000"/>
                <w:sz w:val="14"/>
                <w:szCs w:val="14"/>
              </w:rPr>
            </w:pPr>
          </w:p>
        </w:tc>
      </w:tr>
      <w:tr w:rsidR="00246BDE" w:rsidRPr="006C015F" w:rsidTr="00246BDE">
        <w:trPr>
          <w:cantSplit/>
          <w:trHeight w:val="181"/>
        </w:trPr>
        <w:tc>
          <w:tcPr>
            <w:tcW w:w="11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rPr>
                <w:rFonts w:ascii="Arial" w:hAnsi="Arial" w:cs="Arial"/>
                <w:sz w:val="12"/>
                <w:szCs w:val="12"/>
              </w:rPr>
            </w:pPr>
            <w:r w:rsidRPr="006C015F">
              <w:rPr>
                <w:rFonts w:ascii="Arial" w:hAnsi="Arial" w:cs="Arial"/>
                <w:sz w:val="12"/>
                <w:szCs w:val="12"/>
              </w:rPr>
              <w:t>Po</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ind w:left="-57" w:right="-57"/>
              <w:jc w:val="center"/>
              <w:rPr>
                <w:rFonts w:ascii="Arial" w:hAnsi="Arial" w:cs="Arial"/>
                <w:sz w:val="10"/>
                <w:szCs w:val="10"/>
              </w:rPr>
            </w:pPr>
            <w:r w:rsidRPr="006C015F">
              <w:rPr>
                <w:rFonts w:ascii="Arial" w:hAnsi="Arial" w:cs="Arial"/>
                <w:sz w:val="10"/>
                <w:szCs w:val="10"/>
              </w:rPr>
              <w:t>4</w:t>
            </w:r>
            <w:r>
              <w:rPr>
                <w:rFonts w:ascii="Arial" w:hAnsi="Arial" w:cs="Arial"/>
                <w:sz w:val="10"/>
                <w:szCs w:val="10"/>
              </w:rPr>
              <w:t>6</w:t>
            </w:r>
          </w:p>
        </w:tc>
        <w:tc>
          <w:tcPr>
            <w:tcW w:w="35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r>
              <w:rPr>
                <w:rFonts w:ascii="Arial" w:hAnsi="Arial" w:cs="Arial"/>
                <w:color w:val="000000"/>
                <w:sz w:val="14"/>
                <w:szCs w:val="14"/>
              </w:rPr>
              <w:t>16</w:t>
            </w: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r>
              <w:rPr>
                <w:rFonts w:ascii="Arial" w:hAnsi="Arial" w:cs="Arial"/>
                <w:color w:val="000000"/>
                <w:sz w:val="14"/>
                <w:szCs w:val="14"/>
              </w:rPr>
              <w:t>15</w:t>
            </w:r>
          </w:p>
        </w:tc>
        <w:tc>
          <w:tcPr>
            <w:tcW w:w="269"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r>
              <w:rPr>
                <w:rFonts w:ascii="Arial" w:hAnsi="Arial" w:cs="Arial"/>
                <w:color w:val="000000"/>
                <w:sz w:val="14"/>
                <w:szCs w:val="14"/>
              </w:rPr>
              <w:t>12</w:t>
            </w: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r>
              <w:rPr>
                <w:rFonts w:ascii="Arial" w:hAnsi="Arial" w:cs="Arial"/>
                <w:color w:val="000000"/>
                <w:sz w:val="14"/>
                <w:szCs w:val="14"/>
              </w:rPr>
              <w:t>3</w:t>
            </w: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r>
              <w:rPr>
                <w:rFonts w:ascii="Arial" w:hAnsi="Arial" w:cs="Arial"/>
                <w:color w:val="000000"/>
                <w:sz w:val="14"/>
                <w:szCs w:val="14"/>
              </w:rPr>
              <w:t>1</w:t>
            </w:r>
          </w:p>
        </w:tc>
        <w:tc>
          <w:tcPr>
            <w:tcW w:w="314"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246BDE" w:rsidRDefault="00246BDE" w:rsidP="00246BDE">
            <w:pPr>
              <w:jc w:val="right"/>
              <w:rPr>
                <w:rFonts w:ascii="Arial" w:hAnsi="Arial" w:cs="Arial"/>
                <w:color w:val="000000"/>
                <w:sz w:val="14"/>
                <w:szCs w:val="14"/>
              </w:rPr>
            </w:pPr>
          </w:p>
        </w:tc>
      </w:tr>
      <w:tr w:rsidR="00246BDE" w:rsidRPr="006C015F" w:rsidTr="00246BDE">
        <w:trPr>
          <w:cantSplit/>
          <w:trHeight w:val="227"/>
        </w:trPr>
        <w:tc>
          <w:tcPr>
            <w:tcW w:w="11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46BDE" w:rsidRPr="006C015F" w:rsidRDefault="00246BDE" w:rsidP="00246BDE">
            <w:pPr>
              <w:rPr>
                <w:rFonts w:ascii="Arial" w:hAnsi="Arial" w:cs="Arial"/>
                <w:sz w:val="12"/>
                <w:szCs w:val="12"/>
              </w:rPr>
            </w:pPr>
            <w:r w:rsidRPr="006C015F">
              <w:rPr>
                <w:rFonts w:ascii="Arial" w:hAnsi="Arial" w:cs="Arial"/>
                <w:sz w:val="12"/>
                <w:szCs w:val="12"/>
              </w:rPr>
              <w:t>WSC (skargi o stwierdzenie niezgodności z prawem)</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246BDE" w:rsidRPr="00E86393" w:rsidRDefault="00246BDE" w:rsidP="00246BDE">
            <w:pPr>
              <w:jc w:val="center"/>
              <w:rPr>
                <w:rFonts w:ascii="Arial" w:hAnsi="Arial" w:cs="Arial"/>
                <w:sz w:val="10"/>
                <w:szCs w:val="10"/>
              </w:rPr>
            </w:pPr>
            <w:r w:rsidRPr="00E86393">
              <w:rPr>
                <w:rFonts w:ascii="Arial" w:hAnsi="Arial" w:cs="Arial"/>
                <w:sz w:val="10"/>
                <w:szCs w:val="10"/>
              </w:rPr>
              <w:t>4</w:t>
            </w:r>
            <w:r>
              <w:rPr>
                <w:rFonts w:ascii="Arial" w:hAnsi="Arial" w:cs="Arial"/>
                <w:sz w:val="10"/>
                <w:szCs w:val="10"/>
              </w:rPr>
              <w:t>7</w:t>
            </w:r>
          </w:p>
        </w:tc>
        <w:tc>
          <w:tcPr>
            <w:tcW w:w="35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246BDE" w:rsidRDefault="00246BDE" w:rsidP="00246BDE">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246BDE" w:rsidRDefault="00246BDE" w:rsidP="00246BDE">
            <w:pPr>
              <w:jc w:val="right"/>
              <w:rPr>
                <w:rFonts w:ascii="Arial" w:hAnsi="Arial" w:cs="Arial"/>
                <w:color w:val="000000"/>
                <w:sz w:val="14"/>
                <w:szCs w:val="14"/>
              </w:rPr>
            </w:pPr>
          </w:p>
        </w:tc>
      </w:tr>
      <w:tr w:rsidR="00751EBE" w:rsidRPr="006C015F" w:rsidTr="00246BDE">
        <w:trPr>
          <w:cantSplit/>
          <w:trHeight w:val="227"/>
        </w:trPr>
        <w:tc>
          <w:tcPr>
            <w:tcW w:w="11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51EBE" w:rsidRPr="006C015F" w:rsidRDefault="00751EBE" w:rsidP="00751EBE">
            <w:pPr>
              <w:rPr>
                <w:rFonts w:ascii="Arial" w:hAnsi="Arial" w:cs="Arial"/>
                <w:sz w:val="12"/>
                <w:szCs w:val="12"/>
              </w:rPr>
            </w:pPr>
            <w:r w:rsidRPr="00246BDE">
              <w:rPr>
                <w:rFonts w:ascii="Arial" w:hAnsi="Arial" w:cs="Arial"/>
                <w:sz w:val="12"/>
                <w:szCs w:val="12"/>
              </w:rPr>
              <w:t>WSNc (skarga nadzwyczajna)</w:t>
            </w:r>
          </w:p>
        </w:tc>
        <w:tc>
          <w:tcPr>
            <w:tcW w:w="180" w:type="pct"/>
            <w:tcBorders>
              <w:top w:val="single" w:sz="4" w:space="0" w:color="auto"/>
              <w:left w:val="single" w:sz="4" w:space="0" w:color="auto"/>
              <w:bottom w:val="single" w:sz="18" w:space="0" w:color="auto"/>
              <w:right w:val="single" w:sz="4" w:space="0" w:color="auto"/>
            </w:tcBorders>
            <w:shd w:val="clear" w:color="auto" w:fill="auto"/>
            <w:vAlign w:val="center"/>
          </w:tcPr>
          <w:p w:rsidR="00751EBE" w:rsidRPr="00E86393" w:rsidRDefault="00751EBE" w:rsidP="00751EBE">
            <w:pPr>
              <w:jc w:val="center"/>
              <w:rPr>
                <w:rFonts w:ascii="Arial" w:hAnsi="Arial" w:cs="Arial"/>
                <w:sz w:val="10"/>
                <w:szCs w:val="10"/>
              </w:rPr>
            </w:pPr>
            <w:r>
              <w:rPr>
                <w:rFonts w:ascii="Arial" w:hAnsi="Arial" w:cs="Arial"/>
                <w:sz w:val="10"/>
                <w:szCs w:val="10"/>
              </w:rPr>
              <w:t>48</w:t>
            </w:r>
          </w:p>
        </w:tc>
        <w:tc>
          <w:tcPr>
            <w:tcW w:w="357" w:type="pct"/>
            <w:tcBorders>
              <w:top w:val="single" w:sz="4" w:space="0" w:color="auto"/>
              <w:left w:val="nil"/>
              <w:bottom w:val="single" w:sz="18" w:space="0" w:color="auto"/>
              <w:right w:val="single" w:sz="4" w:space="0" w:color="auto"/>
            </w:tcBorders>
            <w:shd w:val="clear" w:color="auto" w:fill="auto"/>
            <w:vAlign w:val="center"/>
          </w:tcPr>
          <w:p w:rsidR="00751EBE" w:rsidRDefault="00751EBE" w:rsidP="00751EBE">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751EBE" w:rsidRDefault="00751EBE" w:rsidP="00751EBE">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751EBE" w:rsidRDefault="00751EBE" w:rsidP="00751EBE">
            <w:pPr>
              <w:jc w:val="right"/>
              <w:rPr>
                <w:rFonts w:ascii="Arial" w:hAnsi="Arial" w:cs="Arial"/>
                <w:color w:val="000000"/>
                <w:sz w:val="14"/>
                <w:szCs w:val="14"/>
              </w:rPr>
            </w:pPr>
          </w:p>
        </w:tc>
        <w:tc>
          <w:tcPr>
            <w:tcW w:w="269" w:type="pct"/>
            <w:tcBorders>
              <w:top w:val="single" w:sz="4" w:space="0" w:color="auto"/>
              <w:left w:val="nil"/>
              <w:bottom w:val="single" w:sz="18" w:space="0" w:color="auto"/>
              <w:right w:val="single" w:sz="4" w:space="0" w:color="auto"/>
            </w:tcBorders>
            <w:shd w:val="clear" w:color="auto" w:fill="auto"/>
            <w:vAlign w:val="center"/>
          </w:tcPr>
          <w:p w:rsidR="00751EBE" w:rsidRDefault="00751EBE" w:rsidP="00751EBE">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751EBE" w:rsidRDefault="00751EBE" w:rsidP="00751EBE">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751EBE" w:rsidRDefault="00751EBE" w:rsidP="00751EBE">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751EBE" w:rsidRDefault="00751EBE" w:rsidP="00751EBE">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751EBE" w:rsidRDefault="00751EBE" w:rsidP="00751EBE">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751EBE" w:rsidRDefault="00751EBE" w:rsidP="00751EBE">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751EBE" w:rsidRDefault="00751EBE" w:rsidP="00751EBE">
            <w:pPr>
              <w:jc w:val="right"/>
              <w:rPr>
                <w:rFonts w:ascii="Arial" w:hAnsi="Arial" w:cs="Arial"/>
                <w:color w:val="000000"/>
                <w:sz w:val="14"/>
                <w:szCs w:val="14"/>
              </w:rPr>
            </w:pPr>
          </w:p>
        </w:tc>
        <w:tc>
          <w:tcPr>
            <w:tcW w:w="267" w:type="pct"/>
            <w:tcBorders>
              <w:top w:val="single" w:sz="4" w:space="0" w:color="auto"/>
              <w:left w:val="nil"/>
              <w:bottom w:val="single" w:sz="18" w:space="0" w:color="auto"/>
              <w:right w:val="single" w:sz="4" w:space="0" w:color="auto"/>
            </w:tcBorders>
            <w:shd w:val="clear" w:color="auto" w:fill="auto"/>
            <w:vAlign w:val="center"/>
          </w:tcPr>
          <w:p w:rsidR="00751EBE" w:rsidRDefault="00751EBE" w:rsidP="00751EBE">
            <w:pPr>
              <w:jc w:val="right"/>
              <w:rPr>
                <w:rFonts w:ascii="Arial" w:hAnsi="Arial" w:cs="Arial"/>
                <w:color w:val="000000"/>
                <w:sz w:val="14"/>
                <w:szCs w:val="14"/>
              </w:rPr>
            </w:pPr>
          </w:p>
        </w:tc>
        <w:tc>
          <w:tcPr>
            <w:tcW w:w="314" w:type="pct"/>
            <w:tcBorders>
              <w:top w:val="single" w:sz="4" w:space="0" w:color="auto"/>
              <w:left w:val="nil"/>
              <w:bottom w:val="single" w:sz="18" w:space="0" w:color="auto"/>
              <w:right w:val="single" w:sz="4" w:space="0" w:color="auto"/>
            </w:tcBorders>
            <w:shd w:val="clear" w:color="auto" w:fill="auto"/>
            <w:vAlign w:val="center"/>
          </w:tcPr>
          <w:p w:rsidR="00751EBE" w:rsidRDefault="00751EBE" w:rsidP="00751EBE">
            <w:pPr>
              <w:jc w:val="right"/>
              <w:rPr>
                <w:rFonts w:ascii="Arial" w:hAnsi="Arial" w:cs="Arial"/>
                <w:color w:val="000000"/>
                <w:sz w:val="14"/>
                <w:szCs w:val="14"/>
              </w:rPr>
            </w:pPr>
          </w:p>
        </w:tc>
        <w:tc>
          <w:tcPr>
            <w:tcW w:w="305" w:type="pct"/>
            <w:tcBorders>
              <w:top w:val="single" w:sz="4" w:space="0" w:color="auto"/>
              <w:left w:val="nil"/>
              <w:bottom w:val="single" w:sz="18" w:space="0" w:color="auto"/>
              <w:right w:val="single" w:sz="18" w:space="0" w:color="auto"/>
            </w:tcBorders>
            <w:vAlign w:val="center"/>
          </w:tcPr>
          <w:p w:rsidR="00751EBE" w:rsidRDefault="00751EBE" w:rsidP="00751EBE">
            <w:pPr>
              <w:jc w:val="right"/>
              <w:rPr>
                <w:rFonts w:ascii="Arial" w:hAnsi="Arial" w:cs="Arial"/>
                <w:color w:val="000000"/>
                <w:sz w:val="14"/>
                <w:szCs w:val="14"/>
              </w:rPr>
            </w:pPr>
          </w:p>
        </w:tc>
      </w:tr>
    </w:tbl>
    <w:p w:rsidR="000A08F3" w:rsidRPr="006C015F" w:rsidRDefault="000A08F3" w:rsidP="000A08F3">
      <w:pPr>
        <w:tabs>
          <w:tab w:val="left" w:pos="540"/>
        </w:tabs>
        <w:ind w:left="238"/>
        <w:rPr>
          <w:rFonts w:ascii="Arial" w:hAnsi="Arial" w:cs="Arial"/>
          <w:sz w:val="14"/>
          <w:szCs w:val="14"/>
        </w:rPr>
      </w:pPr>
      <w:r w:rsidRPr="006C015F">
        <w:rPr>
          <w:rFonts w:ascii="Arial" w:hAnsi="Arial" w:cs="Arial"/>
          <w:sz w:val="14"/>
          <w:szCs w:val="14"/>
        </w:rPr>
        <w:t>*Na podst</w:t>
      </w:r>
      <w:r w:rsidR="00D9738E">
        <w:rPr>
          <w:rFonts w:ascii="Arial" w:hAnsi="Arial" w:cs="Arial"/>
          <w:sz w:val="14"/>
          <w:szCs w:val="14"/>
        </w:rPr>
        <w:t>awie ustawy z dnia 17 czerwca 20</w:t>
      </w:r>
      <w:r w:rsidRPr="006C015F">
        <w:rPr>
          <w:rFonts w:ascii="Arial" w:hAnsi="Arial" w:cs="Arial"/>
          <w:sz w:val="14"/>
          <w:szCs w:val="14"/>
        </w:rPr>
        <w:t xml:space="preserve">04 r. o skardze na naruszenie prawa strony do rozpoznania sprawy w postępowaniu przygotowawczym prowadzonym lub nadzorowanym przez prokuratora i postępowaniu sądowym bez nieuzasadnionej zwłoki </w:t>
      </w:r>
      <w:r w:rsidR="001E7DED" w:rsidRPr="001E7DED">
        <w:rPr>
          <w:rFonts w:ascii="Arial" w:hAnsi="Arial" w:cs="Arial"/>
          <w:sz w:val="14"/>
          <w:szCs w:val="14"/>
        </w:rPr>
        <w:t>(Dz. U. z 2018 r. poz. 75).</w:t>
      </w:r>
    </w:p>
    <w:p w:rsidR="000A08F3" w:rsidRPr="006C015F" w:rsidRDefault="000A08F3" w:rsidP="00612E7F">
      <w:pPr>
        <w:numPr>
          <w:ilvl w:val="0"/>
          <w:numId w:val="34"/>
        </w:numPr>
        <w:tabs>
          <w:tab w:val="left" w:pos="540"/>
        </w:tabs>
        <w:rPr>
          <w:rFonts w:ascii="Arial" w:hAnsi="Arial" w:cs="Arial"/>
          <w:sz w:val="14"/>
          <w:szCs w:val="14"/>
        </w:rPr>
      </w:pPr>
      <w:r w:rsidRPr="006C015F">
        <w:rPr>
          <w:rFonts w:ascii="Arial" w:hAnsi="Arial" w:cs="Arial"/>
          <w:sz w:val="14"/>
          <w:szCs w:val="14"/>
        </w:rPr>
        <w:t>Liczba w wierszu ogółem powinna być zgodna z liczbą wykazaną w dz.1.1. w.01 kol. 6.</w:t>
      </w:r>
    </w:p>
    <w:p w:rsidR="00BF0A36" w:rsidRPr="001F57BC" w:rsidRDefault="00BF0A36" w:rsidP="005E4728">
      <w:pPr>
        <w:ind w:left="180"/>
        <w:rPr>
          <w:rFonts w:ascii="Arial" w:hAnsi="Arial" w:cs="Arial"/>
          <w:b/>
          <w:bCs/>
          <w:sz w:val="4"/>
        </w:rPr>
      </w:pPr>
    </w:p>
    <w:p w:rsidR="00203208" w:rsidRPr="006C015F" w:rsidRDefault="00203208" w:rsidP="005E4728">
      <w:pPr>
        <w:ind w:left="180"/>
        <w:rPr>
          <w:rFonts w:ascii="Arial" w:hAnsi="Arial" w:cs="Arial"/>
          <w:b/>
          <w:bCs/>
        </w:rPr>
      </w:pPr>
      <w:r w:rsidRPr="006C015F">
        <w:rPr>
          <w:rFonts w:ascii="Arial" w:hAnsi="Arial" w:cs="Arial"/>
          <w:b/>
          <w:bCs/>
        </w:rPr>
        <w:t>Dział 1.3. Załatwienie spraw przez referendarzy</w:t>
      </w:r>
    </w:p>
    <w:p w:rsidR="005E4728" w:rsidRPr="006C015F" w:rsidRDefault="005E4728" w:rsidP="007144CF">
      <w:pPr>
        <w:widowControl w:val="0"/>
        <w:rPr>
          <w:rFonts w:ascii="Arial" w:hAnsi="Arial" w:cs="Arial"/>
          <w:b/>
          <w:sz w:val="4"/>
          <w:szCs w:val="4"/>
        </w:rPr>
      </w:pPr>
    </w:p>
    <w:tbl>
      <w:tblPr>
        <w:tblW w:w="13165" w:type="dxa"/>
        <w:tblInd w:w="60" w:type="dxa"/>
        <w:tblLayout w:type="fixed"/>
        <w:tblCellMar>
          <w:left w:w="70" w:type="dxa"/>
          <w:right w:w="57" w:type="dxa"/>
        </w:tblCellMar>
        <w:tblLook w:val="0000" w:firstRow="0" w:lastRow="0" w:firstColumn="0" w:lastColumn="0" w:noHBand="0" w:noVBand="0"/>
      </w:tblPr>
      <w:tblGrid>
        <w:gridCol w:w="3682"/>
        <w:gridCol w:w="309"/>
        <w:gridCol w:w="1239"/>
        <w:gridCol w:w="1260"/>
        <w:gridCol w:w="790"/>
        <w:gridCol w:w="790"/>
        <w:gridCol w:w="790"/>
        <w:gridCol w:w="1145"/>
        <w:gridCol w:w="790"/>
        <w:gridCol w:w="790"/>
        <w:gridCol w:w="790"/>
        <w:gridCol w:w="790"/>
      </w:tblGrid>
      <w:tr w:rsidR="00EF0739" w:rsidRPr="006C015F" w:rsidTr="00C90DC0">
        <w:trPr>
          <w:trHeight w:val="227"/>
        </w:trPr>
        <w:tc>
          <w:tcPr>
            <w:tcW w:w="3991" w:type="dxa"/>
            <w:gridSpan w:val="2"/>
            <w:vMerge w:val="restart"/>
            <w:tcBorders>
              <w:top w:val="single" w:sz="4" w:space="0" w:color="auto"/>
              <w:left w:val="single" w:sz="4" w:space="0" w:color="auto"/>
              <w:right w:val="single" w:sz="4" w:space="0" w:color="auto"/>
            </w:tcBorders>
            <w:shd w:val="clear" w:color="auto" w:fill="auto"/>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Wyszczególnienie</w:t>
            </w:r>
          </w:p>
        </w:tc>
        <w:tc>
          <w:tcPr>
            <w:tcW w:w="9174" w:type="dxa"/>
            <w:gridSpan w:val="10"/>
            <w:tcBorders>
              <w:top w:val="single" w:sz="4" w:space="0" w:color="auto"/>
              <w:left w:val="nil"/>
              <w:bottom w:val="single" w:sz="4" w:space="0" w:color="auto"/>
              <w:right w:val="single" w:sz="4" w:space="0" w:color="auto"/>
            </w:tcBorders>
            <w:shd w:val="clear" w:color="auto" w:fill="auto"/>
            <w:vAlign w:val="center"/>
          </w:tcPr>
          <w:p w:rsidR="00EF0739" w:rsidRPr="006C015F" w:rsidRDefault="00EF0739" w:rsidP="00EF0739">
            <w:pPr>
              <w:jc w:val="center"/>
              <w:rPr>
                <w:rFonts w:ascii="Arial" w:hAnsi="Arial" w:cs="Arial"/>
                <w:sz w:val="12"/>
                <w:szCs w:val="12"/>
              </w:rPr>
            </w:pPr>
            <w:r w:rsidRPr="006C015F">
              <w:rPr>
                <w:rFonts w:ascii="Arial" w:hAnsi="Arial" w:cs="Arial"/>
                <w:sz w:val="12"/>
                <w:szCs w:val="12"/>
              </w:rPr>
              <w:t>Liczba spraw załatwionych przez referendarzy</w:t>
            </w:r>
          </w:p>
        </w:tc>
      </w:tr>
      <w:tr w:rsidR="00EF0739" w:rsidRPr="006C015F" w:rsidTr="00C90DC0">
        <w:trPr>
          <w:trHeight w:val="227"/>
        </w:trPr>
        <w:tc>
          <w:tcPr>
            <w:tcW w:w="3991" w:type="dxa"/>
            <w:gridSpan w:val="2"/>
            <w:vMerge/>
            <w:tcBorders>
              <w:left w:val="single" w:sz="4" w:space="0" w:color="auto"/>
              <w:right w:val="single" w:sz="4" w:space="0" w:color="auto"/>
            </w:tcBorders>
            <w:vAlign w:val="center"/>
          </w:tcPr>
          <w:p w:rsidR="00EF0739" w:rsidRPr="006C015F" w:rsidRDefault="00EF0739" w:rsidP="003D06FF">
            <w:pPr>
              <w:rPr>
                <w:rFonts w:ascii="Arial" w:hAnsi="Arial" w:cs="Arial"/>
                <w:sz w:val="12"/>
                <w:szCs w:val="12"/>
              </w:rPr>
            </w:pPr>
          </w:p>
        </w:tc>
        <w:tc>
          <w:tcPr>
            <w:tcW w:w="1239"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o</w:t>
            </w:r>
            <w:r w:rsidR="00EF0739" w:rsidRPr="006C015F">
              <w:rPr>
                <w:rFonts w:ascii="Arial" w:hAnsi="Arial" w:cs="Arial"/>
                <w:sz w:val="12"/>
                <w:szCs w:val="12"/>
              </w:rPr>
              <w:t>gółem  spraw z zakresu prawa pracy i ubezpieczeń społecznych (kol. 2 + 6)</w:t>
            </w:r>
          </w:p>
        </w:tc>
        <w:tc>
          <w:tcPr>
            <w:tcW w:w="1260"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o</w:t>
            </w:r>
            <w:r w:rsidR="00EF0739" w:rsidRPr="006C015F">
              <w:rPr>
                <w:rFonts w:ascii="Arial" w:hAnsi="Arial" w:cs="Arial"/>
                <w:sz w:val="12"/>
                <w:szCs w:val="12"/>
              </w:rPr>
              <w:t>gółem sprawy z zakresu ubezpieczeń społecznych</w:t>
            </w:r>
          </w:p>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(kol. 3 do 5)</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rep. U</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rep Uo</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inne</w:t>
            </w:r>
          </w:p>
        </w:tc>
        <w:tc>
          <w:tcPr>
            <w:tcW w:w="1145"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o</w:t>
            </w:r>
            <w:r w:rsidR="00EF0739" w:rsidRPr="006C015F">
              <w:rPr>
                <w:rFonts w:ascii="Arial" w:hAnsi="Arial" w:cs="Arial"/>
                <w:sz w:val="12"/>
                <w:szCs w:val="12"/>
              </w:rPr>
              <w:t>gółem sprawy z zakresu prawa pracy</w:t>
            </w:r>
          </w:p>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(kol. od 7 do 10)</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r</w:t>
            </w:r>
            <w:r w:rsidR="00EF0739" w:rsidRPr="006C015F">
              <w:rPr>
                <w:rFonts w:ascii="Arial" w:hAnsi="Arial" w:cs="Arial"/>
                <w:sz w:val="12"/>
                <w:szCs w:val="12"/>
              </w:rPr>
              <w:t>ep. P</w:t>
            </w:r>
          </w:p>
        </w:tc>
        <w:tc>
          <w:tcPr>
            <w:tcW w:w="790" w:type="dxa"/>
            <w:tcBorders>
              <w:top w:val="nil"/>
              <w:left w:val="nil"/>
              <w:bottom w:val="single" w:sz="4" w:space="0" w:color="auto"/>
              <w:right w:val="single" w:sz="4" w:space="0" w:color="auto"/>
            </w:tcBorders>
            <w:shd w:val="clear" w:color="auto" w:fill="auto"/>
            <w:noWrap/>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r</w:t>
            </w:r>
            <w:r w:rsidR="00EF0739" w:rsidRPr="006C015F">
              <w:rPr>
                <w:rFonts w:ascii="Arial" w:hAnsi="Arial" w:cs="Arial"/>
                <w:sz w:val="12"/>
                <w:szCs w:val="12"/>
              </w:rPr>
              <w:t>ep. Np</w:t>
            </w:r>
          </w:p>
        </w:tc>
        <w:tc>
          <w:tcPr>
            <w:tcW w:w="790" w:type="dxa"/>
            <w:tcBorders>
              <w:top w:val="nil"/>
              <w:left w:val="nil"/>
              <w:bottom w:val="single" w:sz="4" w:space="0" w:color="auto"/>
              <w:right w:val="single" w:sz="4" w:space="0" w:color="auto"/>
            </w:tcBorders>
            <w:shd w:val="clear" w:color="auto" w:fill="auto"/>
            <w:noWrap/>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r</w:t>
            </w:r>
            <w:r w:rsidR="00EF0739" w:rsidRPr="006C015F">
              <w:rPr>
                <w:rFonts w:ascii="Arial" w:hAnsi="Arial" w:cs="Arial"/>
                <w:sz w:val="12"/>
                <w:szCs w:val="12"/>
              </w:rPr>
              <w:t>ep Po</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i</w:t>
            </w:r>
            <w:r w:rsidR="00EF0739" w:rsidRPr="006C015F">
              <w:rPr>
                <w:rFonts w:ascii="Arial" w:hAnsi="Arial" w:cs="Arial"/>
                <w:sz w:val="12"/>
                <w:szCs w:val="12"/>
              </w:rPr>
              <w:t>nne</w:t>
            </w:r>
          </w:p>
        </w:tc>
      </w:tr>
      <w:tr w:rsidR="00EF0739" w:rsidRPr="006C015F" w:rsidTr="00C90DC0">
        <w:trPr>
          <w:trHeight w:val="59"/>
        </w:trPr>
        <w:tc>
          <w:tcPr>
            <w:tcW w:w="3991" w:type="dxa"/>
            <w:gridSpan w:val="2"/>
            <w:vMerge/>
            <w:tcBorders>
              <w:left w:val="single" w:sz="4" w:space="0" w:color="auto"/>
              <w:bottom w:val="single" w:sz="4" w:space="0" w:color="000000"/>
              <w:right w:val="single" w:sz="4" w:space="0" w:color="auto"/>
            </w:tcBorders>
            <w:vAlign w:val="center"/>
          </w:tcPr>
          <w:p w:rsidR="00EF0739" w:rsidRPr="006C015F" w:rsidRDefault="00EF0739" w:rsidP="003D06FF">
            <w:pPr>
              <w:rPr>
                <w:rFonts w:ascii="Arial" w:hAnsi="Arial" w:cs="Arial"/>
                <w:sz w:val="12"/>
                <w:szCs w:val="12"/>
              </w:rPr>
            </w:pPr>
          </w:p>
        </w:tc>
        <w:tc>
          <w:tcPr>
            <w:tcW w:w="1239"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1</w:t>
            </w:r>
          </w:p>
        </w:tc>
        <w:tc>
          <w:tcPr>
            <w:tcW w:w="126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2</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3</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4</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5</w:t>
            </w:r>
          </w:p>
        </w:tc>
        <w:tc>
          <w:tcPr>
            <w:tcW w:w="1145"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6</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7</w:t>
            </w:r>
          </w:p>
        </w:tc>
        <w:tc>
          <w:tcPr>
            <w:tcW w:w="790" w:type="dxa"/>
            <w:tcBorders>
              <w:top w:val="single" w:sz="4" w:space="0" w:color="auto"/>
              <w:left w:val="nil"/>
              <w:bottom w:val="single" w:sz="12" w:space="0" w:color="auto"/>
              <w:right w:val="single" w:sz="4" w:space="0" w:color="auto"/>
            </w:tcBorders>
            <w:shd w:val="clear" w:color="auto" w:fill="auto"/>
            <w:noWrap/>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8</w:t>
            </w:r>
          </w:p>
        </w:tc>
        <w:tc>
          <w:tcPr>
            <w:tcW w:w="790" w:type="dxa"/>
            <w:tcBorders>
              <w:top w:val="single" w:sz="4" w:space="0" w:color="auto"/>
              <w:left w:val="nil"/>
              <w:bottom w:val="single" w:sz="12" w:space="0" w:color="auto"/>
              <w:right w:val="single" w:sz="4" w:space="0" w:color="auto"/>
            </w:tcBorders>
            <w:shd w:val="clear" w:color="auto" w:fill="auto"/>
            <w:noWrap/>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9</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10</w:t>
            </w:r>
          </w:p>
        </w:tc>
      </w:tr>
      <w:tr w:rsidR="00171217" w:rsidRPr="006C015F" w:rsidTr="00C90DC0">
        <w:trPr>
          <w:trHeight w:val="364"/>
        </w:trPr>
        <w:tc>
          <w:tcPr>
            <w:tcW w:w="3682" w:type="dxa"/>
            <w:tcBorders>
              <w:top w:val="nil"/>
              <w:left w:val="single" w:sz="4" w:space="0" w:color="auto"/>
              <w:bottom w:val="single" w:sz="4" w:space="0" w:color="auto"/>
              <w:right w:val="single" w:sz="18" w:space="0" w:color="auto"/>
            </w:tcBorders>
            <w:shd w:val="clear" w:color="auto" w:fill="auto"/>
            <w:vAlign w:val="center"/>
          </w:tcPr>
          <w:p w:rsidR="00171217" w:rsidRPr="006C015F" w:rsidRDefault="00171217" w:rsidP="003D06FF">
            <w:pPr>
              <w:rPr>
                <w:rFonts w:ascii="Arial" w:hAnsi="Arial" w:cs="Arial"/>
                <w:sz w:val="14"/>
                <w:szCs w:val="14"/>
              </w:rPr>
            </w:pPr>
            <w:r w:rsidRPr="006C015F">
              <w:rPr>
                <w:rFonts w:ascii="Arial" w:hAnsi="Arial" w:cs="Arial"/>
                <w:sz w:val="14"/>
                <w:szCs w:val="14"/>
              </w:rPr>
              <w:t>W przedmiocie zwolnienia od kosztów sądowych i/lub ustanowienia adwokata lub radcy prawnego</w:t>
            </w:r>
          </w:p>
        </w:tc>
        <w:tc>
          <w:tcPr>
            <w:tcW w:w="309" w:type="dxa"/>
            <w:tcBorders>
              <w:top w:val="single" w:sz="18" w:space="0" w:color="auto"/>
              <w:left w:val="single" w:sz="18" w:space="0" w:color="auto"/>
              <w:bottom w:val="single" w:sz="4" w:space="0" w:color="auto"/>
              <w:right w:val="single" w:sz="4" w:space="0" w:color="auto"/>
            </w:tcBorders>
            <w:shd w:val="clear" w:color="auto" w:fill="auto"/>
            <w:vAlign w:val="center"/>
          </w:tcPr>
          <w:p w:rsidR="00171217" w:rsidRPr="006C015F" w:rsidRDefault="00171217" w:rsidP="003D06FF">
            <w:pPr>
              <w:jc w:val="center"/>
              <w:rPr>
                <w:rFonts w:ascii="Arial" w:hAnsi="Arial" w:cs="Arial"/>
                <w:sz w:val="12"/>
                <w:szCs w:val="12"/>
              </w:rPr>
            </w:pPr>
            <w:r w:rsidRPr="006C015F">
              <w:rPr>
                <w:rFonts w:ascii="Arial" w:hAnsi="Arial" w:cs="Arial"/>
                <w:sz w:val="12"/>
                <w:szCs w:val="12"/>
              </w:rPr>
              <w:t>01</w:t>
            </w:r>
          </w:p>
        </w:tc>
        <w:tc>
          <w:tcPr>
            <w:tcW w:w="1239" w:type="dxa"/>
            <w:tcBorders>
              <w:top w:val="single" w:sz="18" w:space="0" w:color="auto"/>
              <w:left w:val="single" w:sz="4" w:space="0" w:color="auto"/>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1260"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1145"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18" w:space="0" w:color="auto"/>
            </w:tcBorders>
            <w:shd w:val="clear" w:color="auto" w:fill="auto"/>
            <w:vAlign w:val="center"/>
          </w:tcPr>
          <w:p w:rsidR="00171217" w:rsidRPr="006C015F" w:rsidRDefault="00171217" w:rsidP="00C90DC0">
            <w:pPr>
              <w:jc w:val="right"/>
              <w:rPr>
                <w:rFonts w:ascii="Arial" w:hAnsi="Arial" w:cs="Arial"/>
                <w:sz w:val="14"/>
                <w:szCs w:val="14"/>
              </w:rPr>
            </w:pPr>
          </w:p>
        </w:tc>
      </w:tr>
      <w:tr w:rsidR="00171217" w:rsidRPr="006C015F" w:rsidTr="00C90DC0">
        <w:trPr>
          <w:trHeight w:val="380"/>
        </w:trPr>
        <w:tc>
          <w:tcPr>
            <w:tcW w:w="3682" w:type="dxa"/>
            <w:tcBorders>
              <w:top w:val="nil"/>
              <w:left w:val="single" w:sz="4" w:space="0" w:color="auto"/>
              <w:bottom w:val="single" w:sz="4" w:space="0" w:color="auto"/>
              <w:right w:val="single" w:sz="18" w:space="0" w:color="auto"/>
            </w:tcBorders>
            <w:shd w:val="clear" w:color="auto" w:fill="auto"/>
            <w:vAlign w:val="center"/>
          </w:tcPr>
          <w:p w:rsidR="00171217" w:rsidRPr="006C015F" w:rsidRDefault="00171217" w:rsidP="003D06FF">
            <w:pPr>
              <w:rPr>
                <w:rFonts w:ascii="Arial" w:hAnsi="Arial" w:cs="Arial"/>
                <w:sz w:val="14"/>
                <w:szCs w:val="14"/>
              </w:rPr>
            </w:pPr>
            <w:r w:rsidRPr="006C015F">
              <w:rPr>
                <w:rFonts w:ascii="Arial" w:hAnsi="Arial" w:cs="Arial"/>
                <w:sz w:val="14"/>
                <w:szCs w:val="14"/>
              </w:rPr>
              <w:t>Zwrot pism po bezskutecznym upływie terminu do ich uzupełnienia i opłacenia</w:t>
            </w:r>
          </w:p>
        </w:tc>
        <w:tc>
          <w:tcPr>
            <w:tcW w:w="309" w:type="dxa"/>
            <w:tcBorders>
              <w:top w:val="single" w:sz="4" w:space="0" w:color="auto"/>
              <w:left w:val="single" w:sz="18" w:space="0" w:color="auto"/>
              <w:bottom w:val="single" w:sz="4" w:space="0" w:color="auto"/>
              <w:right w:val="single" w:sz="4" w:space="0" w:color="auto"/>
            </w:tcBorders>
            <w:shd w:val="clear" w:color="auto" w:fill="auto"/>
            <w:vAlign w:val="center"/>
          </w:tcPr>
          <w:p w:rsidR="00171217" w:rsidRPr="006C015F" w:rsidRDefault="00171217" w:rsidP="003D06FF">
            <w:pPr>
              <w:jc w:val="center"/>
              <w:rPr>
                <w:rFonts w:ascii="Arial" w:hAnsi="Arial" w:cs="Arial"/>
                <w:sz w:val="12"/>
                <w:szCs w:val="12"/>
              </w:rPr>
            </w:pPr>
            <w:r w:rsidRPr="006C015F">
              <w:rPr>
                <w:rFonts w:ascii="Arial" w:hAnsi="Arial" w:cs="Arial"/>
                <w:sz w:val="12"/>
                <w:szCs w:val="12"/>
              </w:rPr>
              <w:t>02</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18" w:space="0" w:color="auto"/>
            </w:tcBorders>
            <w:shd w:val="clear" w:color="auto" w:fill="auto"/>
            <w:vAlign w:val="center"/>
          </w:tcPr>
          <w:p w:rsidR="00171217" w:rsidRPr="006C015F" w:rsidRDefault="00171217" w:rsidP="00C90DC0">
            <w:pPr>
              <w:jc w:val="right"/>
              <w:rPr>
                <w:rFonts w:ascii="Arial" w:hAnsi="Arial" w:cs="Arial"/>
                <w:sz w:val="14"/>
                <w:szCs w:val="14"/>
              </w:rPr>
            </w:pPr>
          </w:p>
        </w:tc>
      </w:tr>
      <w:tr w:rsidR="00171217" w:rsidRPr="006C015F" w:rsidTr="00C90DC0">
        <w:trPr>
          <w:trHeight w:val="367"/>
        </w:trPr>
        <w:tc>
          <w:tcPr>
            <w:tcW w:w="3682" w:type="dxa"/>
            <w:tcBorders>
              <w:top w:val="nil"/>
              <w:left w:val="single" w:sz="4" w:space="0" w:color="auto"/>
              <w:bottom w:val="single" w:sz="4" w:space="0" w:color="auto"/>
              <w:right w:val="single" w:sz="18" w:space="0" w:color="auto"/>
            </w:tcBorders>
            <w:shd w:val="clear" w:color="auto" w:fill="auto"/>
            <w:vAlign w:val="center"/>
          </w:tcPr>
          <w:p w:rsidR="00171217" w:rsidRPr="006C015F" w:rsidRDefault="00171217" w:rsidP="003D06FF">
            <w:pPr>
              <w:rPr>
                <w:rFonts w:ascii="Arial" w:hAnsi="Arial" w:cs="Arial"/>
                <w:sz w:val="14"/>
                <w:szCs w:val="14"/>
              </w:rPr>
            </w:pPr>
            <w:r w:rsidRPr="006C015F">
              <w:rPr>
                <w:rFonts w:ascii="Arial" w:hAnsi="Arial" w:cs="Arial"/>
                <w:sz w:val="14"/>
                <w:szCs w:val="14"/>
              </w:rPr>
              <w:t>Wydawanie nakazów zapłaty w postępowaniu upominawczym</w:t>
            </w:r>
          </w:p>
        </w:tc>
        <w:tc>
          <w:tcPr>
            <w:tcW w:w="309" w:type="dxa"/>
            <w:tcBorders>
              <w:top w:val="single" w:sz="4" w:space="0" w:color="auto"/>
              <w:left w:val="single" w:sz="18" w:space="0" w:color="auto"/>
              <w:bottom w:val="single" w:sz="4" w:space="0" w:color="auto"/>
              <w:right w:val="single" w:sz="4" w:space="0" w:color="auto"/>
            </w:tcBorders>
            <w:shd w:val="clear" w:color="auto" w:fill="auto"/>
            <w:vAlign w:val="center"/>
          </w:tcPr>
          <w:p w:rsidR="00171217" w:rsidRPr="006C015F" w:rsidRDefault="00171217" w:rsidP="003D06FF">
            <w:pPr>
              <w:jc w:val="center"/>
              <w:rPr>
                <w:rFonts w:ascii="Arial" w:hAnsi="Arial" w:cs="Arial"/>
                <w:sz w:val="12"/>
                <w:szCs w:val="12"/>
              </w:rPr>
            </w:pPr>
            <w:r w:rsidRPr="006C015F">
              <w:rPr>
                <w:rFonts w:ascii="Arial" w:hAnsi="Arial" w:cs="Arial"/>
                <w:sz w:val="12"/>
                <w:szCs w:val="12"/>
              </w:rPr>
              <w:t>03</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18" w:space="0" w:color="auto"/>
            </w:tcBorders>
            <w:shd w:val="clear" w:color="auto" w:fill="auto"/>
            <w:vAlign w:val="center"/>
          </w:tcPr>
          <w:p w:rsidR="00171217" w:rsidRPr="006C015F" w:rsidRDefault="00171217" w:rsidP="00C90DC0">
            <w:pPr>
              <w:jc w:val="right"/>
              <w:rPr>
                <w:rFonts w:ascii="Arial" w:hAnsi="Arial" w:cs="Arial"/>
                <w:sz w:val="14"/>
                <w:szCs w:val="14"/>
              </w:rPr>
            </w:pPr>
          </w:p>
        </w:tc>
      </w:tr>
      <w:tr w:rsidR="00171217" w:rsidRPr="006C015F" w:rsidTr="00C90DC0">
        <w:trPr>
          <w:trHeight w:val="430"/>
        </w:trPr>
        <w:tc>
          <w:tcPr>
            <w:tcW w:w="3682" w:type="dxa"/>
            <w:tcBorders>
              <w:top w:val="nil"/>
              <w:left w:val="single" w:sz="4" w:space="0" w:color="auto"/>
              <w:bottom w:val="single" w:sz="4" w:space="0" w:color="auto"/>
              <w:right w:val="single" w:sz="18" w:space="0" w:color="auto"/>
            </w:tcBorders>
            <w:shd w:val="clear" w:color="auto" w:fill="auto"/>
            <w:vAlign w:val="center"/>
          </w:tcPr>
          <w:p w:rsidR="00171217" w:rsidRPr="006C015F" w:rsidRDefault="00171217" w:rsidP="003D06FF">
            <w:pPr>
              <w:rPr>
                <w:rFonts w:ascii="Arial" w:hAnsi="Arial" w:cs="Arial"/>
                <w:sz w:val="14"/>
                <w:szCs w:val="14"/>
              </w:rPr>
            </w:pPr>
            <w:r w:rsidRPr="006C015F">
              <w:rPr>
                <w:rFonts w:ascii="Arial" w:hAnsi="Arial" w:cs="Arial"/>
                <w:sz w:val="14"/>
                <w:szCs w:val="14"/>
              </w:rPr>
              <w:t>O nadanie klauzuli wykonalności</w:t>
            </w:r>
          </w:p>
        </w:tc>
        <w:tc>
          <w:tcPr>
            <w:tcW w:w="309" w:type="dxa"/>
            <w:tcBorders>
              <w:top w:val="single" w:sz="4" w:space="0" w:color="auto"/>
              <w:left w:val="single" w:sz="18" w:space="0" w:color="auto"/>
              <w:bottom w:val="single" w:sz="4" w:space="0" w:color="auto"/>
              <w:right w:val="single" w:sz="4" w:space="0" w:color="auto"/>
            </w:tcBorders>
            <w:shd w:val="clear" w:color="auto" w:fill="auto"/>
            <w:vAlign w:val="center"/>
          </w:tcPr>
          <w:p w:rsidR="00171217" w:rsidRPr="006C015F" w:rsidRDefault="00171217" w:rsidP="003D06FF">
            <w:pPr>
              <w:jc w:val="center"/>
              <w:rPr>
                <w:rFonts w:ascii="Arial" w:hAnsi="Arial" w:cs="Arial"/>
                <w:sz w:val="12"/>
                <w:szCs w:val="12"/>
              </w:rPr>
            </w:pPr>
            <w:r w:rsidRPr="006C015F">
              <w:rPr>
                <w:rFonts w:ascii="Arial" w:hAnsi="Arial" w:cs="Arial"/>
                <w:sz w:val="12"/>
                <w:szCs w:val="12"/>
              </w:rPr>
              <w:t>04</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18" w:space="0" w:color="auto"/>
            </w:tcBorders>
            <w:shd w:val="clear" w:color="auto" w:fill="auto"/>
            <w:vAlign w:val="center"/>
          </w:tcPr>
          <w:p w:rsidR="00171217" w:rsidRPr="006C015F" w:rsidRDefault="00171217" w:rsidP="00C90DC0">
            <w:pPr>
              <w:jc w:val="right"/>
              <w:rPr>
                <w:rFonts w:ascii="Arial" w:hAnsi="Arial" w:cs="Arial"/>
                <w:sz w:val="14"/>
                <w:szCs w:val="14"/>
              </w:rPr>
            </w:pPr>
          </w:p>
        </w:tc>
      </w:tr>
      <w:tr w:rsidR="00171217" w:rsidRPr="006C015F" w:rsidTr="00C90DC0">
        <w:trPr>
          <w:trHeight w:val="430"/>
        </w:trPr>
        <w:tc>
          <w:tcPr>
            <w:tcW w:w="3682" w:type="dxa"/>
            <w:tcBorders>
              <w:top w:val="single" w:sz="4" w:space="0" w:color="auto"/>
              <w:left w:val="single" w:sz="4" w:space="0" w:color="auto"/>
              <w:bottom w:val="single" w:sz="4" w:space="0" w:color="auto"/>
              <w:right w:val="single" w:sz="18" w:space="0" w:color="auto"/>
            </w:tcBorders>
            <w:shd w:val="clear" w:color="auto" w:fill="auto"/>
            <w:vAlign w:val="center"/>
          </w:tcPr>
          <w:p w:rsidR="00171217" w:rsidRPr="006C015F" w:rsidRDefault="00171217" w:rsidP="003D06FF">
            <w:pPr>
              <w:rPr>
                <w:rFonts w:ascii="Arial" w:hAnsi="Arial" w:cs="Arial"/>
                <w:sz w:val="14"/>
                <w:szCs w:val="14"/>
              </w:rPr>
            </w:pPr>
            <w:r w:rsidRPr="006C015F">
              <w:rPr>
                <w:rFonts w:ascii="Arial" w:hAnsi="Arial" w:cs="Arial"/>
                <w:sz w:val="14"/>
                <w:szCs w:val="14"/>
              </w:rPr>
              <w:t xml:space="preserve">Inne </w:t>
            </w:r>
          </w:p>
        </w:tc>
        <w:tc>
          <w:tcPr>
            <w:tcW w:w="309" w:type="dxa"/>
            <w:tcBorders>
              <w:top w:val="single" w:sz="4" w:space="0" w:color="auto"/>
              <w:left w:val="single" w:sz="18" w:space="0" w:color="auto"/>
              <w:bottom w:val="single" w:sz="18" w:space="0" w:color="auto"/>
              <w:right w:val="single" w:sz="4" w:space="0" w:color="auto"/>
            </w:tcBorders>
            <w:shd w:val="clear" w:color="auto" w:fill="auto"/>
            <w:vAlign w:val="center"/>
          </w:tcPr>
          <w:p w:rsidR="00171217" w:rsidRPr="006C015F" w:rsidRDefault="00171217" w:rsidP="003D06FF">
            <w:pPr>
              <w:jc w:val="center"/>
              <w:rPr>
                <w:rFonts w:ascii="Arial" w:hAnsi="Arial" w:cs="Arial"/>
                <w:sz w:val="12"/>
                <w:szCs w:val="12"/>
              </w:rPr>
            </w:pPr>
            <w:r w:rsidRPr="006C015F">
              <w:rPr>
                <w:rFonts w:ascii="Arial" w:hAnsi="Arial" w:cs="Arial"/>
                <w:sz w:val="12"/>
                <w:szCs w:val="12"/>
              </w:rPr>
              <w:t>05</w:t>
            </w:r>
          </w:p>
        </w:tc>
        <w:tc>
          <w:tcPr>
            <w:tcW w:w="1239" w:type="dxa"/>
            <w:tcBorders>
              <w:top w:val="single" w:sz="4" w:space="0" w:color="auto"/>
              <w:left w:val="single" w:sz="4" w:space="0" w:color="auto"/>
              <w:bottom w:val="single" w:sz="18"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1260" w:type="dxa"/>
            <w:tcBorders>
              <w:top w:val="single" w:sz="4" w:space="0" w:color="auto"/>
              <w:left w:val="single" w:sz="4" w:space="0" w:color="auto"/>
              <w:bottom w:val="single" w:sz="18"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18"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18"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18"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1145" w:type="dxa"/>
            <w:tcBorders>
              <w:top w:val="single" w:sz="4" w:space="0" w:color="auto"/>
              <w:left w:val="single" w:sz="4" w:space="0" w:color="auto"/>
              <w:bottom w:val="single" w:sz="18"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18"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18"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18"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18" w:space="0" w:color="auto"/>
              <w:right w:val="single" w:sz="18" w:space="0" w:color="auto"/>
            </w:tcBorders>
            <w:shd w:val="clear" w:color="auto" w:fill="auto"/>
            <w:vAlign w:val="center"/>
          </w:tcPr>
          <w:p w:rsidR="00171217" w:rsidRPr="006C015F" w:rsidRDefault="00171217" w:rsidP="00C90DC0">
            <w:pPr>
              <w:jc w:val="right"/>
              <w:rPr>
                <w:rFonts w:ascii="Arial" w:hAnsi="Arial" w:cs="Arial"/>
                <w:sz w:val="14"/>
                <w:szCs w:val="14"/>
              </w:rPr>
            </w:pPr>
          </w:p>
        </w:tc>
      </w:tr>
    </w:tbl>
    <w:p w:rsidR="001F57BC" w:rsidRDefault="001F57BC" w:rsidP="00534929">
      <w:pPr>
        <w:widowControl w:val="0"/>
        <w:rPr>
          <w:rFonts w:ascii="Arial" w:hAnsi="Arial" w:cs="Arial"/>
          <w:b/>
        </w:rPr>
        <w:sectPr w:rsidR="001F57BC" w:rsidSect="00BC1EC0">
          <w:headerReference w:type="default" r:id="rId7"/>
          <w:footerReference w:type="default" r:id="rId8"/>
          <w:pgSz w:w="16840" w:h="11907" w:orient="landscape" w:code="9"/>
          <w:pgMar w:top="360" w:right="567" w:bottom="568" w:left="539" w:header="255" w:footer="255" w:gutter="0"/>
          <w:cols w:space="708"/>
          <w:docGrid w:linePitch="360"/>
        </w:sectPr>
      </w:pPr>
    </w:p>
    <w:p w:rsidR="007144CF" w:rsidRPr="006C015F" w:rsidRDefault="00200416" w:rsidP="00534929">
      <w:pPr>
        <w:widowControl w:val="0"/>
        <w:rPr>
          <w:rFonts w:ascii="Arial" w:hAnsi="Arial" w:cs="Arial"/>
          <w:b/>
        </w:rPr>
      </w:pPr>
      <w:r w:rsidRPr="006C015F">
        <w:rPr>
          <w:rFonts w:ascii="Arial" w:hAnsi="Arial" w:cs="Arial"/>
          <w:b/>
        </w:rPr>
        <w:lastRenderedPageBreak/>
        <w:t xml:space="preserve">Dział </w:t>
      </w:r>
      <w:r w:rsidR="000327A2" w:rsidRPr="006C015F">
        <w:rPr>
          <w:rFonts w:ascii="Arial" w:hAnsi="Arial" w:cs="Arial"/>
          <w:b/>
        </w:rPr>
        <w:t>1</w:t>
      </w:r>
      <w:r w:rsidR="00B55419" w:rsidRPr="006C015F">
        <w:rPr>
          <w:rFonts w:ascii="Arial" w:hAnsi="Arial" w:cs="Arial"/>
          <w:b/>
        </w:rPr>
        <w:t>.4</w:t>
      </w:r>
      <w:r w:rsidR="007144CF" w:rsidRPr="006C015F">
        <w:rPr>
          <w:rFonts w:ascii="Arial" w:hAnsi="Arial" w:cs="Arial"/>
          <w:b/>
        </w:rPr>
        <w:t xml:space="preserve"> Terminowość sporządzania uzasadnień</w:t>
      </w:r>
    </w:p>
    <w:tbl>
      <w:tblPr>
        <w:tblpPr w:leftFromText="141" w:rightFromText="141" w:vertAnchor="text" w:tblpX="82" w:tblpY="1"/>
        <w:tblOverlap w:val="never"/>
        <w:tblW w:w="16087" w:type="dxa"/>
        <w:tblBorders>
          <w:top w:val="single" w:sz="2" w:space="0" w:color="auto"/>
          <w:left w:val="single" w:sz="2" w:space="0" w:color="auto"/>
          <w:bottom w:val="single" w:sz="2" w:space="0" w:color="auto"/>
          <w:right w:val="single" w:sz="2" w:space="0" w:color="auto"/>
        </w:tblBorders>
        <w:tblLayout w:type="fixed"/>
        <w:tblCellMar>
          <w:left w:w="70" w:type="dxa"/>
          <w:right w:w="57" w:type="dxa"/>
        </w:tblCellMar>
        <w:tblLook w:val="0000" w:firstRow="0" w:lastRow="0" w:firstColumn="0" w:lastColumn="0" w:noHBand="0" w:noVBand="0"/>
      </w:tblPr>
      <w:tblGrid>
        <w:gridCol w:w="1488"/>
        <w:gridCol w:w="360"/>
        <w:gridCol w:w="720"/>
        <w:gridCol w:w="720"/>
        <w:gridCol w:w="840"/>
        <w:gridCol w:w="1080"/>
        <w:gridCol w:w="720"/>
        <w:gridCol w:w="780"/>
        <w:gridCol w:w="900"/>
        <w:gridCol w:w="1080"/>
        <w:gridCol w:w="960"/>
        <w:gridCol w:w="1195"/>
        <w:gridCol w:w="993"/>
        <w:gridCol w:w="1417"/>
        <w:gridCol w:w="1417"/>
        <w:gridCol w:w="1417"/>
      </w:tblGrid>
      <w:tr w:rsidR="009C4ADF" w:rsidRPr="006C015F" w:rsidTr="00505F39">
        <w:trPr>
          <w:cantSplit/>
          <w:trHeight w:val="247"/>
        </w:trPr>
        <w:tc>
          <w:tcPr>
            <w:tcW w:w="1848" w:type="dxa"/>
            <w:gridSpan w:val="2"/>
            <w:vMerge w:val="restart"/>
            <w:tcBorders>
              <w:top w:val="single" w:sz="2" w:space="0" w:color="auto"/>
              <w:left w:val="single" w:sz="2" w:space="0" w:color="auto"/>
              <w:bottom w:val="single" w:sz="6" w:space="0" w:color="auto"/>
              <w:right w:val="single" w:sz="6" w:space="0" w:color="auto"/>
            </w:tcBorders>
            <w:vAlign w:val="center"/>
          </w:tcPr>
          <w:p w:rsidR="009C4ADF" w:rsidRPr="006C015F" w:rsidRDefault="009C4ADF" w:rsidP="00EF2C14">
            <w:pPr>
              <w:pStyle w:val="Tekstpodstawowy2"/>
              <w:jc w:val="center"/>
              <w:rPr>
                <w:rFonts w:ascii="Arial" w:hAnsi="Arial" w:cs="Arial"/>
                <w:sz w:val="14"/>
              </w:rPr>
            </w:pPr>
            <w:r w:rsidRPr="006C015F">
              <w:rPr>
                <w:rFonts w:ascii="Arial" w:hAnsi="Arial" w:cs="Arial"/>
                <w:sz w:val="14"/>
              </w:rPr>
              <w:t>SPRAWY</w:t>
            </w:r>
          </w:p>
          <w:p w:rsidR="009C4ADF" w:rsidRPr="006C015F" w:rsidRDefault="009C4ADF" w:rsidP="00EF2C14">
            <w:pPr>
              <w:jc w:val="center"/>
              <w:rPr>
                <w:rFonts w:ascii="Arial" w:hAnsi="Arial" w:cs="Arial"/>
                <w:sz w:val="14"/>
              </w:rPr>
            </w:pPr>
            <w:r w:rsidRPr="006C015F">
              <w:rPr>
                <w:rFonts w:ascii="Arial" w:hAnsi="Arial" w:cs="Arial"/>
                <w:sz w:val="14"/>
              </w:rPr>
              <w:t>wg repertorium</w:t>
            </w:r>
          </w:p>
        </w:tc>
        <w:tc>
          <w:tcPr>
            <w:tcW w:w="720" w:type="dxa"/>
            <w:vMerge w:val="restart"/>
            <w:tcBorders>
              <w:top w:val="single" w:sz="2" w:space="0" w:color="auto"/>
              <w:left w:val="single" w:sz="6" w:space="0" w:color="auto"/>
              <w:right w:val="single" w:sz="4" w:space="0" w:color="auto"/>
            </w:tcBorders>
            <w:vAlign w:val="center"/>
          </w:tcPr>
          <w:p w:rsidR="009C4ADF" w:rsidRPr="006C015F" w:rsidRDefault="009C4ADF" w:rsidP="00EF2C14">
            <w:pPr>
              <w:spacing w:after="120" w:line="200" w:lineRule="exact"/>
              <w:jc w:val="center"/>
              <w:rPr>
                <w:rFonts w:ascii="Arial" w:hAnsi="Arial" w:cs="Arial"/>
                <w:sz w:val="14"/>
              </w:rPr>
            </w:pPr>
            <w:r w:rsidRPr="006C015F">
              <w:rPr>
                <w:rFonts w:ascii="Arial" w:hAnsi="Arial" w:cs="Arial"/>
                <w:sz w:val="14"/>
              </w:rPr>
              <w:t>Razem (kol.2+3+5+7+9)</w:t>
            </w:r>
          </w:p>
        </w:tc>
        <w:tc>
          <w:tcPr>
            <w:tcW w:w="8275" w:type="dxa"/>
            <w:gridSpan w:val="9"/>
            <w:tcBorders>
              <w:top w:val="single" w:sz="2" w:space="0" w:color="auto"/>
              <w:left w:val="single" w:sz="4" w:space="0" w:color="auto"/>
              <w:bottom w:val="single" w:sz="6" w:space="0" w:color="auto"/>
              <w:right w:val="single" w:sz="2" w:space="0" w:color="auto"/>
            </w:tcBorders>
            <w:vAlign w:val="center"/>
          </w:tcPr>
          <w:p w:rsidR="009C4ADF" w:rsidRPr="006C015F" w:rsidRDefault="009C4ADF" w:rsidP="00EF2C14">
            <w:pPr>
              <w:spacing w:after="120" w:line="200" w:lineRule="exact"/>
              <w:jc w:val="center"/>
              <w:rPr>
                <w:rFonts w:ascii="Arial" w:hAnsi="Arial" w:cs="Arial"/>
                <w:sz w:val="14"/>
              </w:rPr>
            </w:pPr>
            <w:r w:rsidRPr="006C015F">
              <w:rPr>
                <w:rFonts w:ascii="Arial" w:hAnsi="Arial" w:cs="Arial"/>
                <w:sz w:val="14"/>
              </w:rPr>
              <w:t>Terminowość sporządzania uzasadnień</w:t>
            </w:r>
          </w:p>
        </w:tc>
        <w:tc>
          <w:tcPr>
            <w:tcW w:w="993" w:type="dxa"/>
            <w:vMerge w:val="restart"/>
            <w:tcBorders>
              <w:top w:val="single" w:sz="2" w:space="0" w:color="auto"/>
              <w:left w:val="single" w:sz="4" w:space="0" w:color="auto"/>
              <w:right w:val="single" w:sz="2" w:space="0" w:color="auto"/>
            </w:tcBorders>
          </w:tcPr>
          <w:p w:rsidR="009C4ADF" w:rsidRDefault="009C4ADF" w:rsidP="00EF2C14">
            <w:pPr>
              <w:spacing w:after="120" w:line="200" w:lineRule="exact"/>
              <w:jc w:val="center"/>
              <w:rPr>
                <w:rFonts w:ascii="Arial" w:hAnsi="Arial" w:cs="Arial"/>
                <w:sz w:val="14"/>
              </w:rPr>
            </w:pPr>
          </w:p>
          <w:p w:rsidR="009C4ADF" w:rsidRPr="008722DE" w:rsidRDefault="009C4ADF" w:rsidP="008722DE">
            <w:pPr>
              <w:spacing w:line="276" w:lineRule="auto"/>
              <w:jc w:val="center"/>
              <w:rPr>
                <w:rFonts w:ascii="Arial" w:hAnsi="Arial" w:cs="Arial"/>
                <w:sz w:val="14"/>
              </w:rPr>
            </w:pPr>
            <w:r w:rsidRPr="008722DE">
              <w:rPr>
                <w:rFonts w:ascii="Arial" w:hAnsi="Arial" w:cs="Arial"/>
                <w:sz w:val="14"/>
              </w:rPr>
              <w:t>Uzasadnienia wygłoszone (art.328 § 1</w:t>
            </w:r>
            <w:r w:rsidRPr="008722DE">
              <w:rPr>
                <w:rFonts w:ascii="Arial" w:hAnsi="Arial" w:cs="Arial"/>
                <w:sz w:val="14"/>
                <w:vertAlign w:val="superscript"/>
              </w:rPr>
              <w:t xml:space="preserve">1 </w:t>
            </w:r>
            <w:r w:rsidRPr="008722DE">
              <w:rPr>
                <w:rFonts w:ascii="Arial" w:hAnsi="Arial" w:cs="Arial"/>
                <w:sz w:val="14"/>
              </w:rPr>
              <w:t>kpc)</w:t>
            </w:r>
          </w:p>
        </w:tc>
        <w:tc>
          <w:tcPr>
            <w:tcW w:w="1417" w:type="dxa"/>
            <w:vMerge w:val="restart"/>
            <w:tcBorders>
              <w:top w:val="single" w:sz="2" w:space="0" w:color="auto"/>
              <w:left w:val="single" w:sz="4" w:space="0" w:color="auto"/>
              <w:right w:val="single" w:sz="2" w:space="0" w:color="auto"/>
            </w:tcBorders>
            <w:vAlign w:val="center"/>
          </w:tcPr>
          <w:p w:rsidR="009C4ADF" w:rsidRPr="006C015F" w:rsidRDefault="009C4ADF" w:rsidP="008722DE">
            <w:pPr>
              <w:spacing w:after="120" w:line="200" w:lineRule="exact"/>
              <w:jc w:val="center"/>
              <w:rPr>
                <w:rFonts w:ascii="Arial" w:hAnsi="Arial" w:cs="Arial"/>
                <w:sz w:val="14"/>
              </w:rPr>
            </w:pPr>
            <w:r w:rsidRPr="009A100E">
              <w:rPr>
                <w:rFonts w:ascii="Arial" w:hAnsi="Arial" w:cs="Arial"/>
                <w:sz w:val="14"/>
              </w:rPr>
              <w:t>Liczb</w:t>
            </w:r>
            <w:r>
              <w:rPr>
                <w:rFonts w:ascii="Arial" w:hAnsi="Arial" w:cs="Arial"/>
                <w:sz w:val="14"/>
              </w:rPr>
              <w:t>a spraw do których wpłynął wnio</w:t>
            </w:r>
            <w:r w:rsidRPr="009A100E">
              <w:rPr>
                <w:rFonts w:ascii="Arial" w:hAnsi="Arial" w:cs="Arial"/>
                <w:sz w:val="14"/>
              </w:rPr>
              <w:t>sek o tran</w:t>
            </w:r>
            <w:r>
              <w:rPr>
                <w:rFonts w:ascii="Arial" w:hAnsi="Arial" w:cs="Arial"/>
                <w:sz w:val="14"/>
              </w:rPr>
              <w:t>skrypcję uzasadnień wygłoszo</w:t>
            </w:r>
            <w:r w:rsidRPr="009A100E">
              <w:rPr>
                <w:rFonts w:ascii="Arial" w:hAnsi="Arial" w:cs="Arial"/>
                <w:sz w:val="14"/>
              </w:rPr>
              <w:t>nych w trybie art.328 § 11 kpc</w:t>
            </w:r>
          </w:p>
        </w:tc>
        <w:tc>
          <w:tcPr>
            <w:tcW w:w="2834" w:type="dxa"/>
            <w:gridSpan w:val="2"/>
            <w:tcBorders>
              <w:top w:val="single" w:sz="2" w:space="0" w:color="auto"/>
              <w:left w:val="single" w:sz="4" w:space="0" w:color="auto"/>
              <w:bottom w:val="single" w:sz="4" w:space="0" w:color="auto"/>
              <w:right w:val="single" w:sz="2" w:space="0" w:color="auto"/>
            </w:tcBorders>
            <w:vAlign w:val="center"/>
          </w:tcPr>
          <w:p w:rsidR="009C4ADF" w:rsidRPr="009A100E" w:rsidRDefault="009C4ADF" w:rsidP="009A100E">
            <w:pPr>
              <w:spacing w:after="120" w:line="200" w:lineRule="exact"/>
              <w:jc w:val="center"/>
              <w:rPr>
                <w:rFonts w:ascii="Arial" w:hAnsi="Arial" w:cs="Arial"/>
                <w:sz w:val="14"/>
              </w:rPr>
            </w:pPr>
            <w:r w:rsidRPr="009A100E">
              <w:rPr>
                <w:rFonts w:ascii="Arial" w:hAnsi="Arial" w:cs="Arial"/>
                <w:sz w:val="14"/>
              </w:rPr>
              <w:t>Liczba spraw, w których projekt uzasadnie</w:t>
            </w:r>
            <w:r w:rsidR="00F340CD">
              <w:rPr>
                <w:rFonts w:ascii="Arial" w:hAnsi="Arial" w:cs="Arial"/>
                <w:sz w:val="14"/>
              </w:rPr>
              <w:t>nia orze</w:t>
            </w:r>
            <w:r w:rsidRPr="009A100E">
              <w:rPr>
                <w:rFonts w:ascii="Arial" w:hAnsi="Arial" w:cs="Arial"/>
                <w:sz w:val="14"/>
              </w:rPr>
              <w:t>czenia sporządził asystent</w:t>
            </w:r>
          </w:p>
        </w:tc>
      </w:tr>
      <w:tr w:rsidR="009C4ADF" w:rsidRPr="006C015F" w:rsidTr="00505F39">
        <w:trPr>
          <w:cantSplit/>
          <w:trHeight w:val="237"/>
        </w:trPr>
        <w:tc>
          <w:tcPr>
            <w:tcW w:w="1848" w:type="dxa"/>
            <w:gridSpan w:val="2"/>
            <w:vMerge/>
            <w:tcBorders>
              <w:top w:val="single" w:sz="2" w:space="0" w:color="auto"/>
              <w:left w:val="single" w:sz="2" w:space="0" w:color="auto"/>
              <w:bottom w:val="single" w:sz="6" w:space="0" w:color="auto"/>
              <w:right w:val="single" w:sz="6" w:space="0" w:color="auto"/>
            </w:tcBorders>
            <w:vAlign w:val="center"/>
          </w:tcPr>
          <w:p w:rsidR="009C4ADF" w:rsidRPr="006C015F" w:rsidRDefault="009C4ADF" w:rsidP="009C4ADF">
            <w:pPr>
              <w:rPr>
                <w:rFonts w:ascii="Arial" w:hAnsi="Arial" w:cs="Arial"/>
                <w:sz w:val="14"/>
              </w:rPr>
            </w:pPr>
          </w:p>
        </w:tc>
        <w:tc>
          <w:tcPr>
            <w:tcW w:w="720" w:type="dxa"/>
            <w:vMerge/>
            <w:tcBorders>
              <w:left w:val="single" w:sz="6" w:space="0" w:color="auto"/>
              <w:right w:val="single" w:sz="4" w:space="0" w:color="auto"/>
            </w:tcBorders>
            <w:vAlign w:val="center"/>
          </w:tcPr>
          <w:p w:rsidR="009C4ADF" w:rsidRPr="006C015F" w:rsidRDefault="009C4ADF" w:rsidP="009C4ADF">
            <w:pPr>
              <w:spacing w:after="120" w:line="200" w:lineRule="exact"/>
              <w:jc w:val="center"/>
              <w:rPr>
                <w:rFonts w:ascii="Arial" w:hAnsi="Arial" w:cs="Arial"/>
                <w:sz w:val="12"/>
              </w:rPr>
            </w:pPr>
          </w:p>
        </w:tc>
        <w:tc>
          <w:tcPr>
            <w:tcW w:w="720" w:type="dxa"/>
            <w:vMerge w:val="restart"/>
            <w:tcBorders>
              <w:top w:val="single" w:sz="6" w:space="0" w:color="auto"/>
              <w:left w:val="single" w:sz="4" w:space="0" w:color="auto"/>
              <w:bottom w:val="single" w:sz="6" w:space="0" w:color="auto"/>
              <w:right w:val="single" w:sz="6" w:space="0" w:color="auto"/>
            </w:tcBorders>
            <w:vAlign w:val="center"/>
          </w:tcPr>
          <w:p w:rsidR="009C4ADF" w:rsidRPr="006C015F" w:rsidRDefault="009C4ADF" w:rsidP="009C4ADF">
            <w:pPr>
              <w:spacing w:after="120" w:line="200" w:lineRule="exact"/>
              <w:jc w:val="center"/>
              <w:rPr>
                <w:rFonts w:ascii="Arial" w:hAnsi="Arial" w:cs="Arial"/>
                <w:sz w:val="12"/>
              </w:rPr>
            </w:pPr>
            <w:r w:rsidRPr="006C015F">
              <w:rPr>
                <w:rFonts w:ascii="Arial" w:hAnsi="Arial" w:cs="Arial"/>
                <w:sz w:val="12"/>
              </w:rPr>
              <w:t>w terminie ustawowym</w:t>
            </w:r>
          </w:p>
        </w:tc>
        <w:tc>
          <w:tcPr>
            <w:tcW w:w="7555" w:type="dxa"/>
            <w:gridSpan w:val="8"/>
            <w:tcBorders>
              <w:top w:val="single" w:sz="6" w:space="0" w:color="auto"/>
              <w:left w:val="single" w:sz="6" w:space="0" w:color="auto"/>
              <w:bottom w:val="single" w:sz="2" w:space="0" w:color="auto"/>
              <w:right w:val="single" w:sz="4" w:space="0" w:color="auto"/>
            </w:tcBorders>
            <w:vAlign w:val="center"/>
          </w:tcPr>
          <w:p w:rsidR="009C4ADF" w:rsidRPr="006C015F" w:rsidRDefault="009C4ADF" w:rsidP="009C4ADF">
            <w:pPr>
              <w:spacing w:after="120" w:line="200" w:lineRule="exact"/>
              <w:ind w:left="-70" w:right="-70"/>
              <w:jc w:val="center"/>
              <w:rPr>
                <w:rFonts w:ascii="Arial" w:hAnsi="Arial" w:cs="Arial"/>
                <w:sz w:val="12"/>
              </w:rPr>
            </w:pPr>
            <w:r w:rsidRPr="006C015F">
              <w:rPr>
                <w:rFonts w:ascii="Arial" w:hAnsi="Arial" w:cs="Arial"/>
                <w:sz w:val="12"/>
              </w:rPr>
              <w:t xml:space="preserve">po upływie terminu ustawowego </w:t>
            </w:r>
            <w:r w:rsidRPr="006C015F">
              <w:rPr>
                <w:rFonts w:ascii="Arial" w:hAnsi="Arial" w:cs="Arial"/>
                <w:sz w:val="12"/>
                <w:vertAlign w:val="superscript"/>
              </w:rPr>
              <w:t>1)</w:t>
            </w:r>
          </w:p>
        </w:tc>
        <w:tc>
          <w:tcPr>
            <w:tcW w:w="993" w:type="dxa"/>
            <w:vMerge/>
            <w:tcBorders>
              <w:left w:val="single" w:sz="4" w:space="0" w:color="auto"/>
              <w:right w:val="single" w:sz="4" w:space="0" w:color="auto"/>
            </w:tcBorders>
          </w:tcPr>
          <w:p w:rsidR="009C4ADF" w:rsidRPr="006C015F" w:rsidRDefault="009C4ADF" w:rsidP="009C4ADF">
            <w:pPr>
              <w:spacing w:after="120" w:line="200" w:lineRule="exact"/>
              <w:ind w:left="-70"/>
              <w:jc w:val="center"/>
              <w:rPr>
                <w:rFonts w:ascii="Arial" w:hAnsi="Arial" w:cs="Arial"/>
                <w:sz w:val="12"/>
              </w:rPr>
            </w:pPr>
          </w:p>
        </w:tc>
        <w:tc>
          <w:tcPr>
            <w:tcW w:w="1417" w:type="dxa"/>
            <w:vMerge/>
            <w:tcBorders>
              <w:left w:val="single" w:sz="4" w:space="0" w:color="auto"/>
              <w:right w:val="single" w:sz="2" w:space="0" w:color="auto"/>
            </w:tcBorders>
          </w:tcPr>
          <w:p w:rsidR="009C4ADF" w:rsidRPr="006C015F" w:rsidRDefault="009C4ADF" w:rsidP="009C4ADF">
            <w:pPr>
              <w:spacing w:after="120" w:line="200" w:lineRule="exact"/>
              <w:ind w:left="-70"/>
              <w:jc w:val="center"/>
              <w:rPr>
                <w:rFonts w:ascii="Arial" w:hAnsi="Arial" w:cs="Arial"/>
                <w:sz w:val="12"/>
              </w:rPr>
            </w:pPr>
          </w:p>
        </w:tc>
        <w:tc>
          <w:tcPr>
            <w:tcW w:w="1417" w:type="dxa"/>
            <w:vMerge w:val="restart"/>
            <w:tcBorders>
              <w:top w:val="single" w:sz="4" w:space="0" w:color="auto"/>
              <w:left w:val="single" w:sz="4" w:space="0" w:color="auto"/>
              <w:bottom w:val="single" w:sz="4" w:space="0" w:color="auto"/>
              <w:right w:val="single" w:sz="2" w:space="0" w:color="auto"/>
            </w:tcBorders>
            <w:vAlign w:val="center"/>
          </w:tcPr>
          <w:p w:rsidR="009C4ADF" w:rsidRPr="00F1501A" w:rsidRDefault="009C4ADF" w:rsidP="009C4ADF">
            <w:pPr>
              <w:spacing w:after="120" w:line="200" w:lineRule="exact"/>
              <w:jc w:val="center"/>
              <w:rPr>
                <w:rFonts w:ascii="Arial" w:hAnsi="Arial" w:cs="Arial"/>
                <w:sz w:val="12"/>
              </w:rPr>
            </w:pPr>
            <w:r>
              <w:rPr>
                <w:rFonts w:ascii="Arial" w:hAnsi="Arial" w:cs="Arial"/>
                <w:sz w:val="12"/>
              </w:rPr>
              <w:t>razem</w:t>
            </w:r>
          </w:p>
        </w:tc>
        <w:tc>
          <w:tcPr>
            <w:tcW w:w="1417" w:type="dxa"/>
            <w:vMerge w:val="restart"/>
            <w:tcBorders>
              <w:top w:val="single" w:sz="4" w:space="0" w:color="auto"/>
              <w:left w:val="single" w:sz="4" w:space="0" w:color="auto"/>
              <w:bottom w:val="single" w:sz="4" w:space="0" w:color="auto"/>
              <w:right w:val="single" w:sz="2" w:space="0" w:color="auto"/>
            </w:tcBorders>
            <w:vAlign w:val="center"/>
          </w:tcPr>
          <w:p w:rsidR="009C4ADF" w:rsidRPr="009C4ADF" w:rsidRDefault="009C4ADF" w:rsidP="009C4ADF">
            <w:pPr>
              <w:spacing w:after="120" w:line="200" w:lineRule="exact"/>
              <w:ind w:left="-42" w:right="-70"/>
              <w:jc w:val="center"/>
              <w:rPr>
                <w:rFonts w:ascii="Arial" w:hAnsi="Arial" w:cs="Arial"/>
                <w:sz w:val="12"/>
              </w:rPr>
            </w:pPr>
            <w:r w:rsidRPr="009C4ADF">
              <w:rPr>
                <w:rFonts w:ascii="Arial" w:hAnsi="Arial" w:cs="Arial"/>
                <w:sz w:val="14"/>
                <w:szCs w:val="14"/>
              </w:rPr>
              <w:t>w tym, w których projekt został zaakceptowany przez sędziego</w:t>
            </w:r>
          </w:p>
        </w:tc>
      </w:tr>
      <w:tr w:rsidR="009C4ADF" w:rsidRPr="006C015F" w:rsidTr="00505F39">
        <w:trPr>
          <w:cantSplit/>
          <w:trHeight w:val="322"/>
        </w:trPr>
        <w:tc>
          <w:tcPr>
            <w:tcW w:w="1848" w:type="dxa"/>
            <w:gridSpan w:val="2"/>
            <w:vMerge/>
            <w:tcBorders>
              <w:top w:val="single" w:sz="2" w:space="0" w:color="auto"/>
              <w:left w:val="single" w:sz="2" w:space="0" w:color="auto"/>
              <w:bottom w:val="single" w:sz="6" w:space="0" w:color="auto"/>
              <w:right w:val="single" w:sz="6" w:space="0" w:color="auto"/>
            </w:tcBorders>
            <w:vAlign w:val="center"/>
          </w:tcPr>
          <w:p w:rsidR="009C4ADF" w:rsidRPr="006C015F" w:rsidRDefault="009C4ADF" w:rsidP="00EF2C14">
            <w:pPr>
              <w:rPr>
                <w:rFonts w:ascii="Arial" w:hAnsi="Arial" w:cs="Arial"/>
                <w:sz w:val="14"/>
              </w:rPr>
            </w:pPr>
          </w:p>
        </w:tc>
        <w:tc>
          <w:tcPr>
            <w:tcW w:w="720" w:type="dxa"/>
            <w:vMerge/>
            <w:tcBorders>
              <w:left w:val="single" w:sz="6" w:space="0" w:color="auto"/>
              <w:bottom w:val="single" w:sz="6" w:space="0" w:color="auto"/>
              <w:right w:val="single" w:sz="4" w:space="0" w:color="auto"/>
            </w:tcBorders>
            <w:vAlign w:val="center"/>
          </w:tcPr>
          <w:p w:rsidR="009C4ADF" w:rsidRPr="006C015F" w:rsidRDefault="009C4ADF" w:rsidP="00EF2C14">
            <w:pPr>
              <w:rPr>
                <w:rFonts w:ascii="Arial" w:hAnsi="Arial" w:cs="Arial"/>
                <w:sz w:val="12"/>
              </w:rPr>
            </w:pPr>
          </w:p>
        </w:tc>
        <w:tc>
          <w:tcPr>
            <w:tcW w:w="720" w:type="dxa"/>
            <w:vMerge/>
            <w:tcBorders>
              <w:top w:val="single" w:sz="6" w:space="0" w:color="auto"/>
              <w:left w:val="single" w:sz="4" w:space="0" w:color="auto"/>
              <w:bottom w:val="single" w:sz="6" w:space="0" w:color="auto"/>
              <w:right w:val="single" w:sz="6" w:space="0" w:color="auto"/>
            </w:tcBorders>
            <w:vAlign w:val="center"/>
          </w:tcPr>
          <w:p w:rsidR="009C4ADF" w:rsidRPr="006C015F" w:rsidRDefault="009C4ADF" w:rsidP="00EF2C14">
            <w:pPr>
              <w:rPr>
                <w:rFonts w:ascii="Arial" w:hAnsi="Arial" w:cs="Arial"/>
                <w:sz w:val="12"/>
              </w:rPr>
            </w:pPr>
          </w:p>
        </w:tc>
        <w:tc>
          <w:tcPr>
            <w:tcW w:w="840" w:type="dxa"/>
            <w:tcBorders>
              <w:top w:val="single" w:sz="2" w:space="0" w:color="auto"/>
              <w:left w:val="single" w:sz="6" w:space="0" w:color="auto"/>
              <w:bottom w:val="single" w:sz="6" w:space="0" w:color="auto"/>
              <w:right w:val="single" w:sz="4"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1-14 dni</w:t>
            </w:r>
          </w:p>
        </w:tc>
        <w:tc>
          <w:tcPr>
            <w:tcW w:w="1080" w:type="dxa"/>
            <w:tcBorders>
              <w:top w:val="single" w:sz="2" w:space="0" w:color="auto"/>
              <w:left w:val="single" w:sz="4" w:space="0" w:color="auto"/>
              <w:bottom w:val="single" w:sz="6" w:space="0" w:color="auto"/>
              <w:right w:val="single" w:sz="6"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720" w:type="dxa"/>
            <w:tcBorders>
              <w:top w:val="single" w:sz="2" w:space="0" w:color="auto"/>
              <w:left w:val="single" w:sz="6" w:space="0" w:color="auto"/>
              <w:bottom w:val="single" w:sz="6" w:space="0" w:color="auto"/>
              <w:right w:val="single" w:sz="4"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15-30 dni</w:t>
            </w:r>
          </w:p>
        </w:tc>
        <w:tc>
          <w:tcPr>
            <w:tcW w:w="780" w:type="dxa"/>
            <w:tcBorders>
              <w:top w:val="single" w:sz="2" w:space="0" w:color="auto"/>
              <w:left w:val="single" w:sz="4" w:space="0" w:color="auto"/>
              <w:bottom w:val="single" w:sz="6" w:space="0" w:color="auto"/>
              <w:right w:val="single" w:sz="6"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900" w:type="dxa"/>
            <w:tcBorders>
              <w:top w:val="single" w:sz="2" w:space="0" w:color="auto"/>
              <w:left w:val="single" w:sz="6" w:space="0" w:color="auto"/>
              <w:bottom w:val="single" w:sz="6" w:space="0" w:color="auto"/>
              <w:right w:val="single" w:sz="4"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pow. 1 do 3 mies.</w:t>
            </w:r>
          </w:p>
        </w:tc>
        <w:tc>
          <w:tcPr>
            <w:tcW w:w="1080" w:type="dxa"/>
            <w:tcBorders>
              <w:top w:val="single" w:sz="2" w:space="0" w:color="auto"/>
              <w:left w:val="single" w:sz="4" w:space="0" w:color="auto"/>
              <w:bottom w:val="single" w:sz="6" w:space="0" w:color="auto"/>
              <w:right w:val="single" w:sz="2"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960" w:type="dxa"/>
            <w:tcBorders>
              <w:top w:val="single" w:sz="2" w:space="0" w:color="auto"/>
              <w:left w:val="single" w:sz="2" w:space="0" w:color="auto"/>
              <w:bottom w:val="single" w:sz="6" w:space="0" w:color="auto"/>
              <w:right w:val="single" w:sz="4"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ponad 3 mies.</w:t>
            </w:r>
          </w:p>
        </w:tc>
        <w:tc>
          <w:tcPr>
            <w:tcW w:w="1195" w:type="dxa"/>
            <w:tcBorders>
              <w:top w:val="single" w:sz="2" w:space="0" w:color="auto"/>
              <w:left w:val="single" w:sz="4" w:space="0" w:color="auto"/>
              <w:bottom w:val="single" w:sz="6" w:space="0" w:color="auto"/>
              <w:right w:val="single" w:sz="2"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993" w:type="dxa"/>
            <w:vMerge/>
            <w:tcBorders>
              <w:left w:val="single" w:sz="4" w:space="0" w:color="auto"/>
              <w:bottom w:val="single" w:sz="6" w:space="0" w:color="auto"/>
              <w:right w:val="single" w:sz="2" w:space="0" w:color="auto"/>
            </w:tcBorders>
          </w:tcPr>
          <w:p w:rsidR="009C4ADF" w:rsidRPr="006C015F" w:rsidRDefault="009C4ADF" w:rsidP="00EF2C14">
            <w:pPr>
              <w:spacing w:after="120" w:line="200" w:lineRule="exact"/>
              <w:jc w:val="center"/>
              <w:rPr>
                <w:rFonts w:ascii="Arial" w:hAnsi="Arial" w:cs="Arial"/>
                <w:sz w:val="12"/>
              </w:rPr>
            </w:pPr>
          </w:p>
        </w:tc>
        <w:tc>
          <w:tcPr>
            <w:tcW w:w="1417" w:type="dxa"/>
            <w:vMerge/>
            <w:tcBorders>
              <w:left w:val="single" w:sz="4" w:space="0" w:color="auto"/>
              <w:bottom w:val="single" w:sz="6" w:space="0" w:color="auto"/>
              <w:right w:val="single" w:sz="2" w:space="0" w:color="auto"/>
            </w:tcBorders>
          </w:tcPr>
          <w:p w:rsidR="009C4ADF" w:rsidRPr="006C015F" w:rsidRDefault="009C4ADF" w:rsidP="00EF2C14">
            <w:pPr>
              <w:spacing w:after="120" w:line="200" w:lineRule="exact"/>
              <w:jc w:val="center"/>
              <w:rPr>
                <w:rFonts w:ascii="Arial" w:hAnsi="Arial" w:cs="Arial"/>
                <w:sz w:val="12"/>
              </w:rPr>
            </w:pPr>
          </w:p>
        </w:tc>
        <w:tc>
          <w:tcPr>
            <w:tcW w:w="1417" w:type="dxa"/>
            <w:vMerge/>
            <w:tcBorders>
              <w:top w:val="single" w:sz="4" w:space="0" w:color="auto"/>
              <w:left w:val="single" w:sz="4" w:space="0" w:color="auto"/>
              <w:bottom w:val="single" w:sz="4" w:space="0" w:color="auto"/>
              <w:right w:val="single" w:sz="2" w:space="0" w:color="auto"/>
            </w:tcBorders>
          </w:tcPr>
          <w:p w:rsidR="009C4ADF" w:rsidRPr="006C015F" w:rsidRDefault="009C4ADF" w:rsidP="00EF2C14">
            <w:pPr>
              <w:spacing w:after="120" w:line="200" w:lineRule="exact"/>
              <w:jc w:val="center"/>
              <w:rPr>
                <w:rFonts w:ascii="Arial" w:hAnsi="Arial" w:cs="Arial"/>
                <w:sz w:val="12"/>
              </w:rPr>
            </w:pPr>
          </w:p>
        </w:tc>
        <w:tc>
          <w:tcPr>
            <w:tcW w:w="1417" w:type="dxa"/>
            <w:vMerge/>
            <w:tcBorders>
              <w:top w:val="single" w:sz="4" w:space="0" w:color="auto"/>
              <w:left w:val="single" w:sz="4" w:space="0" w:color="auto"/>
              <w:bottom w:val="single" w:sz="4" w:space="0" w:color="auto"/>
              <w:right w:val="single" w:sz="2" w:space="0" w:color="auto"/>
            </w:tcBorders>
          </w:tcPr>
          <w:p w:rsidR="009C4ADF" w:rsidRPr="006C015F" w:rsidRDefault="009C4ADF" w:rsidP="00EF2C14">
            <w:pPr>
              <w:spacing w:after="120" w:line="200" w:lineRule="exact"/>
              <w:jc w:val="center"/>
              <w:rPr>
                <w:rFonts w:ascii="Arial" w:hAnsi="Arial" w:cs="Arial"/>
                <w:sz w:val="12"/>
              </w:rPr>
            </w:pPr>
          </w:p>
        </w:tc>
      </w:tr>
      <w:tr w:rsidR="00ED118C" w:rsidRPr="006C015F" w:rsidTr="00505F39">
        <w:trPr>
          <w:cantSplit/>
          <w:trHeight w:val="165"/>
        </w:trPr>
        <w:tc>
          <w:tcPr>
            <w:tcW w:w="1848" w:type="dxa"/>
            <w:gridSpan w:val="2"/>
            <w:tcBorders>
              <w:top w:val="single" w:sz="6" w:space="0" w:color="auto"/>
              <w:left w:val="single" w:sz="2" w:space="0" w:color="auto"/>
              <w:bottom w:val="single" w:sz="6" w:space="0" w:color="auto"/>
              <w:right w:val="single" w:sz="6"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0</w:t>
            </w:r>
          </w:p>
        </w:tc>
        <w:tc>
          <w:tcPr>
            <w:tcW w:w="720" w:type="dxa"/>
            <w:tcBorders>
              <w:top w:val="single" w:sz="6" w:space="0" w:color="auto"/>
              <w:left w:val="single" w:sz="6" w:space="0" w:color="auto"/>
              <w:bottom w:val="single" w:sz="12" w:space="0" w:color="auto"/>
              <w:right w:val="single" w:sz="4"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1</w:t>
            </w:r>
          </w:p>
        </w:tc>
        <w:tc>
          <w:tcPr>
            <w:tcW w:w="720" w:type="dxa"/>
            <w:tcBorders>
              <w:top w:val="single" w:sz="6" w:space="0" w:color="auto"/>
              <w:left w:val="single" w:sz="4" w:space="0" w:color="auto"/>
              <w:bottom w:val="single" w:sz="12" w:space="0" w:color="auto"/>
              <w:right w:val="single" w:sz="6"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2</w:t>
            </w:r>
          </w:p>
        </w:tc>
        <w:tc>
          <w:tcPr>
            <w:tcW w:w="840" w:type="dxa"/>
            <w:tcBorders>
              <w:top w:val="single" w:sz="6" w:space="0" w:color="auto"/>
              <w:left w:val="single" w:sz="6" w:space="0" w:color="auto"/>
              <w:bottom w:val="single" w:sz="12" w:space="0" w:color="auto"/>
              <w:right w:val="single" w:sz="4"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3</w:t>
            </w:r>
          </w:p>
        </w:tc>
        <w:tc>
          <w:tcPr>
            <w:tcW w:w="1080" w:type="dxa"/>
            <w:tcBorders>
              <w:top w:val="single" w:sz="6" w:space="0" w:color="auto"/>
              <w:left w:val="single" w:sz="4" w:space="0" w:color="auto"/>
              <w:bottom w:val="single" w:sz="12" w:space="0" w:color="auto"/>
              <w:right w:val="single" w:sz="6"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4</w:t>
            </w:r>
          </w:p>
        </w:tc>
        <w:tc>
          <w:tcPr>
            <w:tcW w:w="720" w:type="dxa"/>
            <w:tcBorders>
              <w:top w:val="single" w:sz="6" w:space="0" w:color="auto"/>
              <w:left w:val="single" w:sz="6" w:space="0" w:color="auto"/>
              <w:bottom w:val="single" w:sz="12" w:space="0" w:color="auto"/>
              <w:right w:val="single" w:sz="4"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5</w:t>
            </w:r>
          </w:p>
        </w:tc>
        <w:tc>
          <w:tcPr>
            <w:tcW w:w="780" w:type="dxa"/>
            <w:tcBorders>
              <w:top w:val="single" w:sz="6" w:space="0" w:color="auto"/>
              <w:left w:val="single" w:sz="4" w:space="0" w:color="auto"/>
              <w:bottom w:val="single" w:sz="12" w:space="0" w:color="auto"/>
              <w:right w:val="single" w:sz="6"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6</w:t>
            </w:r>
          </w:p>
        </w:tc>
        <w:tc>
          <w:tcPr>
            <w:tcW w:w="900" w:type="dxa"/>
            <w:tcBorders>
              <w:top w:val="single" w:sz="6" w:space="0" w:color="auto"/>
              <w:left w:val="single" w:sz="6" w:space="0" w:color="auto"/>
              <w:bottom w:val="single" w:sz="12" w:space="0" w:color="auto"/>
              <w:right w:val="single" w:sz="4"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7</w:t>
            </w:r>
          </w:p>
        </w:tc>
        <w:tc>
          <w:tcPr>
            <w:tcW w:w="1080" w:type="dxa"/>
            <w:tcBorders>
              <w:top w:val="single" w:sz="6" w:space="0" w:color="auto"/>
              <w:left w:val="single" w:sz="4" w:space="0" w:color="auto"/>
              <w:bottom w:val="single" w:sz="12" w:space="0" w:color="auto"/>
              <w:right w:val="single" w:sz="2"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8</w:t>
            </w:r>
          </w:p>
        </w:tc>
        <w:tc>
          <w:tcPr>
            <w:tcW w:w="960" w:type="dxa"/>
            <w:tcBorders>
              <w:top w:val="single" w:sz="6" w:space="0" w:color="auto"/>
              <w:left w:val="single" w:sz="2" w:space="0" w:color="auto"/>
              <w:bottom w:val="single" w:sz="12" w:space="0" w:color="auto"/>
              <w:right w:val="single" w:sz="4"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9</w:t>
            </w:r>
          </w:p>
        </w:tc>
        <w:tc>
          <w:tcPr>
            <w:tcW w:w="1195" w:type="dxa"/>
            <w:tcBorders>
              <w:top w:val="single" w:sz="6" w:space="0" w:color="auto"/>
              <w:left w:val="single" w:sz="4" w:space="0" w:color="auto"/>
              <w:bottom w:val="single" w:sz="12" w:space="0" w:color="auto"/>
              <w:right w:val="single" w:sz="2"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10</w:t>
            </w:r>
          </w:p>
        </w:tc>
        <w:tc>
          <w:tcPr>
            <w:tcW w:w="993" w:type="dxa"/>
            <w:tcBorders>
              <w:top w:val="single" w:sz="6" w:space="0" w:color="auto"/>
              <w:left w:val="single" w:sz="4" w:space="0" w:color="auto"/>
              <w:bottom w:val="single" w:sz="12" w:space="0" w:color="auto"/>
              <w:right w:val="single" w:sz="2" w:space="0" w:color="auto"/>
            </w:tcBorders>
            <w:vAlign w:val="bottom"/>
          </w:tcPr>
          <w:p w:rsidR="00ED118C" w:rsidRPr="006C015F" w:rsidRDefault="00ED118C" w:rsidP="008722DE">
            <w:pPr>
              <w:jc w:val="center"/>
              <w:rPr>
                <w:rFonts w:ascii="Arial" w:hAnsi="Arial" w:cs="Arial"/>
                <w:sz w:val="12"/>
              </w:rPr>
            </w:pPr>
            <w:r>
              <w:rPr>
                <w:rFonts w:ascii="Arial" w:hAnsi="Arial" w:cs="Arial"/>
                <w:sz w:val="12"/>
              </w:rPr>
              <w:t>11</w:t>
            </w:r>
          </w:p>
        </w:tc>
        <w:tc>
          <w:tcPr>
            <w:tcW w:w="1417" w:type="dxa"/>
            <w:tcBorders>
              <w:top w:val="single" w:sz="6" w:space="0" w:color="auto"/>
              <w:left w:val="single" w:sz="4" w:space="0" w:color="auto"/>
              <w:bottom w:val="single" w:sz="18" w:space="0" w:color="auto"/>
              <w:right w:val="single" w:sz="2" w:space="0" w:color="auto"/>
            </w:tcBorders>
            <w:vAlign w:val="bottom"/>
          </w:tcPr>
          <w:p w:rsidR="00ED118C" w:rsidRPr="006C015F" w:rsidRDefault="00ED118C" w:rsidP="008722DE">
            <w:pPr>
              <w:jc w:val="center"/>
              <w:rPr>
                <w:rFonts w:ascii="Arial" w:hAnsi="Arial" w:cs="Arial"/>
                <w:sz w:val="12"/>
              </w:rPr>
            </w:pPr>
            <w:r>
              <w:rPr>
                <w:rFonts w:ascii="Arial" w:hAnsi="Arial" w:cs="Arial"/>
                <w:sz w:val="12"/>
              </w:rPr>
              <w:t>12</w:t>
            </w:r>
          </w:p>
        </w:tc>
        <w:tc>
          <w:tcPr>
            <w:tcW w:w="1417" w:type="dxa"/>
            <w:tcBorders>
              <w:top w:val="single" w:sz="4" w:space="0" w:color="auto"/>
              <w:left w:val="single" w:sz="4" w:space="0" w:color="auto"/>
              <w:bottom w:val="single" w:sz="18" w:space="0" w:color="auto"/>
              <w:right w:val="single" w:sz="2" w:space="0" w:color="auto"/>
            </w:tcBorders>
          </w:tcPr>
          <w:p w:rsidR="00ED118C" w:rsidRDefault="00ED118C" w:rsidP="008722DE">
            <w:pPr>
              <w:jc w:val="center"/>
              <w:rPr>
                <w:rFonts w:ascii="Arial" w:hAnsi="Arial" w:cs="Arial"/>
                <w:sz w:val="12"/>
              </w:rPr>
            </w:pPr>
            <w:r>
              <w:rPr>
                <w:rFonts w:ascii="Arial" w:hAnsi="Arial" w:cs="Arial"/>
                <w:sz w:val="12"/>
              </w:rPr>
              <w:t>13</w:t>
            </w:r>
          </w:p>
        </w:tc>
        <w:tc>
          <w:tcPr>
            <w:tcW w:w="1417" w:type="dxa"/>
            <w:tcBorders>
              <w:top w:val="single" w:sz="4" w:space="0" w:color="auto"/>
              <w:left w:val="single" w:sz="4" w:space="0" w:color="auto"/>
              <w:bottom w:val="single" w:sz="18" w:space="0" w:color="auto"/>
              <w:right w:val="single" w:sz="2" w:space="0" w:color="auto"/>
            </w:tcBorders>
          </w:tcPr>
          <w:p w:rsidR="00ED118C" w:rsidRDefault="009C4ADF" w:rsidP="008722DE">
            <w:pPr>
              <w:jc w:val="center"/>
              <w:rPr>
                <w:rFonts w:ascii="Arial" w:hAnsi="Arial" w:cs="Arial"/>
                <w:sz w:val="12"/>
              </w:rPr>
            </w:pPr>
            <w:r>
              <w:rPr>
                <w:rFonts w:ascii="Arial" w:hAnsi="Arial" w:cs="Arial"/>
                <w:sz w:val="12"/>
              </w:rPr>
              <w:t>14</w:t>
            </w:r>
          </w:p>
        </w:tc>
      </w:tr>
      <w:tr w:rsidR="009C4ADF" w:rsidRPr="006C015F" w:rsidTr="00505F39">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9C4ADF" w:rsidRPr="006C015F" w:rsidRDefault="009C4ADF" w:rsidP="00EF2C14">
            <w:pPr>
              <w:spacing w:after="40" w:line="140" w:lineRule="exact"/>
              <w:rPr>
                <w:rFonts w:ascii="Arial" w:hAnsi="Arial" w:cs="Arial"/>
                <w:sz w:val="16"/>
                <w:szCs w:val="16"/>
              </w:rPr>
            </w:pPr>
            <w:r w:rsidRPr="006C015F">
              <w:rPr>
                <w:rFonts w:ascii="Arial" w:hAnsi="Arial" w:cs="Arial"/>
                <w:sz w:val="16"/>
                <w:szCs w:val="16"/>
              </w:rPr>
              <w:t>U</w:t>
            </w:r>
          </w:p>
        </w:tc>
        <w:tc>
          <w:tcPr>
            <w:tcW w:w="360" w:type="dxa"/>
            <w:tcBorders>
              <w:top w:val="single" w:sz="18" w:space="0" w:color="auto"/>
              <w:left w:val="single" w:sz="18" w:space="0" w:color="auto"/>
              <w:bottom w:val="single" w:sz="4" w:space="0" w:color="auto"/>
              <w:right w:val="single" w:sz="4" w:space="0" w:color="auto"/>
            </w:tcBorders>
            <w:vAlign w:val="center"/>
          </w:tcPr>
          <w:p w:rsidR="009C4ADF" w:rsidRPr="006C015F" w:rsidRDefault="009C4ADF" w:rsidP="00EF2C14">
            <w:pPr>
              <w:jc w:val="center"/>
              <w:rPr>
                <w:rFonts w:ascii="Arial" w:hAnsi="Arial" w:cs="Arial"/>
                <w:sz w:val="12"/>
                <w:szCs w:val="12"/>
              </w:rPr>
            </w:pPr>
            <w:r w:rsidRPr="006C015F">
              <w:rPr>
                <w:rFonts w:ascii="Arial" w:hAnsi="Arial" w:cs="Arial"/>
                <w:sz w:val="12"/>
                <w:szCs w:val="12"/>
              </w:rPr>
              <w:t>01</w:t>
            </w:r>
          </w:p>
        </w:tc>
        <w:tc>
          <w:tcPr>
            <w:tcW w:w="720" w:type="dxa"/>
            <w:tcBorders>
              <w:top w:val="single" w:sz="18"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840" w:type="dxa"/>
            <w:tcBorders>
              <w:top w:val="single" w:sz="18"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1080" w:type="dxa"/>
            <w:tcBorders>
              <w:top w:val="single" w:sz="18"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780" w:type="dxa"/>
            <w:tcBorders>
              <w:top w:val="single" w:sz="18"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900" w:type="dxa"/>
            <w:tcBorders>
              <w:top w:val="single" w:sz="18"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1080" w:type="dxa"/>
            <w:tcBorders>
              <w:top w:val="single" w:sz="18"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960" w:type="dxa"/>
            <w:tcBorders>
              <w:top w:val="single" w:sz="18"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1195" w:type="dxa"/>
            <w:tcBorders>
              <w:top w:val="single" w:sz="18"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rsidR="009C4ADF" w:rsidRDefault="009C4ADF">
            <w:pPr>
              <w:jc w:val="right"/>
              <w:rPr>
                <w:rFonts w:ascii="Arial" w:hAnsi="Arial" w:cs="Arial"/>
                <w:color w:val="000000"/>
                <w:sz w:val="14"/>
                <w:szCs w:val="14"/>
              </w:rPr>
            </w:pPr>
          </w:p>
        </w:tc>
        <w:tc>
          <w:tcPr>
            <w:tcW w:w="1417" w:type="dxa"/>
            <w:tcBorders>
              <w:top w:val="single" w:sz="18" w:space="0" w:color="auto"/>
              <w:left w:val="single" w:sz="4" w:space="0" w:color="auto"/>
              <w:bottom w:val="single" w:sz="4" w:space="0" w:color="auto"/>
              <w:right w:val="single" w:sz="4" w:space="0" w:color="auto"/>
            </w:tcBorders>
            <w:vAlign w:val="center"/>
          </w:tcPr>
          <w:p w:rsidR="009C4ADF" w:rsidRDefault="009C4ADF">
            <w:pPr>
              <w:jc w:val="right"/>
              <w:rPr>
                <w:rFonts w:ascii="Arial" w:hAnsi="Arial" w:cs="Arial"/>
                <w:color w:val="000000"/>
                <w:sz w:val="14"/>
                <w:szCs w:val="14"/>
              </w:rPr>
            </w:pPr>
          </w:p>
        </w:tc>
        <w:tc>
          <w:tcPr>
            <w:tcW w:w="1417" w:type="dxa"/>
            <w:tcBorders>
              <w:top w:val="single" w:sz="18" w:space="0" w:color="auto"/>
              <w:left w:val="single" w:sz="4" w:space="0" w:color="auto"/>
              <w:bottom w:val="single" w:sz="4" w:space="0" w:color="auto"/>
              <w:right w:val="single" w:sz="4" w:space="0" w:color="auto"/>
            </w:tcBorders>
            <w:vAlign w:val="center"/>
          </w:tcPr>
          <w:p w:rsidR="009C4ADF" w:rsidRDefault="009C4ADF">
            <w:pPr>
              <w:jc w:val="right"/>
              <w:rPr>
                <w:rFonts w:ascii="Arial" w:hAnsi="Arial" w:cs="Arial"/>
                <w:color w:val="000000"/>
                <w:sz w:val="14"/>
                <w:szCs w:val="14"/>
              </w:rPr>
            </w:pPr>
          </w:p>
        </w:tc>
        <w:tc>
          <w:tcPr>
            <w:tcW w:w="1417" w:type="dxa"/>
            <w:tcBorders>
              <w:top w:val="single" w:sz="18" w:space="0" w:color="auto"/>
              <w:left w:val="single" w:sz="4" w:space="0" w:color="auto"/>
              <w:bottom w:val="single" w:sz="4" w:space="0" w:color="auto"/>
              <w:right w:val="single" w:sz="18" w:space="0" w:color="auto"/>
            </w:tcBorders>
            <w:vAlign w:val="center"/>
          </w:tcPr>
          <w:p w:rsidR="009C4ADF" w:rsidRDefault="009C4ADF">
            <w:pPr>
              <w:jc w:val="right"/>
              <w:rPr>
                <w:rFonts w:ascii="Arial" w:hAnsi="Arial" w:cs="Arial"/>
                <w:color w:val="000000"/>
                <w:sz w:val="14"/>
                <w:szCs w:val="14"/>
              </w:rPr>
            </w:pPr>
          </w:p>
        </w:tc>
      </w:tr>
      <w:tr w:rsidR="009C4ADF" w:rsidRPr="006C015F" w:rsidTr="00505F39">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9C4ADF" w:rsidRPr="006C015F" w:rsidRDefault="009C4ADF" w:rsidP="00EF2C14">
            <w:pPr>
              <w:pStyle w:val="Nagwek1"/>
              <w:spacing w:after="40" w:line="140" w:lineRule="exact"/>
              <w:ind w:left="8"/>
              <w:rPr>
                <w:rFonts w:ascii="Arial" w:hAnsi="Arial" w:cs="Arial"/>
                <w:b w:val="0"/>
                <w:sz w:val="12"/>
                <w:szCs w:val="12"/>
              </w:rPr>
            </w:pPr>
            <w:r w:rsidRPr="006C015F">
              <w:rPr>
                <w:rFonts w:ascii="Arial" w:hAnsi="Arial" w:cs="Arial"/>
                <w:b w:val="0"/>
                <w:sz w:val="12"/>
                <w:szCs w:val="12"/>
              </w:rPr>
              <w:t>Ogółem sprawy  z zakresu prawa pracy</w:t>
            </w:r>
          </w:p>
          <w:p w:rsidR="009C4ADF" w:rsidRPr="006C015F" w:rsidRDefault="009C4ADF" w:rsidP="00EF2C14">
            <w:pPr>
              <w:pStyle w:val="Nagwek1"/>
              <w:spacing w:after="40" w:line="140" w:lineRule="exact"/>
              <w:ind w:left="8"/>
              <w:rPr>
                <w:rFonts w:ascii="Arial" w:hAnsi="Arial" w:cs="Arial"/>
                <w:b w:val="0"/>
                <w:bCs w:val="0"/>
                <w:sz w:val="12"/>
                <w:szCs w:val="12"/>
              </w:rPr>
            </w:pPr>
            <w:r w:rsidRPr="006C015F">
              <w:rPr>
                <w:rFonts w:ascii="Arial" w:hAnsi="Arial" w:cs="Arial"/>
                <w:b w:val="0"/>
                <w:bCs w:val="0"/>
                <w:sz w:val="12"/>
                <w:szCs w:val="12"/>
              </w:rPr>
              <w:t>(wiersze od 03 do 04)</w:t>
            </w:r>
          </w:p>
        </w:tc>
        <w:tc>
          <w:tcPr>
            <w:tcW w:w="360" w:type="dxa"/>
            <w:tcBorders>
              <w:top w:val="single" w:sz="4" w:space="0" w:color="auto"/>
              <w:left w:val="single" w:sz="18" w:space="0" w:color="auto"/>
              <w:bottom w:val="single" w:sz="4" w:space="0" w:color="auto"/>
              <w:right w:val="single" w:sz="4" w:space="0" w:color="auto"/>
            </w:tcBorders>
            <w:vAlign w:val="center"/>
          </w:tcPr>
          <w:p w:rsidR="009C4ADF" w:rsidRPr="006C015F" w:rsidRDefault="009C4ADF" w:rsidP="00EF2C14">
            <w:pPr>
              <w:jc w:val="center"/>
              <w:rPr>
                <w:rFonts w:ascii="Arial" w:hAnsi="Arial" w:cs="Arial"/>
                <w:sz w:val="12"/>
                <w:szCs w:val="12"/>
              </w:rPr>
            </w:pPr>
            <w:r w:rsidRPr="006C015F">
              <w:rPr>
                <w:rFonts w:ascii="Arial" w:hAnsi="Arial" w:cs="Arial"/>
                <w:sz w:val="12"/>
                <w:szCs w:val="12"/>
              </w:rPr>
              <w:t>02</w:t>
            </w:r>
          </w:p>
        </w:tc>
        <w:tc>
          <w:tcPr>
            <w:tcW w:w="72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r w:rsidRPr="006C015F">
              <w:rPr>
                <w:rFonts w:ascii="Arial" w:hAnsi="Arial" w:cs="Arial"/>
                <w:sz w:val="14"/>
                <w:szCs w:val="14"/>
              </w:rPr>
              <w:t>26</w:t>
            </w:r>
          </w:p>
        </w:tc>
        <w:tc>
          <w:tcPr>
            <w:tcW w:w="72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r w:rsidRPr="006C015F">
              <w:rPr>
                <w:rFonts w:ascii="Arial" w:hAnsi="Arial" w:cs="Arial"/>
                <w:sz w:val="14"/>
                <w:szCs w:val="14"/>
              </w:rPr>
              <w:t>24</w:t>
            </w:r>
          </w:p>
        </w:tc>
        <w:tc>
          <w:tcPr>
            <w:tcW w:w="84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r w:rsidRPr="006C015F">
              <w:rPr>
                <w:rFonts w:ascii="Arial" w:hAnsi="Arial" w:cs="Arial"/>
                <w:sz w:val="14"/>
                <w:szCs w:val="14"/>
              </w:rPr>
              <w:t>1</w:t>
            </w:r>
          </w:p>
        </w:tc>
        <w:tc>
          <w:tcPr>
            <w:tcW w:w="78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r w:rsidRPr="006C015F">
              <w:rPr>
                <w:rFonts w:ascii="Arial" w:hAnsi="Arial" w:cs="Arial"/>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96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1195"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9C4ADF" w:rsidRDefault="009C4ADF">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9C4ADF" w:rsidRDefault="009C4ADF">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9C4ADF" w:rsidRDefault="009C4ADF">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18" w:space="0" w:color="auto"/>
            </w:tcBorders>
            <w:vAlign w:val="center"/>
          </w:tcPr>
          <w:p w:rsidR="009C4ADF" w:rsidRDefault="009C4ADF">
            <w:pPr>
              <w:jc w:val="right"/>
              <w:rPr>
                <w:rFonts w:ascii="Arial" w:hAnsi="Arial" w:cs="Arial"/>
                <w:color w:val="000000"/>
                <w:sz w:val="14"/>
                <w:szCs w:val="14"/>
              </w:rPr>
            </w:pPr>
          </w:p>
        </w:tc>
      </w:tr>
      <w:tr w:rsidR="009C4ADF" w:rsidRPr="006C015F" w:rsidTr="00505F39">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9C4ADF" w:rsidRPr="006C015F" w:rsidRDefault="009C4ADF" w:rsidP="00EF2C14">
            <w:pPr>
              <w:spacing w:after="40" w:line="140" w:lineRule="exact"/>
              <w:rPr>
                <w:rFonts w:ascii="Arial" w:hAnsi="Arial" w:cs="Arial"/>
                <w:sz w:val="14"/>
                <w:szCs w:val="12"/>
              </w:rPr>
            </w:pPr>
            <w:r w:rsidRPr="006C015F">
              <w:rPr>
                <w:rFonts w:ascii="Arial" w:hAnsi="Arial" w:cs="Arial"/>
                <w:sz w:val="14"/>
                <w:szCs w:val="12"/>
              </w:rPr>
              <w:t xml:space="preserve">P </w:t>
            </w:r>
          </w:p>
        </w:tc>
        <w:tc>
          <w:tcPr>
            <w:tcW w:w="360" w:type="dxa"/>
            <w:tcBorders>
              <w:top w:val="single" w:sz="4" w:space="0" w:color="auto"/>
              <w:left w:val="single" w:sz="18" w:space="0" w:color="auto"/>
              <w:bottom w:val="single" w:sz="4" w:space="0" w:color="auto"/>
              <w:right w:val="single" w:sz="4" w:space="0" w:color="auto"/>
            </w:tcBorders>
            <w:vAlign w:val="center"/>
          </w:tcPr>
          <w:p w:rsidR="009C4ADF" w:rsidRPr="006C015F" w:rsidRDefault="009C4ADF" w:rsidP="00EF2C14">
            <w:pPr>
              <w:jc w:val="center"/>
              <w:rPr>
                <w:rFonts w:ascii="Arial" w:hAnsi="Arial" w:cs="Arial"/>
                <w:sz w:val="12"/>
                <w:szCs w:val="12"/>
              </w:rPr>
            </w:pPr>
            <w:r w:rsidRPr="006C015F">
              <w:rPr>
                <w:rFonts w:ascii="Arial" w:hAnsi="Arial" w:cs="Arial"/>
                <w:sz w:val="12"/>
                <w:szCs w:val="12"/>
              </w:rPr>
              <w:t>03</w:t>
            </w:r>
          </w:p>
        </w:tc>
        <w:tc>
          <w:tcPr>
            <w:tcW w:w="72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r w:rsidRPr="006C015F">
              <w:rPr>
                <w:rFonts w:ascii="Arial" w:hAnsi="Arial" w:cs="Arial"/>
                <w:sz w:val="14"/>
                <w:szCs w:val="14"/>
              </w:rPr>
              <w:t>26</w:t>
            </w:r>
          </w:p>
        </w:tc>
        <w:tc>
          <w:tcPr>
            <w:tcW w:w="72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r w:rsidRPr="006C015F">
              <w:rPr>
                <w:rFonts w:ascii="Arial" w:hAnsi="Arial" w:cs="Arial"/>
                <w:sz w:val="14"/>
                <w:szCs w:val="14"/>
              </w:rPr>
              <w:t>24</w:t>
            </w:r>
          </w:p>
        </w:tc>
        <w:tc>
          <w:tcPr>
            <w:tcW w:w="84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r w:rsidRPr="006C015F">
              <w:rPr>
                <w:rFonts w:ascii="Arial" w:hAnsi="Arial" w:cs="Arial"/>
                <w:sz w:val="14"/>
                <w:szCs w:val="14"/>
              </w:rPr>
              <w:t>1</w:t>
            </w:r>
          </w:p>
        </w:tc>
        <w:tc>
          <w:tcPr>
            <w:tcW w:w="78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r w:rsidRPr="006C015F">
              <w:rPr>
                <w:rFonts w:ascii="Arial" w:hAnsi="Arial" w:cs="Arial"/>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96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1195"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9C4ADF" w:rsidRDefault="009C4ADF">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9C4ADF" w:rsidRDefault="009C4ADF">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9C4ADF" w:rsidRDefault="009C4ADF">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18" w:space="0" w:color="auto"/>
            </w:tcBorders>
            <w:vAlign w:val="center"/>
          </w:tcPr>
          <w:p w:rsidR="009C4ADF" w:rsidRDefault="009C4ADF">
            <w:pPr>
              <w:jc w:val="right"/>
              <w:rPr>
                <w:rFonts w:ascii="Arial" w:hAnsi="Arial" w:cs="Arial"/>
                <w:color w:val="000000"/>
                <w:sz w:val="14"/>
                <w:szCs w:val="14"/>
              </w:rPr>
            </w:pPr>
          </w:p>
        </w:tc>
      </w:tr>
      <w:tr w:rsidR="009C4ADF" w:rsidRPr="006C015F" w:rsidTr="00505F39">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9C4ADF" w:rsidRPr="006C015F" w:rsidRDefault="009C4ADF" w:rsidP="00EF2C14">
            <w:pPr>
              <w:spacing w:after="40" w:line="120" w:lineRule="exact"/>
              <w:rPr>
                <w:rFonts w:ascii="Arial" w:hAnsi="Arial" w:cs="Arial"/>
                <w:sz w:val="14"/>
              </w:rPr>
            </w:pPr>
            <w:r w:rsidRPr="006C015F">
              <w:rPr>
                <w:rFonts w:ascii="Arial" w:hAnsi="Arial" w:cs="Arial"/>
                <w:sz w:val="14"/>
              </w:rPr>
              <w:t xml:space="preserve">Np </w:t>
            </w:r>
          </w:p>
        </w:tc>
        <w:tc>
          <w:tcPr>
            <w:tcW w:w="360" w:type="dxa"/>
            <w:tcBorders>
              <w:top w:val="single" w:sz="4" w:space="0" w:color="auto"/>
              <w:left w:val="single" w:sz="18" w:space="0" w:color="auto"/>
              <w:bottom w:val="single" w:sz="18" w:space="0" w:color="auto"/>
              <w:right w:val="single" w:sz="4" w:space="0" w:color="auto"/>
            </w:tcBorders>
            <w:vAlign w:val="center"/>
          </w:tcPr>
          <w:p w:rsidR="009C4ADF" w:rsidRPr="006C015F" w:rsidRDefault="009C4ADF" w:rsidP="00EF2C14">
            <w:pPr>
              <w:jc w:val="center"/>
              <w:rPr>
                <w:rFonts w:ascii="Arial" w:hAnsi="Arial" w:cs="Arial"/>
                <w:sz w:val="12"/>
                <w:szCs w:val="12"/>
              </w:rPr>
            </w:pPr>
            <w:r w:rsidRPr="006C015F">
              <w:rPr>
                <w:rFonts w:ascii="Arial" w:hAnsi="Arial" w:cs="Arial"/>
                <w:sz w:val="12"/>
                <w:szCs w:val="12"/>
              </w:rPr>
              <w:t>04</w:t>
            </w:r>
          </w:p>
        </w:tc>
        <w:tc>
          <w:tcPr>
            <w:tcW w:w="720" w:type="dxa"/>
            <w:tcBorders>
              <w:top w:val="single" w:sz="4" w:space="0" w:color="auto"/>
              <w:left w:val="single" w:sz="4" w:space="0" w:color="auto"/>
              <w:bottom w:val="single" w:sz="18"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840" w:type="dxa"/>
            <w:tcBorders>
              <w:top w:val="single" w:sz="4" w:space="0" w:color="auto"/>
              <w:left w:val="single" w:sz="4" w:space="0" w:color="auto"/>
              <w:bottom w:val="single" w:sz="18"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780" w:type="dxa"/>
            <w:tcBorders>
              <w:top w:val="single" w:sz="4" w:space="0" w:color="auto"/>
              <w:left w:val="single" w:sz="4" w:space="0" w:color="auto"/>
              <w:bottom w:val="single" w:sz="18"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960" w:type="dxa"/>
            <w:tcBorders>
              <w:top w:val="single" w:sz="4" w:space="0" w:color="auto"/>
              <w:left w:val="single" w:sz="4" w:space="0" w:color="auto"/>
              <w:bottom w:val="single" w:sz="18"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1195" w:type="dxa"/>
            <w:tcBorders>
              <w:top w:val="single" w:sz="4" w:space="0" w:color="auto"/>
              <w:left w:val="single" w:sz="4" w:space="0" w:color="auto"/>
              <w:bottom w:val="single" w:sz="18"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rsidR="009C4ADF" w:rsidRDefault="009C4ADF">
            <w:pPr>
              <w:jc w:val="right"/>
              <w:rPr>
                <w:rFonts w:ascii="Arial" w:hAnsi="Arial" w:cs="Arial"/>
                <w:color w:val="000000"/>
                <w:sz w:val="14"/>
                <w:szCs w:val="14"/>
              </w:rPr>
            </w:pPr>
          </w:p>
        </w:tc>
        <w:tc>
          <w:tcPr>
            <w:tcW w:w="1417" w:type="dxa"/>
            <w:tcBorders>
              <w:top w:val="single" w:sz="4" w:space="0" w:color="auto"/>
              <w:left w:val="single" w:sz="4" w:space="0" w:color="auto"/>
              <w:bottom w:val="single" w:sz="18" w:space="0" w:color="auto"/>
              <w:right w:val="single" w:sz="4" w:space="0" w:color="auto"/>
            </w:tcBorders>
            <w:vAlign w:val="center"/>
          </w:tcPr>
          <w:p w:rsidR="009C4ADF" w:rsidRDefault="009C4ADF">
            <w:pPr>
              <w:jc w:val="right"/>
              <w:rPr>
                <w:rFonts w:ascii="Arial" w:hAnsi="Arial" w:cs="Arial"/>
                <w:color w:val="000000"/>
                <w:sz w:val="14"/>
                <w:szCs w:val="14"/>
              </w:rPr>
            </w:pPr>
          </w:p>
        </w:tc>
        <w:tc>
          <w:tcPr>
            <w:tcW w:w="1417" w:type="dxa"/>
            <w:tcBorders>
              <w:top w:val="single" w:sz="4" w:space="0" w:color="auto"/>
              <w:left w:val="single" w:sz="4" w:space="0" w:color="auto"/>
              <w:bottom w:val="single" w:sz="18" w:space="0" w:color="auto"/>
              <w:right w:val="single" w:sz="4" w:space="0" w:color="auto"/>
              <w:tl2br w:val="nil"/>
              <w:tr2bl w:val="nil"/>
            </w:tcBorders>
            <w:vAlign w:val="center"/>
          </w:tcPr>
          <w:p w:rsidR="009C4ADF" w:rsidRPr="00ED118C" w:rsidRDefault="009C4ADF">
            <w:pPr>
              <w:jc w:val="right"/>
              <w:rPr>
                <w:rFonts w:ascii="Arial" w:hAnsi="Arial" w:cs="Arial"/>
                <w:sz w:val="14"/>
                <w:szCs w:val="14"/>
              </w:rPr>
            </w:pPr>
          </w:p>
        </w:tc>
        <w:tc>
          <w:tcPr>
            <w:tcW w:w="1417" w:type="dxa"/>
            <w:tcBorders>
              <w:top w:val="single" w:sz="4" w:space="0" w:color="auto"/>
              <w:left w:val="single" w:sz="4" w:space="0" w:color="auto"/>
              <w:bottom w:val="single" w:sz="18" w:space="0" w:color="auto"/>
              <w:right w:val="single" w:sz="18" w:space="0" w:color="auto"/>
              <w:tl2br w:val="nil"/>
              <w:tr2bl w:val="nil"/>
            </w:tcBorders>
            <w:vAlign w:val="center"/>
          </w:tcPr>
          <w:p w:rsidR="009C4ADF" w:rsidRDefault="009C4ADF">
            <w:pPr>
              <w:jc w:val="right"/>
              <w:rPr>
                <w:rFonts w:ascii="Arial" w:hAnsi="Arial" w:cs="Arial"/>
                <w:color w:val="000000"/>
                <w:sz w:val="14"/>
                <w:szCs w:val="14"/>
              </w:rPr>
            </w:pPr>
          </w:p>
        </w:tc>
      </w:tr>
    </w:tbl>
    <w:p w:rsidR="00294C7C" w:rsidRDefault="00294C7C" w:rsidP="009C4ADF">
      <w:pPr>
        <w:spacing w:after="40"/>
        <w:rPr>
          <w:rFonts w:ascii="Arial" w:hAnsi="Arial" w:cs="Arial"/>
          <w:sz w:val="14"/>
        </w:rPr>
      </w:pPr>
      <w:bookmarkStart w:id="5" w:name="OLE_LINK1"/>
    </w:p>
    <w:p w:rsidR="009A100E" w:rsidRPr="009A100E" w:rsidRDefault="009A100E" w:rsidP="009A100E">
      <w:pPr>
        <w:numPr>
          <w:ilvl w:val="0"/>
          <w:numId w:val="35"/>
        </w:numPr>
        <w:rPr>
          <w:rFonts w:ascii="Arial" w:hAnsi="Arial" w:cs="Arial"/>
          <w:sz w:val="14"/>
        </w:rPr>
      </w:pPr>
      <w:r w:rsidRPr="009A100E">
        <w:rPr>
          <w:rFonts w:ascii="Arial" w:hAnsi="Arial" w:cs="Arial"/>
          <w:sz w:val="14"/>
        </w:rPr>
        <w:t>Dodaje się liczbę dni.</w:t>
      </w:r>
    </w:p>
    <w:p w:rsidR="005E4728" w:rsidRPr="006C015F" w:rsidRDefault="005E4728" w:rsidP="005E4728">
      <w:pPr>
        <w:spacing w:after="40"/>
        <w:ind w:left="225"/>
        <w:rPr>
          <w:rFonts w:ascii="Arial" w:hAnsi="Arial" w:cs="Arial"/>
          <w:sz w:val="14"/>
        </w:rPr>
      </w:pPr>
    </w:p>
    <w:p w:rsidR="00200416" w:rsidRPr="006C015F" w:rsidRDefault="009C4ADF" w:rsidP="009C4ADF">
      <w:pPr>
        <w:pStyle w:val="Nagwek4"/>
        <w:spacing w:before="120"/>
        <w:rPr>
          <w:rFonts w:ascii="Arial" w:hAnsi="Arial" w:cs="Arial"/>
          <w:szCs w:val="24"/>
        </w:rPr>
      </w:pPr>
      <w:r>
        <w:rPr>
          <w:rFonts w:ascii="Arial" w:eastAsia="Times New Roman" w:hAnsi="Arial" w:cs="Arial"/>
          <w:b w:val="0"/>
          <w:bCs w:val="0"/>
          <w:sz w:val="14"/>
          <w:szCs w:val="24"/>
        </w:rPr>
        <w:t xml:space="preserve">    </w:t>
      </w:r>
      <w:r w:rsidR="00200416" w:rsidRPr="006C015F">
        <w:rPr>
          <w:rFonts w:ascii="Arial" w:hAnsi="Arial" w:cs="Arial"/>
          <w:szCs w:val="24"/>
        </w:rPr>
        <w:t>Dział 2.1</w:t>
      </w:r>
      <w:r w:rsidR="00350348" w:rsidRPr="006C015F">
        <w:rPr>
          <w:rFonts w:ascii="Arial" w:hAnsi="Arial" w:cs="Arial"/>
          <w:szCs w:val="24"/>
        </w:rPr>
        <w:t>.1</w:t>
      </w:r>
      <w:r w:rsidR="00200416" w:rsidRPr="006C015F">
        <w:rPr>
          <w:rFonts w:ascii="Arial" w:hAnsi="Arial" w:cs="Arial"/>
          <w:szCs w:val="24"/>
        </w:rPr>
        <w:t xml:space="preserve"> Sprawy od dnia pierwotnego wpisu do repertorium</w:t>
      </w:r>
      <w:r w:rsidR="009A100E">
        <w:rPr>
          <w:rFonts w:ascii="Arial" w:hAnsi="Arial" w:cs="Arial"/>
          <w:szCs w:val="24"/>
        </w:rPr>
        <w:t xml:space="preserve"> </w:t>
      </w:r>
      <w:r w:rsidR="009A100E" w:rsidRPr="009A100E">
        <w:rPr>
          <w:rFonts w:ascii="Arial" w:hAnsi="Arial" w:cs="Arial"/>
          <w:sz w:val="20"/>
          <w:szCs w:val="24"/>
        </w:rPr>
        <w:t>(łącznie z czasem trwania mediacji)</w:t>
      </w:r>
    </w:p>
    <w:p w:rsidR="00834DA1" w:rsidRPr="006C015F" w:rsidRDefault="00200416" w:rsidP="00200416">
      <w:pPr>
        <w:pStyle w:val="Nagwek4"/>
        <w:rPr>
          <w:rFonts w:ascii="Arial" w:hAnsi="Arial" w:cs="Arial"/>
          <w:sz w:val="4"/>
          <w:szCs w:val="4"/>
        </w:rPr>
      </w:pPr>
      <w:r w:rsidRPr="006C015F">
        <w:rPr>
          <w:rFonts w:ascii="Arial" w:hAnsi="Arial" w:cs="Arial"/>
          <w:sz w:val="4"/>
          <w:szCs w:val="4"/>
        </w:rPr>
        <w:t xml:space="preserve">        </w:t>
      </w:r>
    </w:p>
    <w:tbl>
      <w:tblPr>
        <w:tblpPr w:leftFromText="141" w:rightFromText="141" w:vertAnchor="text" w:tblpX="234" w:tblpY="1"/>
        <w:tblOverlap w:val="never"/>
        <w:tblW w:w="1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0"/>
        <w:gridCol w:w="1423"/>
        <w:gridCol w:w="567"/>
        <w:gridCol w:w="1418"/>
        <w:gridCol w:w="1417"/>
        <w:gridCol w:w="1418"/>
        <w:gridCol w:w="1275"/>
        <w:gridCol w:w="1418"/>
        <w:gridCol w:w="1276"/>
        <w:gridCol w:w="1154"/>
        <w:gridCol w:w="882"/>
        <w:gridCol w:w="10"/>
        <w:gridCol w:w="930"/>
        <w:gridCol w:w="922"/>
        <w:gridCol w:w="1050"/>
      </w:tblGrid>
      <w:tr w:rsidR="00834DA1" w:rsidRPr="00834DA1" w:rsidTr="00FD0654">
        <w:trPr>
          <w:cantSplit/>
          <w:trHeight w:val="305"/>
          <w:tblHeader/>
        </w:trPr>
        <w:tc>
          <w:tcPr>
            <w:tcW w:w="1913" w:type="dxa"/>
            <w:gridSpan w:val="2"/>
            <w:vMerge w:val="restart"/>
            <w:tcBorders>
              <w:top w:val="single" w:sz="8" w:space="0" w:color="auto"/>
              <w:left w:val="single" w:sz="4" w:space="0" w:color="auto"/>
              <w:bottom w:val="single" w:sz="4" w:space="0" w:color="auto"/>
              <w:right w:val="single" w:sz="8" w:space="0" w:color="auto"/>
            </w:tcBorders>
            <w:vAlign w:val="center"/>
          </w:tcPr>
          <w:p w:rsidR="00834DA1" w:rsidRPr="00834DA1" w:rsidRDefault="00834DA1" w:rsidP="00834DA1">
            <w:pPr>
              <w:spacing w:line="160" w:lineRule="exact"/>
              <w:ind w:left="113"/>
              <w:jc w:val="center"/>
              <w:rPr>
                <w:rFonts w:ascii="Arial" w:hAnsi="Arial" w:cs="Arial"/>
                <w:sz w:val="14"/>
              </w:rPr>
            </w:pPr>
            <w:r w:rsidRPr="00834DA1">
              <w:rPr>
                <w:rFonts w:ascii="Arial" w:hAnsi="Arial" w:cs="Arial"/>
                <w:sz w:val="14"/>
              </w:rPr>
              <w:t>Sprawy wg repertorium</w:t>
            </w:r>
          </w:p>
        </w:tc>
        <w:tc>
          <w:tcPr>
            <w:tcW w:w="567" w:type="dxa"/>
            <w:vMerge w:val="restart"/>
            <w:tcBorders>
              <w:top w:val="single" w:sz="8" w:space="0" w:color="auto"/>
              <w:left w:val="single" w:sz="8" w:space="0" w:color="auto"/>
              <w:bottom w:val="single" w:sz="4" w:space="0" w:color="auto"/>
              <w:right w:val="single" w:sz="4" w:space="0" w:color="auto"/>
            </w:tcBorders>
            <w:vAlign w:val="center"/>
          </w:tcPr>
          <w:p w:rsidR="00834DA1" w:rsidRPr="00834DA1" w:rsidRDefault="00834DA1" w:rsidP="00834DA1">
            <w:pPr>
              <w:spacing w:line="160" w:lineRule="exact"/>
              <w:jc w:val="center"/>
              <w:rPr>
                <w:rFonts w:ascii="Arial" w:hAnsi="Arial" w:cs="Arial"/>
                <w:w w:val="98"/>
                <w:sz w:val="14"/>
              </w:rPr>
            </w:pPr>
            <w:r w:rsidRPr="00834DA1">
              <w:rPr>
                <w:rFonts w:ascii="Arial" w:hAnsi="Arial" w:cs="Arial"/>
                <w:w w:val="98"/>
                <w:sz w:val="14"/>
              </w:rPr>
              <w:t>Lp.</w:t>
            </w:r>
          </w:p>
        </w:tc>
        <w:tc>
          <w:tcPr>
            <w:tcW w:w="13170" w:type="dxa"/>
            <w:gridSpan w:val="12"/>
            <w:tcBorders>
              <w:top w:val="single" w:sz="8" w:space="0" w:color="auto"/>
              <w:right w:val="single" w:sz="8" w:space="0" w:color="auto"/>
            </w:tcBorders>
            <w:shd w:val="clear" w:color="auto" w:fill="auto"/>
            <w:vAlign w:val="center"/>
          </w:tcPr>
          <w:p w:rsidR="00834DA1" w:rsidRPr="00834DA1" w:rsidRDefault="00834DA1" w:rsidP="00834DA1">
            <w:pPr>
              <w:spacing w:line="160" w:lineRule="exact"/>
              <w:jc w:val="center"/>
              <w:rPr>
                <w:rFonts w:ascii="Arial" w:hAnsi="Arial" w:cs="Arial"/>
                <w:spacing w:val="-4"/>
                <w:w w:val="98"/>
                <w:sz w:val="14"/>
              </w:rPr>
            </w:pPr>
            <w:r w:rsidRPr="00834DA1">
              <w:rPr>
                <w:rFonts w:ascii="Arial" w:hAnsi="Arial" w:cs="Arial"/>
                <w:spacing w:val="-4"/>
                <w:w w:val="98"/>
                <w:sz w:val="14"/>
              </w:rPr>
              <w:t>W tym spraw niezałatwionych pozostających od daty wpływu</w:t>
            </w:r>
          </w:p>
        </w:tc>
      </w:tr>
      <w:tr w:rsidR="00834DA1" w:rsidRPr="00834DA1" w:rsidTr="00222ADD">
        <w:trPr>
          <w:cantSplit/>
          <w:trHeight w:val="940"/>
          <w:tblHeader/>
        </w:trPr>
        <w:tc>
          <w:tcPr>
            <w:tcW w:w="1913" w:type="dxa"/>
            <w:gridSpan w:val="2"/>
            <w:vMerge/>
            <w:tcBorders>
              <w:left w:val="single" w:sz="4" w:space="0" w:color="auto"/>
              <w:bottom w:val="single" w:sz="4" w:space="0" w:color="auto"/>
              <w:right w:val="single" w:sz="8" w:space="0" w:color="auto"/>
            </w:tcBorders>
            <w:vAlign w:val="center"/>
          </w:tcPr>
          <w:p w:rsidR="00834DA1" w:rsidRPr="00834DA1" w:rsidRDefault="00834DA1" w:rsidP="00834DA1">
            <w:pPr>
              <w:spacing w:line="160" w:lineRule="exact"/>
              <w:ind w:left="113"/>
              <w:jc w:val="center"/>
              <w:rPr>
                <w:rFonts w:ascii="Arial" w:hAnsi="Arial" w:cs="Arial"/>
                <w:w w:val="98"/>
                <w:sz w:val="14"/>
              </w:rPr>
            </w:pPr>
          </w:p>
        </w:tc>
        <w:tc>
          <w:tcPr>
            <w:tcW w:w="567" w:type="dxa"/>
            <w:vMerge/>
            <w:tcBorders>
              <w:left w:val="single" w:sz="8" w:space="0" w:color="auto"/>
              <w:bottom w:val="single" w:sz="4" w:space="0" w:color="auto"/>
              <w:right w:val="single" w:sz="4" w:space="0" w:color="auto"/>
            </w:tcBorders>
            <w:vAlign w:val="center"/>
          </w:tcPr>
          <w:p w:rsidR="00834DA1" w:rsidRPr="00834DA1" w:rsidRDefault="00834DA1" w:rsidP="00834DA1">
            <w:pPr>
              <w:spacing w:line="160" w:lineRule="exact"/>
              <w:jc w:val="center"/>
              <w:rPr>
                <w:rFonts w:ascii="Arial" w:hAnsi="Arial" w:cs="Arial"/>
                <w:w w:val="98"/>
                <w:sz w:val="14"/>
              </w:rPr>
            </w:pPr>
          </w:p>
        </w:tc>
        <w:tc>
          <w:tcPr>
            <w:tcW w:w="1418" w:type="dxa"/>
            <w:tcBorders>
              <w:bottom w:val="single" w:sz="4" w:space="0" w:color="auto"/>
              <w:right w:val="single" w:sz="4" w:space="0" w:color="auto"/>
            </w:tcBorders>
            <w:shd w:val="clear" w:color="auto" w:fill="auto"/>
            <w:vAlign w:val="center"/>
          </w:tcPr>
          <w:p w:rsidR="00834DA1" w:rsidRPr="00834DA1" w:rsidRDefault="00834DA1" w:rsidP="00834DA1">
            <w:pPr>
              <w:spacing w:line="140" w:lineRule="exact"/>
              <w:jc w:val="center"/>
              <w:rPr>
                <w:rFonts w:ascii="Arial" w:hAnsi="Arial" w:cs="Arial"/>
                <w:sz w:val="14"/>
              </w:rPr>
            </w:pPr>
            <w:r w:rsidRPr="00834DA1">
              <w:rPr>
                <w:rFonts w:ascii="Arial" w:hAnsi="Arial" w:cs="Arial"/>
                <w:spacing w:val="-4"/>
                <w:sz w:val="12"/>
                <w:szCs w:val="12"/>
              </w:rPr>
              <w:t>razem (kol.2+3)</w:t>
            </w:r>
          </w:p>
        </w:tc>
        <w:tc>
          <w:tcPr>
            <w:tcW w:w="1417" w:type="dxa"/>
            <w:tcBorders>
              <w:bottom w:val="single" w:sz="4" w:space="0" w:color="auto"/>
              <w:right w:val="single" w:sz="4" w:space="0" w:color="auto"/>
            </w:tcBorders>
            <w:shd w:val="clear" w:color="auto" w:fill="auto"/>
            <w:vAlign w:val="center"/>
          </w:tcPr>
          <w:p w:rsidR="00834DA1" w:rsidRPr="00834DA1" w:rsidRDefault="00834DA1" w:rsidP="00834DA1">
            <w:pPr>
              <w:spacing w:line="140" w:lineRule="exact"/>
              <w:jc w:val="center"/>
              <w:rPr>
                <w:rFonts w:ascii="Arial" w:hAnsi="Arial" w:cs="Arial"/>
                <w:sz w:val="14"/>
              </w:rPr>
            </w:pPr>
            <w:r w:rsidRPr="00834DA1">
              <w:rPr>
                <w:rFonts w:ascii="Arial" w:hAnsi="Arial" w:cs="Arial"/>
                <w:sz w:val="12"/>
                <w:szCs w:val="12"/>
              </w:rPr>
              <w:t xml:space="preserve">do </w:t>
            </w:r>
            <w:r w:rsidRPr="00834DA1">
              <w:rPr>
                <w:rFonts w:ascii="Arial" w:hAnsi="Arial" w:cs="Arial"/>
                <w:sz w:val="12"/>
                <w:szCs w:val="12"/>
              </w:rPr>
              <w:br/>
              <w:t>3 miesięcy</w:t>
            </w:r>
          </w:p>
        </w:tc>
        <w:tc>
          <w:tcPr>
            <w:tcW w:w="1418" w:type="dxa"/>
            <w:tcBorders>
              <w:left w:val="single" w:sz="4" w:space="0" w:color="auto"/>
              <w:bottom w:val="single" w:sz="4" w:space="0" w:color="auto"/>
            </w:tcBorders>
            <w:vAlign w:val="center"/>
          </w:tcPr>
          <w:p w:rsidR="00834DA1" w:rsidRPr="00834DA1" w:rsidRDefault="00834DA1" w:rsidP="00834DA1">
            <w:pPr>
              <w:spacing w:line="140" w:lineRule="exact"/>
              <w:ind w:right="-42"/>
              <w:jc w:val="center"/>
              <w:rPr>
                <w:rFonts w:ascii="Arial" w:hAnsi="Arial" w:cs="Arial"/>
                <w:sz w:val="12"/>
                <w:szCs w:val="12"/>
              </w:rPr>
            </w:pPr>
            <w:r w:rsidRPr="00834DA1">
              <w:rPr>
                <w:rFonts w:ascii="Arial" w:hAnsi="Arial" w:cs="Arial"/>
                <w:b/>
                <w:sz w:val="12"/>
                <w:szCs w:val="12"/>
              </w:rPr>
              <w:t>suma powyżej 3 miesięcy</w:t>
            </w:r>
            <w:r w:rsidRPr="00834DA1">
              <w:rPr>
                <w:rFonts w:ascii="Arial" w:hAnsi="Arial" w:cs="Arial"/>
                <w:sz w:val="12"/>
                <w:szCs w:val="12"/>
              </w:rPr>
              <w:t xml:space="preserve"> </w:t>
            </w:r>
            <w:r w:rsidRPr="00834DA1">
              <w:rPr>
                <w:rFonts w:ascii="Arial" w:hAnsi="Arial" w:cs="Arial"/>
                <w:sz w:val="12"/>
                <w:szCs w:val="12"/>
              </w:rPr>
              <w:br/>
              <w:t>(kol. od 4 do 6)</w:t>
            </w:r>
          </w:p>
        </w:tc>
        <w:tc>
          <w:tcPr>
            <w:tcW w:w="1275" w:type="dxa"/>
            <w:tcBorders>
              <w:bottom w:val="single" w:sz="4" w:space="0" w:color="auto"/>
            </w:tcBorders>
            <w:vAlign w:val="center"/>
          </w:tcPr>
          <w:p w:rsidR="00834DA1" w:rsidRPr="00834DA1" w:rsidRDefault="00834DA1" w:rsidP="00834DA1">
            <w:pPr>
              <w:spacing w:line="140" w:lineRule="exact"/>
              <w:jc w:val="center"/>
              <w:rPr>
                <w:rFonts w:ascii="Arial" w:hAnsi="Arial" w:cs="Arial"/>
                <w:sz w:val="12"/>
                <w:szCs w:val="12"/>
              </w:rPr>
            </w:pPr>
            <w:r w:rsidRPr="00834DA1">
              <w:rPr>
                <w:rFonts w:ascii="Arial" w:hAnsi="Arial" w:cs="Arial"/>
                <w:sz w:val="12"/>
                <w:szCs w:val="12"/>
              </w:rPr>
              <w:t xml:space="preserve">powyżej </w:t>
            </w:r>
          </w:p>
          <w:p w:rsidR="00834DA1" w:rsidRPr="00834DA1" w:rsidRDefault="00834DA1" w:rsidP="00834DA1">
            <w:pPr>
              <w:spacing w:line="140" w:lineRule="exact"/>
              <w:ind w:right="-30"/>
              <w:jc w:val="center"/>
              <w:rPr>
                <w:rFonts w:ascii="Arial" w:hAnsi="Arial" w:cs="Arial"/>
                <w:sz w:val="12"/>
                <w:szCs w:val="12"/>
              </w:rPr>
            </w:pPr>
            <w:r w:rsidRPr="00834DA1">
              <w:rPr>
                <w:rFonts w:ascii="Arial" w:hAnsi="Arial" w:cs="Arial"/>
                <w:sz w:val="12"/>
                <w:szCs w:val="12"/>
              </w:rPr>
              <w:t>3 do 6</w:t>
            </w:r>
          </w:p>
        </w:tc>
        <w:tc>
          <w:tcPr>
            <w:tcW w:w="1418" w:type="dxa"/>
            <w:tcBorders>
              <w:bottom w:val="single" w:sz="4" w:space="0" w:color="auto"/>
            </w:tcBorders>
            <w:vAlign w:val="center"/>
          </w:tcPr>
          <w:p w:rsidR="00834DA1" w:rsidRPr="00834DA1" w:rsidRDefault="00834DA1" w:rsidP="00834DA1">
            <w:pPr>
              <w:spacing w:line="140" w:lineRule="exact"/>
              <w:jc w:val="center"/>
              <w:rPr>
                <w:rFonts w:ascii="Arial" w:hAnsi="Arial" w:cs="Arial"/>
                <w:sz w:val="12"/>
                <w:szCs w:val="12"/>
              </w:rPr>
            </w:pPr>
            <w:r w:rsidRPr="00834DA1">
              <w:rPr>
                <w:rFonts w:ascii="Arial" w:hAnsi="Arial" w:cs="Arial"/>
                <w:sz w:val="12"/>
                <w:szCs w:val="12"/>
              </w:rPr>
              <w:t>powyżej 6 do 12 miesięcy</w:t>
            </w:r>
          </w:p>
        </w:tc>
        <w:tc>
          <w:tcPr>
            <w:tcW w:w="1276" w:type="dxa"/>
            <w:tcBorders>
              <w:bottom w:val="nil"/>
              <w:right w:val="single" w:sz="4" w:space="0" w:color="auto"/>
            </w:tcBorders>
            <w:vAlign w:val="center"/>
          </w:tcPr>
          <w:p w:rsidR="00834DA1" w:rsidRPr="00834DA1" w:rsidRDefault="00834DA1" w:rsidP="00834DA1">
            <w:pPr>
              <w:spacing w:line="140" w:lineRule="exact"/>
              <w:ind w:right="-43"/>
              <w:jc w:val="center"/>
              <w:rPr>
                <w:rFonts w:ascii="Arial" w:hAnsi="Arial" w:cs="Arial"/>
                <w:sz w:val="12"/>
                <w:szCs w:val="12"/>
              </w:rPr>
            </w:pPr>
            <w:r w:rsidRPr="00834DA1">
              <w:rPr>
                <w:rFonts w:ascii="Arial" w:hAnsi="Arial" w:cs="Arial"/>
                <w:b/>
                <w:sz w:val="12"/>
                <w:szCs w:val="12"/>
              </w:rPr>
              <w:t>suma powyżej 12 miesięcy</w:t>
            </w:r>
            <w:r w:rsidRPr="00834DA1">
              <w:rPr>
                <w:rFonts w:ascii="Arial" w:hAnsi="Arial" w:cs="Arial"/>
                <w:sz w:val="12"/>
                <w:szCs w:val="12"/>
              </w:rPr>
              <w:t xml:space="preserve"> </w:t>
            </w:r>
            <w:r w:rsidRPr="00834DA1">
              <w:rPr>
                <w:rFonts w:ascii="Arial" w:hAnsi="Arial" w:cs="Arial"/>
                <w:sz w:val="12"/>
                <w:szCs w:val="12"/>
              </w:rPr>
              <w:br/>
              <w:t>(kol. od 7 do 11)</w:t>
            </w:r>
          </w:p>
        </w:tc>
        <w:tc>
          <w:tcPr>
            <w:tcW w:w="1154" w:type="dxa"/>
            <w:tcBorders>
              <w:bottom w:val="nil"/>
              <w:right w:val="single" w:sz="4" w:space="0" w:color="auto"/>
            </w:tcBorders>
            <w:vAlign w:val="center"/>
          </w:tcPr>
          <w:p w:rsidR="00834DA1" w:rsidRPr="00834DA1" w:rsidRDefault="00834DA1" w:rsidP="00834DA1">
            <w:pPr>
              <w:spacing w:line="140" w:lineRule="exact"/>
              <w:jc w:val="center"/>
              <w:rPr>
                <w:rFonts w:ascii="Arial" w:hAnsi="Arial" w:cs="Arial"/>
                <w:sz w:val="12"/>
                <w:szCs w:val="12"/>
              </w:rPr>
            </w:pPr>
            <w:r w:rsidRPr="00834DA1">
              <w:rPr>
                <w:rFonts w:ascii="Arial" w:hAnsi="Arial" w:cs="Arial"/>
                <w:sz w:val="12"/>
                <w:szCs w:val="12"/>
              </w:rPr>
              <w:t xml:space="preserve">powyżej 12 miesięcy  do </w:t>
            </w:r>
          </w:p>
          <w:p w:rsidR="00834DA1" w:rsidRPr="00834DA1" w:rsidRDefault="00834DA1" w:rsidP="00834DA1">
            <w:pPr>
              <w:spacing w:line="140" w:lineRule="exact"/>
              <w:jc w:val="center"/>
              <w:rPr>
                <w:rFonts w:ascii="Arial" w:hAnsi="Arial" w:cs="Arial"/>
                <w:sz w:val="12"/>
                <w:szCs w:val="12"/>
              </w:rPr>
            </w:pPr>
            <w:r w:rsidRPr="00834DA1">
              <w:rPr>
                <w:rFonts w:ascii="Arial" w:hAnsi="Arial" w:cs="Arial"/>
                <w:sz w:val="12"/>
                <w:szCs w:val="12"/>
              </w:rPr>
              <w:t>2 lat</w:t>
            </w:r>
          </w:p>
        </w:tc>
        <w:tc>
          <w:tcPr>
            <w:tcW w:w="892" w:type="dxa"/>
            <w:gridSpan w:val="2"/>
            <w:tcBorders>
              <w:bottom w:val="nil"/>
              <w:right w:val="single" w:sz="4" w:space="0" w:color="auto"/>
            </w:tcBorders>
            <w:vAlign w:val="center"/>
          </w:tcPr>
          <w:p w:rsidR="00834DA1" w:rsidRPr="00834DA1" w:rsidRDefault="00834DA1" w:rsidP="00834DA1">
            <w:pPr>
              <w:spacing w:line="140" w:lineRule="exact"/>
              <w:jc w:val="center"/>
              <w:rPr>
                <w:rFonts w:ascii="Arial" w:hAnsi="Arial" w:cs="Arial"/>
                <w:sz w:val="12"/>
                <w:szCs w:val="12"/>
              </w:rPr>
            </w:pPr>
            <w:r w:rsidRPr="00834DA1">
              <w:rPr>
                <w:rFonts w:ascii="Arial" w:hAnsi="Arial" w:cs="Arial"/>
                <w:sz w:val="12"/>
                <w:szCs w:val="12"/>
              </w:rPr>
              <w:t>powyżej 2 do 3 lat</w:t>
            </w:r>
          </w:p>
        </w:tc>
        <w:tc>
          <w:tcPr>
            <w:tcW w:w="930" w:type="dxa"/>
            <w:tcBorders>
              <w:left w:val="single" w:sz="4" w:space="0" w:color="auto"/>
              <w:bottom w:val="nil"/>
              <w:right w:val="single" w:sz="4" w:space="0" w:color="auto"/>
            </w:tcBorders>
            <w:vAlign w:val="center"/>
          </w:tcPr>
          <w:p w:rsidR="00834DA1" w:rsidRPr="00834DA1" w:rsidRDefault="00834DA1" w:rsidP="00834DA1">
            <w:pPr>
              <w:spacing w:line="140" w:lineRule="exact"/>
              <w:jc w:val="center"/>
              <w:rPr>
                <w:rFonts w:ascii="Arial" w:hAnsi="Arial" w:cs="Arial"/>
                <w:sz w:val="12"/>
                <w:szCs w:val="12"/>
              </w:rPr>
            </w:pPr>
            <w:r w:rsidRPr="00834DA1">
              <w:rPr>
                <w:rFonts w:ascii="Arial" w:hAnsi="Arial" w:cs="Arial"/>
                <w:sz w:val="12"/>
                <w:szCs w:val="12"/>
              </w:rPr>
              <w:t xml:space="preserve">powyżej 3 do </w:t>
            </w:r>
            <w:r w:rsidRPr="00834DA1">
              <w:rPr>
                <w:rFonts w:ascii="Arial" w:hAnsi="Arial" w:cs="Arial"/>
                <w:sz w:val="12"/>
                <w:szCs w:val="12"/>
              </w:rPr>
              <w:br/>
              <w:t>5 lat</w:t>
            </w:r>
          </w:p>
        </w:tc>
        <w:tc>
          <w:tcPr>
            <w:tcW w:w="922" w:type="dxa"/>
            <w:tcBorders>
              <w:left w:val="single" w:sz="4" w:space="0" w:color="auto"/>
              <w:bottom w:val="nil"/>
              <w:right w:val="single" w:sz="4" w:space="0" w:color="auto"/>
            </w:tcBorders>
            <w:vAlign w:val="center"/>
          </w:tcPr>
          <w:p w:rsidR="00834DA1" w:rsidRPr="00834DA1" w:rsidRDefault="00834DA1" w:rsidP="00834DA1">
            <w:pPr>
              <w:spacing w:line="140" w:lineRule="exact"/>
              <w:jc w:val="center"/>
              <w:rPr>
                <w:rFonts w:ascii="Arial" w:hAnsi="Arial" w:cs="Arial"/>
                <w:sz w:val="12"/>
                <w:szCs w:val="12"/>
              </w:rPr>
            </w:pPr>
            <w:r w:rsidRPr="00834DA1">
              <w:rPr>
                <w:rFonts w:ascii="Arial" w:hAnsi="Arial" w:cs="Arial"/>
                <w:sz w:val="12"/>
                <w:szCs w:val="12"/>
              </w:rPr>
              <w:t xml:space="preserve">powyżej 5 do </w:t>
            </w:r>
          </w:p>
          <w:p w:rsidR="00834DA1" w:rsidRPr="00834DA1" w:rsidRDefault="00834DA1" w:rsidP="00834DA1">
            <w:pPr>
              <w:spacing w:line="140" w:lineRule="exact"/>
              <w:jc w:val="center"/>
              <w:rPr>
                <w:rFonts w:ascii="Arial" w:hAnsi="Arial" w:cs="Arial"/>
                <w:sz w:val="12"/>
                <w:szCs w:val="12"/>
              </w:rPr>
            </w:pPr>
            <w:r w:rsidRPr="00834DA1">
              <w:rPr>
                <w:rFonts w:ascii="Arial" w:hAnsi="Arial" w:cs="Arial"/>
                <w:sz w:val="12"/>
                <w:szCs w:val="12"/>
              </w:rPr>
              <w:t>8 lat</w:t>
            </w:r>
          </w:p>
        </w:tc>
        <w:tc>
          <w:tcPr>
            <w:tcW w:w="1050" w:type="dxa"/>
            <w:tcBorders>
              <w:left w:val="single" w:sz="4" w:space="0" w:color="auto"/>
              <w:bottom w:val="nil"/>
              <w:right w:val="single" w:sz="8" w:space="0" w:color="auto"/>
            </w:tcBorders>
            <w:vAlign w:val="center"/>
          </w:tcPr>
          <w:p w:rsidR="00834DA1" w:rsidRPr="00834DA1" w:rsidRDefault="00834DA1" w:rsidP="00834DA1">
            <w:pPr>
              <w:spacing w:line="140" w:lineRule="exact"/>
              <w:jc w:val="center"/>
              <w:rPr>
                <w:rFonts w:ascii="Arial" w:hAnsi="Arial" w:cs="Arial"/>
                <w:sz w:val="12"/>
                <w:szCs w:val="12"/>
              </w:rPr>
            </w:pPr>
            <w:r w:rsidRPr="00834DA1">
              <w:rPr>
                <w:rFonts w:ascii="Arial" w:hAnsi="Arial" w:cs="Arial"/>
                <w:sz w:val="12"/>
                <w:szCs w:val="12"/>
              </w:rPr>
              <w:t>ponad 8 lat</w:t>
            </w:r>
          </w:p>
        </w:tc>
      </w:tr>
      <w:tr w:rsidR="00834DA1" w:rsidRPr="00834DA1" w:rsidTr="00222ADD">
        <w:trPr>
          <w:cantSplit/>
          <w:trHeight w:hRule="exact" w:val="170"/>
          <w:tblHeader/>
        </w:trPr>
        <w:tc>
          <w:tcPr>
            <w:tcW w:w="2480" w:type="dxa"/>
            <w:gridSpan w:val="3"/>
            <w:tcBorders>
              <w:left w:val="single" w:sz="4" w:space="0" w:color="auto"/>
              <w:bottom w:val="single" w:sz="8" w:space="0" w:color="auto"/>
            </w:tcBorders>
            <w:vAlign w:val="center"/>
          </w:tcPr>
          <w:p w:rsidR="00834DA1" w:rsidRPr="00834DA1" w:rsidRDefault="00834DA1" w:rsidP="00834DA1">
            <w:pPr>
              <w:spacing w:line="160" w:lineRule="exact"/>
              <w:ind w:left="113"/>
              <w:jc w:val="center"/>
              <w:rPr>
                <w:rFonts w:ascii="Arial" w:hAnsi="Arial" w:cs="Arial"/>
                <w:sz w:val="12"/>
                <w:szCs w:val="12"/>
              </w:rPr>
            </w:pPr>
            <w:r w:rsidRPr="00834DA1">
              <w:rPr>
                <w:rFonts w:ascii="Arial" w:hAnsi="Arial" w:cs="Arial"/>
                <w:sz w:val="12"/>
                <w:szCs w:val="12"/>
              </w:rPr>
              <w:t>0</w:t>
            </w:r>
          </w:p>
        </w:tc>
        <w:tc>
          <w:tcPr>
            <w:tcW w:w="1418" w:type="dxa"/>
            <w:tcBorders>
              <w:bottom w:val="single" w:sz="4"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1</w:t>
            </w:r>
          </w:p>
        </w:tc>
        <w:tc>
          <w:tcPr>
            <w:tcW w:w="1417" w:type="dxa"/>
            <w:tcBorders>
              <w:bottom w:val="single" w:sz="4"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2</w:t>
            </w:r>
          </w:p>
        </w:tc>
        <w:tc>
          <w:tcPr>
            <w:tcW w:w="1418" w:type="dxa"/>
            <w:tcBorders>
              <w:bottom w:val="single" w:sz="4"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3</w:t>
            </w:r>
          </w:p>
        </w:tc>
        <w:tc>
          <w:tcPr>
            <w:tcW w:w="1275" w:type="dxa"/>
            <w:tcBorders>
              <w:bottom w:val="single" w:sz="12"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4</w:t>
            </w:r>
          </w:p>
        </w:tc>
        <w:tc>
          <w:tcPr>
            <w:tcW w:w="1418" w:type="dxa"/>
            <w:tcBorders>
              <w:bottom w:val="single" w:sz="12"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5</w:t>
            </w:r>
          </w:p>
        </w:tc>
        <w:tc>
          <w:tcPr>
            <w:tcW w:w="1276" w:type="dxa"/>
            <w:tcBorders>
              <w:bottom w:val="single" w:sz="12" w:space="0" w:color="auto"/>
              <w:right w:val="single" w:sz="4"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6</w:t>
            </w:r>
          </w:p>
        </w:tc>
        <w:tc>
          <w:tcPr>
            <w:tcW w:w="1154" w:type="dxa"/>
            <w:tcBorders>
              <w:bottom w:val="single" w:sz="12" w:space="0" w:color="auto"/>
              <w:right w:val="single" w:sz="4"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7</w:t>
            </w:r>
          </w:p>
        </w:tc>
        <w:tc>
          <w:tcPr>
            <w:tcW w:w="892" w:type="dxa"/>
            <w:gridSpan w:val="2"/>
            <w:tcBorders>
              <w:bottom w:val="single" w:sz="12" w:space="0" w:color="auto"/>
              <w:right w:val="single" w:sz="4"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8</w:t>
            </w:r>
          </w:p>
        </w:tc>
        <w:tc>
          <w:tcPr>
            <w:tcW w:w="930" w:type="dxa"/>
            <w:tcBorders>
              <w:left w:val="single" w:sz="4" w:space="0" w:color="auto"/>
              <w:bottom w:val="single" w:sz="12" w:space="0" w:color="auto"/>
              <w:right w:val="single" w:sz="4"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9</w:t>
            </w:r>
          </w:p>
        </w:tc>
        <w:tc>
          <w:tcPr>
            <w:tcW w:w="922" w:type="dxa"/>
            <w:tcBorders>
              <w:left w:val="single" w:sz="4" w:space="0" w:color="auto"/>
              <w:bottom w:val="single" w:sz="12" w:space="0" w:color="auto"/>
              <w:right w:val="single" w:sz="4"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10</w:t>
            </w:r>
          </w:p>
        </w:tc>
        <w:tc>
          <w:tcPr>
            <w:tcW w:w="1050" w:type="dxa"/>
            <w:tcBorders>
              <w:left w:val="single" w:sz="4" w:space="0" w:color="auto"/>
              <w:bottom w:val="single" w:sz="12" w:space="0" w:color="auto"/>
              <w:right w:val="single" w:sz="8"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11</w:t>
            </w:r>
          </w:p>
        </w:tc>
      </w:tr>
      <w:tr w:rsidR="009668E5" w:rsidRPr="00834DA1" w:rsidTr="00222ADD">
        <w:trPr>
          <w:trHeight w:hRule="exact" w:val="284"/>
        </w:trPr>
        <w:tc>
          <w:tcPr>
            <w:tcW w:w="1913" w:type="dxa"/>
            <w:gridSpan w:val="2"/>
            <w:tcBorders>
              <w:left w:val="single" w:sz="4" w:space="0" w:color="auto"/>
              <w:bottom w:val="single" w:sz="6" w:space="0" w:color="auto"/>
              <w:right w:val="single" w:sz="12" w:space="0" w:color="auto"/>
            </w:tcBorders>
            <w:vAlign w:val="center"/>
          </w:tcPr>
          <w:p w:rsidR="009668E5" w:rsidRPr="00834DA1" w:rsidRDefault="009668E5" w:rsidP="00834DA1">
            <w:pPr>
              <w:keepNext/>
              <w:outlineLvl w:val="0"/>
              <w:rPr>
                <w:rFonts w:ascii="Arial" w:eastAsia="Arial Unicode MS" w:hAnsi="Arial" w:cs="Arial"/>
                <w:b/>
                <w:bCs/>
                <w:sz w:val="16"/>
                <w:szCs w:val="16"/>
              </w:rPr>
            </w:pPr>
            <w:r w:rsidRPr="00834DA1">
              <w:rPr>
                <w:rFonts w:ascii="Arial" w:eastAsia="Arial Unicode MS" w:hAnsi="Arial" w:cs="Arial"/>
                <w:b/>
                <w:bCs/>
                <w:sz w:val="14"/>
                <w:szCs w:val="20"/>
              </w:rPr>
              <w:t>Ogółem</w:t>
            </w:r>
          </w:p>
        </w:tc>
        <w:tc>
          <w:tcPr>
            <w:tcW w:w="567" w:type="dxa"/>
            <w:tcBorders>
              <w:top w:val="single" w:sz="12" w:space="0" w:color="auto"/>
              <w:left w:val="single" w:sz="12" w:space="0" w:color="auto"/>
              <w:bottom w:val="single" w:sz="6" w:space="0" w:color="auto"/>
              <w:right w:val="single" w:sz="6" w:space="0" w:color="auto"/>
            </w:tcBorders>
            <w:vAlign w:val="center"/>
          </w:tcPr>
          <w:p w:rsidR="009668E5" w:rsidRPr="00834DA1" w:rsidRDefault="009668E5" w:rsidP="00834DA1">
            <w:pPr>
              <w:keepNext/>
              <w:jc w:val="center"/>
              <w:outlineLvl w:val="0"/>
              <w:rPr>
                <w:rFonts w:ascii="Arial" w:eastAsia="Arial Unicode MS" w:hAnsi="Arial" w:cs="Arial"/>
                <w:sz w:val="12"/>
                <w:szCs w:val="12"/>
              </w:rPr>
            </w:pPr>
            <w:r w:rsidRPr="00834DA1">
              <w:rPr>
                <w:rFonts w:ascii="Arial" w:eastAsia="Arial Unicode MS" w:hAnsi="Arial" w:cs="Arial"/>
                <w:sz w:val="12"/>
                <w:szCs w:val="12"/>
              </w:rPr>
              <w:t xml:space="preserve"> 01</w:t>
            </w:r>
          </w:p>
        </w:tc>
        <w:tc>
          <w:tcPr>
            <w:tcW w:w="1418"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56</w:t>
            </w:r>
          </w:p>
        </w:tc>
        <w:tc>
          <w:tcPr>
            <w:tcW w:w="1417"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21</w:t>
            </w:r>
          </w:p>
        </w:tc>
        <w:tc>
          <w:tcPr>
            <w:tcW w:w="1418"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35</w:t>
            </w:r>
          </w:p>
        </w:tc>
        <w:tc>
          <w:tcPr>
            <w:tcW w:w="1275"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7</w:t>
            </w:r>
          </w:p>
        </w:tc>
        <w:tc>
          <w:tcPr>
            <w:tcW w:w="1418"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16</w:t>
            </w:r>
          </w:p>
        </w:tc>
        <w:tc>
          <w:tcPr>
            <w:tcW w:w="1276"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12</w:t>
            </w:r>
          </w:p>
        </w:tc>
        <w:tc>
          <w:tcPr>
            <w:tcW w:w="1154"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5</w:t>
            </w:r>
          </w:p>
        </w:tc>
        <w:tc>
          <w:tcPr>
            <w:tcW w:w="892" w:type="dxa"/>
            <w:gridSpan w:val="2"/>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5</w:t>
            </w:r>
          </w:p>
        </w:tc>
        <w:tc>
          <w:tcPr>
            <w:tcW w:w="930"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1</w:t>
            </w:r>
          </w:p>
        </w:tc>
        <w:tc>
          <w:tcPr>
            <w:tcW w:w="922"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12" w:space="0" w:color="auto"/>
              <w:left w:val="single" w:sz="6" w:space="0" w:color="auto"/>
              <w:bottom w:val="single" w:sz="6" w:space="0" w:color="auto"/>
              <w:right w:val="single" w:sz="12" w:space="0" w:color="auto"/>
            </w:tcBorders>
            <w:vAlign w:val="center"/>
          </w:tcPr>
          <w:p w:rsidR="009668E5" w:rsidRDefault="009668E5">
            <w:pPr>
              <w:jc w:val="right"/>
              <w:rPr>
                <w:rFonts w:ascii="Arial" w:hAnsi="Arial" w:cs="Arial"/>
                <w:color w:val="000000"/>
                <w:sz w:val="14"/>
                <w:szCs w:val="14"/>
              </w:rPr>
            </w:pPr>
          </w:p>
        </w:tc>
      </w:tr>
      <w:tr w:rsidR="009668E5" w:rsidRPr="00834DA1" w:rsidTr="00222ADD">
        <w:trPr>
          <w:trHeight w:hRule="exact" w:val="284"/>
        </w:trPr>
        <w:tc>
          <w:tcPr>
            <w:tcW w:w="490" w:type="dxa"/>
            <w:vMerge w:val="restart"/>
            <w:tcBorders>
              <w:left w:val="single" w:sz="4" w:space="0" w:color="auto"/>
              <w:right w:val="single" w:sz="4" w:space="0" w:color="auto"/>
            </w:tcBorders>
            <w:vAlign w:val="center"/>
          </w:tcPr>
          <w:p w:rsidR="009668E5" w:rsidRPr="00834DA1" w:rsidRDefault="009668E5" w:rsidP="00834DA1">
            <w:pPr>
              <w:keepNext/>
              <w:outlineLvl w:val="0"/>
              <w:rPr>
                <w:rFonts w:ascii="Arial" w:eastAsia="Arial Unicode MS" w:hAnsi="Arial" w:cs="Arial"/>
                <w:bCs/>
                <w:sz w:val="16"/>
                <w:szCs w:val="16"/>
              </w:rPr>
            </w:pPr>
            <w:r w:rsidRPr="00834DA1">
              <w:rPr>
                <w:rFonts w:ascii="Arial" w:eastAsia="Arial Unicode MS" w:hAnsi="Arial" w:cs="Arial"/>
                <w:b/>
                <w:bCs/>
                <w:sz w:val="14"/>
                <w:szCs w:val="14"/>
              </w:rPr>
              <w:t>w tym</w:t>
            </w:r>
          </w:p>
        </w:tc>
        <w:tc>
          <w:tcPr>
            <w:tcW w:w="1423" w:type="dxa"/>
            <w:tcBorders>
              <w:left w:val="single" w:sz="4" w:space="0" w:color="auto"/>
              <w:bottom w:val="single" w:sz="6" w:space="0" w:color="auto"/>
              <w:right w:val="single" w:sz="12" w:space="0" w:color="auto"/>
            </w:tcBorders>
            <w:vAlign w:val="center"/>
          </w:tcPr>
          <w:p w:rsidR="009668E5" w:rsidRPr="00834DA1" w:rsidRDefault="009668E5" w:rsidP="00834DA1">
            <w:pPr>
              <w:keepNext/>
              <w:outlineLvl w:val="0"/>
              <w:rPr>
                <w:rFonts w:ascii="Arial" w:eastAsia="Arial Unicode MS" w:hAnsi="Arial" w:cs="Arial"/>
                <w:bCs/>
                <w:sz w:val="16"/>
                <w:szCs w:val="16"/>
              </w:rPr>
            </w:pPr>
            <w:r w:rsidRPr="00834DA1">
              <w:rPr>
                <w:rFonts w:ascii="Arial" w:eastAsia="Arial Unicode MS" w:hAnsi="Arial" w:cs="Arial"/>
                <w:bCs/>
                <w:sz w:val="16"/>
                <w:szCs w:val="16"/>
              </w:rPr>
              <w:t>U</w:t>
            </w:r>
          </w:p>
        </w:tc>
        <w:tc>
          <w:tcPr>
            <w:tcW w:w="567" w:type="dxa"/>
            <w:tcBorders>
              <w:top w:val="single" w:sz="12" w:space="0" w:color="auto"/>
              <w:left w:val="single" w:sz="12" w:space="0" w:color="auto"/>
              <w:bottom w:val="single" w:sz="6" w:space="0" w:color="auto"/>
              <w:right w:val="single" w:sz="6" w:space="0" w:color="auto"/>
            </w:tcBorders>
            <w:vAlign w:val="center"/>
          </w:tcPr>
          <w:p w:rsidR="009668E5" w:rsidRPr="00834DA1" w:rsidRDefault="009668E5" w:rsidP="00834DA1">
            <w:pPr>
              <w:keepNext/>
              <w:jc w:val="center"/>
              <w:outlineLvl w:val="0"/>
              <w:rPr>
                <w:rFonts w:ascii="Arial" w:eastAsia="Arial Unicode MS" w:hAnsi="Arial" w:cs="Arial"/>
                <w:sz w:val="12"/>
                <w:szCs w:val="12"/>
              </w:rPr>
            </w:pPr>
            <w:r w:rsidRPr="00834DA1">
              <w:rPr>
                <w:rFonts w:ascii="Arial" w:eastAsia="Arial Unicode MS" w:hAnsi="Arial" w:cs="Arial"/>
                <w:sz w:val="12"/>
                <w:szCs w:val="12"/>
              </w:rPr>
              <w:t>02</w:t>
            </w:r>
          </w:p>
        </w:tc>
        <w:tc>
          <w:tcPr>
            <w:tcW w:w="1418"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p>
        </w:tc>
        <w:tc>
          <w:tcPr>
            <w:tcW w:w="1417"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p>
        </w:tc>
        <w:tc>
          <w:tcPr>
            <w:tcW w:w="1275"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p>
        </w:tc>
        <w:tc>
          <w:tcPr>
            <w:tcW w:w="1276"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p>
        </w:tc>
        <w:tc>
          <w:tcPr>
            <w:tcW w:w="1154"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p>
        </w:tc>
        <w:tc>
          <w:tcPr>
            <w:tcW w:w="882"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p>
        </w:tc>
        <w:tc>
          <w:tcPr>
            <w:tcW w:w="940" w:type="dxa"/>
            <w:gridSpan w:val="2"/>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p>
        </w:tc>
        <w:tc>
          <w:tcPr>
            <w:tcW w:w="922"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p>
        </w:tc>
        <w:tc>
          <w:tcPr>
            <w:tcW w:w="1050" w:type="dxa"/>
            <w:tcBorders>
              <w:top w:val="single" w:sz="12" w:space="0" w:color="auto"/>
              <w:left w:val="single" w:sz="6" w:space="0" w:color="auto"/>
              <w:bottom w:val="single" w:sz="6" w:space="0" w:color="auto"/>
              <w:right w:val="single" w:sz="12" w:space="0" w:color="auto"/>
            </w:tcBorders>
            <w:vAlign w:val="center"/>
          </w:tcPr>
          <w:p w:rsidR="009668E5" w:rsidRDefault="009668E5">
            <w:pPr>
              <w:jc w:val="right"/>
              <w:rPr>
                <w:rFonts w:ascii="Arial" w:hAnsi="Arial" w:cs="Arial"/>
                <w:color w:val="000000"/>
                <w:sz w:val="14"/>
                <w:szCs w:val="14"/>
              </w:rPr>
            </w:pPr>
          </w:p>
        </w:tc>
      </w:tr>
      <w:tr w:rsidR="009668E5" w:rsidRPr="00834DA1" w:rsidTr="00222AD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right w:val="single" w:sz="4" w:space="0" w:color="auto"/>
            </w:tcBorders>
            <w:shd w:val="clear" w:color="auto" w:fill="auto"/>
            <w:vAlign w:val="center"/>
          </w:tcPr>
          <w:p w:rsidR="009668E5" w:rsidRPr="00834DA1" w:rsidRDefault="009668E5" w:rsidP="00834DA1">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6" w:space="0" w:color="auto"/>
              <w:right w:val="single" w:sz="12" w:space="0" w:color="auto"/>
            </w:tcBorders>
            <w:shd w:val="clear" w:color="auto" w:fill="auto"/>
            <w:vAlign w:val="center"/>
          </w:tcPr>
          <w:p w:rsidR="009668E5" w:rsidRPr="00834DA1" w:rsidRDefault="009668E5" w:rsidP="00834DA1">
            <w:pPr>
              <w:spacing w:line="180" w:lineRule="exact"/>
              <w:rPr>
                <w:rFonts w:ascii="Arial" w:hAnsi="Arial" w:cs="Arial"/>
                <w:sz w:val="16"/>
                <w:szCs w:val="16"/>
              </w:rPr>
            </w:pPr>
            <w:r w:rsidRPr="00834DA1">
              <w:rPr>
                <w:rFonts w:ascii="Arial" w:hAnsi="Arial" w:cs="Arial"/>
                <w:bCs/>
                <w:sz w:val="16"/>
                <w:szCs w:val="16"/>
              </w:rPr>
              <w:t xml:space="preserve"> P </w:t>
            </w:r>
          </w:p>
        </w:tc>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rsidR="009668E5" w:rsidRPr="00834DA1" w:rsidRDefault="009668E5" w:rsidP="00834DA1">
            <w:pPr>
              <w:jc w:val="center"/>
              <w:rPr>
                <w:rFonts w:ascii="Arial" w:hAnsi="Arial" w:cs="Arial"/>
                <w:sz w:val="12"/>
                <w:szCs w:val="12"/>
              </w:rPr>
            </w:pPr>
            <w:r w:rsidRPr="00834DA1">
              <w:rPr>
                <w:rFonts w:ascii="Arial" w:hAnsi="Arial" w:cs="Arial"/>
                <w:sz w:val="12"/>
                <w:szCs w:val="12"/>
              </w:rPr>
              <w:t>03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53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18</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35</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7</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16</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12</w:t>
            </w:r>
          </w:p>
        </w:tc>
        <w:tc>
          <w:tcPr>
            <w:tcW w:w="1154" w:type="dxa"/>
            <w:tcBorders>
              <w:top w:val="single" w:sz="6" w:space="0" w:color="auto"/>
              <w:left w:val="single" w:sz="6" w:space="0" w:color="auto"/>
              <w:bottom w:val="single" w:sz="6" w:space="0" w:color="auto"/>
              <w:right w:val="single" w:sz="6" w:space="0" w:color="auto"/>
            </w:tcBorders>
            <w:shd w:val="clear" w:color="auto" w:fill="auto"/>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5</w:t>
            </w:r>
          </w:p>
        </w:tc>
        <w:tc>
          <w:tcPr>
            <w:tcW w:w="882" w:type="dxa"/>
            <w:tcBorders>
              <w:top w:val="single" w:sz="6" w:space="0" w:color="auto"/>
              <w:left w:val="single" w:sz="6" w:space="0" w:color="auto"/>
              <w:bottom w:val="single" w:sz="6" w:space="0" w:color="auto"/>
              <w:right w:val="single" w:sz="6" w:space="0" w:color="auto"/>
            </w:tcBorders>
            <w:shd w:val="clear" w:color="auto" w:fill="auto"/>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5</w:t>
            </w:r>
          </w:p>
        </w:tc>
        <w:tc>
          <w:tcPr>
            <w:tcW w:w="9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1</w:t>
            </w: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6" w:space="0" w:color="auto"/>
              <w:left w:val="single" w:sz="6" w:space="0" w:color="auto"/>
              <w:bottom w:val="single" w:sz="6" w:space="0" w:color="auto"/>
              <w:right w:val="single" w:sz="12" w:space="0" w:color="auto"/>
            </w:tcBorders>
            <w:shd w:val="clear" w:color="auto" w:fill="auto"/>
            <w:vAlign w:val="center"/>
          </w:tcPr>
          <w:p w:rsidR="009668E5" w:rsidRDefault="009668E5">
            <w:pPr>
              <w:jc w:val="right"/>
              <w:rPr>
                <w:rFonts w:ascii="Arial" w:hAnsi="Arial" w:cs="Arial"/>
                <w:color w:val="000000"/>
                <w:sz w:val="14"/>
                <w:szCs w:val="14"/>
              </w:rPr>
            </w:pPr>
          </w:p>
        </w:tc>
      </w:tr>
      <w:tr w:rsidR="009668E5" w:rsidRPr="00834DA1" w:rsidTr="00222AD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bottom w:val="single" w:sz="8" w:space="0" w:color="auto"/>
              <w:right w:val="single" w:sz="4" w:space="0" w:color="auto"/>
            </w:tcBorders>
            <w:vAlign w:val="center"/>
          </w:tcPr>
          <w:p w:rsidR="009668E5" w:rsidRPr="00834DA1" w:rsidRDefault="009668E5" w:rsidP="00834DA1">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8" w:space="0" w:color="auto"/>
              <w:right w:val="single" w:sz="12" w:space="0" w:color="auto"/>
            </w:tcBorders>
            <w:vAlign w:val="center"/>
          </w:tcPr>
          <w:p w:rsidR="009668E5" w:rsidRPr="00834DA1" w:rsidRDefault="009668E5" w:rsidP="00834DA1">
            <w:pPr>
              <w:spacing w:line="180" w:lineRule="exact"/>
              <w:rPr>
                <w:rFonts w:ascii="Arial" w:hAnsi="Arial" w:cs="Arial"/>
                <w:sz w:val="16"/>
                <w:szCs w:val="16"/>
              </w:rPr>
            </w:pPr>
            <w:r w:rsidRPr="00834DA1">
              <w:rPr>
                <w:rFonts w:ascii="Arial" w:hAnsi="Arial" w:cs="Arial"/>
                <w:bCs/>
                <w:sz w:val="16"/>
                <w:szCs w:val="16"/>
              </w:rPr>
              <w:t xml:space="preserve"> Np</w:t>
            </w:r>
          </w:p>
        </w:tc>
        <w:tc>
          <w:tcPr>
            <w:tcW w:w="567" w:type="dxa"/>
            <w:tcBorders>
              <w:top w:val="single" w:sz="6" w:space="0" w:color="auto"/>
              <w:left w:val="single" w:sz="12" w:space="0" w:color="auto"/>
              <w:bottom w:val="single" w:sz="12" w:space="0" w:color="auto"/>
              <w:right w:val="single" w:sz="6" w:space="0" w:color="auto"/>
            </w:tcBorders>
            <w:vAlign w:val="center"/>
          </w:tcPr>
          <w:p w:rsidR="009668E5" w:rsidRPr="00834DA1" w:rsidRDefault="009668E5" w:rsidP="00834DA1">
            <w:pPr>
              <w:spacing w:line="180" w:lineRule="exact"/>
              <w:jc w:val="center"/>
              <w:rPr>
                <w:rFonts w:ascii="Arial" w:hAnsi="Arial" w:cs="Arial"/>
                <w:sz w:val="12"/>
                <w:szCs w:val="12"/>
              </w:rPr>
            </w:pPr>
            <w:r w:rsidRPr="00834DA1">
              <w:rPr>
                <w:rFonts w:ascii="Arial" w:hAnsi="Arial" w:cs="Arial"/>
                <w:sz w:val="12"/>
                <w:szCs w:val="12"/>
              </w:rPr>
              <w:t>04</w:t>
            </w:r>
          </w:p>
        </w:tc>
        <w:tc>
          <w:tcPr>
            <w:tcW w:w="1418" w:type="dxa"/>
            <w:tcBorders>
              <w:top w:val="single" w:sz="6" w:space="0" w:color="auto"/>
              <w:left w:val="single" w:sz="6" w:space="0" w:color="auto"/>
              <w:bottom w:val="single" w:sz="12" w:space="0" w:color="auto"/>
              <w:right w:val="single" w:sz="6" w:space="0" w:color="auto"/>
            </w:tcBorders>
            <w:vAlign w:val="center"/>
          </w:tcPr>
          <w:p w:rsidR="009668E5" w:rsidRDefault="009668E5">
            <w:pPr>
              <w:jc w:val="right"/>
              <w:rPr>
                <w:rFonts w:ascii="Arial" w:hAnsi="Arial" w:cs="Arial"/>
                <w:color w:val="000000"/>
                <w:sz w:val="14"/>
                <w:szCs w:val="14"/>
              </w:rPr>
            </w:pPr>
          </w:p>
        </w:tc>
        <w:tc>
          <w:tcPr>
            <w:tcW w:w="1417" w:type="dxa"/>
            <w:tcBorders>
              <w:top w:val="single" w:sz="6" w:space="0" w:color="auto"/>
              <w:left w:val="single" w:sz="6" w:space="0" w:color="auto"/>
              <w:bottom w:val="single" w:sz="12" w:space="0" w:color="auto"/>
              <w:right w:val="single" w:sz="6" w:space="0" w:color="auto"/>
            </w:tcBorders>
            <w:vAlign w:val="center"/>
          </w:tcPr>
          <w:p w:rsidR="009668E5" w:rsidRDefault="009668E5">
            <w:pPr>
              <w:jc w:val="right"/>
              <w:rPr>
                <w:rFonts w:ascii="Arial" w:hAnsi="Arial" w:cs="Arial"/>
                <w:color w:val="000000"/>
                <w:sz w:val="14"/>
                <w:szCs w:val="14"/>
              </w:rPr>
            </w:pPr>
          </w:p>
        </w:tc>
        <w:tc>
          <w:tcPr>
            <w:tcW w:w="1418" w:type="dxa"/>
            <w:tcBorders>
              <w:top w:val="single" w:sz="6" w:space="0" w:color="auto"/>
              <w:left w:val="single" w:sz="6" w:space="0" w:color="auto"/>
              <w:bottom w:val="single" w:sz="12" w:space="0" w:color="auto"/>
              <w:right w:val="single" w:sz="6" w:space="0" w:color="auto"/>
            </w:tcBorders>
            <w:vAlign w:val="center"/>
          </w:tcPr>
          <w:p w:rsidR="009668E5" w:rsidRDefault="009668E5">
            <w:pPr>
              <w:jc w:val="right"/>
              <w:rPr>
                <w:rFonts w:ascii="Arial" w:hAnsi="Arial" w:cs="Arial"/>
                <w:color w:val="000000"/>
                <w:sz w:val="14"/>
                <w:szCs w:val="14"/>
              </w:rPr>
            </w:pPr>
          </w:p>
        </w:tc>
        <w:tc>
          <w:tcPr>
            <w:tcW w:w="1275" w:type="dxa"/>
            <w:tcBorders>
              <w:top w:val="single" w:sz="6" w:space="0" w:color="auto"/>
              <w:left w:val="single" w:sz="6" w:space="0" w:color="auto"/>
              <w:bottom w:val="single" w:sz="12" w:space="0" w:color="auto"/>
              <w:right w:val="single" w:sz="6" w:space="0" w:color="auto"/>
            </w:tcBorders>
            <w:vAlign w:val="center"/>
          </w:tcPr>
          <w:p w:rsidR="009668E5" w:rsidRDefault="009668E5">
            <w:pPr>
              <w:jc w:val="right"/>
              <w:rPr>
                <w:rFonts w:ascii="Arial" w:hAnsi="Arial" w:cs="Arial"/>
                <w:color w:val="000000"/>
                <w:sz w:val="14"/>
                <w:szCs w:val="14"/>
              </w:rPr>
            </w:pPr>
          </w:p>
        </w:tc>
        <w:tc>
          <w:tcPr>
            <w:tcW w:w="1418" w:type="dxa"/>
            <w:tcBorders>
              <w:top w:val="single" w:sz="6" w:space="0" w:color="auto"/>
              <w:left w:val="single" w:sz="6" w:space="0" w:color="auto"/>
              <w:bottom w:val="single" w:sz="12" w:space="0" w:color="auto"/>
              <w:right w:val="single" w:sz="6" w:space="0" w:color="auto"/>
            </w:tcBorders>
            <w:vAlign w:val="center"/>
          </w:tcPr>
          <w:p w:rsidR="009668E5" w:rsidRDefault="009668E5">
            <w:pPr>
              <w:jc w:val="right"/>
              <w:rPr>
                <w:rFonts w:ascii="Arial" w:hAnsi="Arial" w:cs="Arial"/>
                <w:color w:val="000000"/>
                <w:sz w:val="14"/>
                <w:szCs w:val="14"/>
              </w:rPr>
            </w:pPr>
          </w:p>
        </w:tc>
        <w:tc>
          <w:tcPr>
            <w:tcW w:w="1276" w:type="dxa"/>
            <w:tcBorders>
              <w:top w:val="single" w:sz="6" w:space="0" w:color="auto"/>
              <w:left w:val="single" w:sz="6" w:space="0" w:color="auto"/>
              <w:bottom w:val="single" w:sz="12" w:space="0" w:color="auto"/>
              <w:right w:val="single" w:sz="6" w:space="0" w:color="auto"/>
            </w:tcBorders>
            <w:vAlign w:val="center"/>
          </w:tcPr>
          <w:p w:rsidR="009668E5" w:rsidRDefault="009668E5">
            <w:pPr>
              <w:jc w:val="right"/>
              <w:rPr>
                <w:rFonts w:ascii="Arial" w:hAnsi="Arial" w:cs="Arial"/>
                <w:color w:val="000000"/>
                <w:sz w:val="14"/>
                <w:szCs w:val="14"/>
              </w:rPr>
            </w:pPr>
          </w:p>
        </w:tc>
        <w:tc>
          <w:tcPr>
            <w:tcW w:w="1154" w:type="dxa"/>
            <w:tcBorders>
              <w:top w:val="single" w:sz="6" w:space="0" w:color="auto"/>
              <w:left w:val="single" w:sz="6" w:space="0" w:color="auto"/>
              <w:bottom w:val="single" w:sz="12" w:space="0" w:color="auto"/>
              <w:right w:val="single" w:sz="6" w:space="0" w:color="auto"/>
            </w:tcBorders>
            <w:vAlign w:val="center"/>
          </w:tcPr>
          <w:p w:rsidR="009668E5" w:rsidRDefault="009668E5">
            <w:pPr>
              <w:jc w:val="right"/>
              <w:rPr>
                <w:rFonts w:ascii="Arial" w:hAnsi="Arial" w:cs="Arial"/>
                <w:color w:val="000000"/>
                <w:sz w:val="14"/>
                <w:szCs w:val="14"/>
              </w:rPr>
            </w:pPr>
          </w:p>
        </w:tc>
        <w:tc>
          <w:tcPr>
            <w:tcW w:w="882" w:type="dxa"/>
            <w:tcBorders>
              <w:top w:val="single" w:sz="6" w:space="0" w:color="auto"/>
              <w:left w:val="single" w:sz="6" w:space="0" w:color="auto"/>
              <w:bottom w:val="single" w:sz="12" w:space="0" w:color="auto"/>
              <w:right w:val="single" w:sz="6" w:space="0" w:color="auto"/>
            </w:tcBorders>
            <w:vAlign w:val="center"/>
          </w:tcPr>
          <w:p w:rsidR="009668E5" w:rsidRDefault="009668E5">
            <w:pPr>
              <w:jc w:val="right"/>
              <w:rPr>
                <w:rFonts w:ascii="Arial" w:hAnsi="Arial" w:cs="Arial"/>
                <w:color w:val="000000"/>
                <w:sz w:val="14"/>
                <w:szCs w:val="14"/>
              </w:rPr>
            </w:pPr>
          </w:p>
        </w:tc>
        <w:tc>
          <w:tcPr>
            <w:tcW w:w="940" w:type="dxa"/>
            <w:gridSpan w:val="2"/>
            <w:tcBorders>
              <w:top w:val="single" w:sz="6" w:space="0" w:color="auto"/>
              <w:left w:val="single" w:sz="6" w:space="0" w:color="auto"/>
              <w:bottom w:val="single" w:sz="12" w:space="0" w:color="auto"/>
              <w:right w:val="single" w:sz="6" w:space="0" w:color="auto"/>
            </w:tcBorders>
            <w:vAlign w:val="center"/>
          </w:tcPr>
          <w:p w:rsidR="009668E5" w:rsidRDefault="009668E5">
            <w:pPr>
              <w:jc w:val="right"/>
              <w:rPr>
                <w:rFonts w:ascii="Arial" w:hAnsi="Arial" w:cs="Arial"/>
                <w:color w:val="000000"/>
                <w:sz w:val="14"/>
                <w:szCs w:val="14"/>
              </w:rPr>
            </w:pPr>
          </w:p>
        </w:tc>
        <w:tc>
          <w:tcPr>
            <w:tcW w:w="922" w:type="dxa"/>
            <w:tcBorders>
              <w:top w:val="single" w:sz="6" w:space="0" w:color="auto"/>
              <w:left w:val="single" w:sz="6" w:space="0" w:color="auto"/>
              <w:bottom w:val="single" w:sz="12" w:space="0" w:color="auto"/>
              <w:right w:val="single" w:sz="6" w:space="0" w:color="auto"/>
            </w:tcBorders>
            <w:vAlign w:val="center"/>
          </w:tcPr>
          <w:p w:rsidR="009668E5" w:rsidRDefault="009668E5">
            <w:pPr>
              <w:jc w:val="right"/>
              <w:rPr>
                <w:rFonts w:ascii="Arial" w:hAnsi="Arial" w:cs="Arial"/>
                <w:color w:val="000000"/>
                <w:sz w:val="14"/>
                <w:szCs w:val="14"/>
              </w:rPr>
            </w:pPr>
          </w:p>
        </w:tc>
        <w:tc>
          <w:tcPr>
            <w:tcW w:w="1050" w:type="dxa"/>
            <w:tcBorders>
              <w:top w:val="single" w:sz="6" w:space="0" w:color="auto"/>
              <w:left w:val="single" w:sz="6" w:space="0" w:color="auto"/>
              <w:bottom w:val="single" w:sz="12" w:space="0" w:color="auto"/>
              <w:right w:val="single" w:sz="12" w:space="0" w:color="auto"/>
            </w:tcBorders>
            <w:vAlign w:val="center"/>
          </w:tcPr>
          <w:p w:rsidR="009668E5" w:rsidRDefault="009668E5">
            <w:pPr>
              <w:jc w:val="right"/>
              <w:rPr>
                <w:rFonts w:ascii="Arial" w:hAnsi="Arial" w:cs="Arial"/>
                <w:color w:val="000000"/>
                <w:sz w:val="14"/>
                <w:szCs w:val="14"/>
              </w:rPr>
            </w:pPr>
          </w:p>
        </w:tc>
      </w:tr>
    </w:tbl>
    <w:p w:rsidR="00200416" w:rsidRPr="006C015F" w:rsidRDefault="00200416" w:rsidP="00200416">
      <w:pPr>
        <w:pStyle w:val="Nagwek4"/>
        <w:rPr>
          <w:rFonts w:ascii="Arial" w:hAnsi="Arial" w:cs="Arial"/>
          <w:sz w:val="4"/>
          <w:szCs w:val="4"/>
        </w:rPr>
      </w:pPr>
      <w:r w:rsidRPr="006C015F">
        <w:rPr>
          <w:rFonts w:ascii="Arial" w:hAnsi="Arial" w:cs="Arial"/>
          <w:sz w:val="4"/>
          <w:szCs w:val="4"/>
        </w:rPr>
        <w:t xml:space="preserve">       </w:t>
      </w:r>
    </w:p>
    <w:p w:rsidR="00AF03CF" w:rsidRPr="000D25BF" w:rsidRDefault="00AF03CF" w:rsidP="000D25BF">
      <w:pPr>
        <w:spacing w:after="80" w:line="20" w:lineRule="exact"/>
        <w:outlineLvl w:val="0"/>
        <w:rPr>
          <w:rFonts w:ascii="Arial" w:hAnsi="Arial" w:cs="Arial"/>
          <w:b/>
          <w:sz w:val="2"/>
        </w:rPr>
      </w:pPr>
    </w:p>
    <w:p w:rsidR="009A100E" w:rsidRPr="009A100E" w:rsidRDefault="000D25BF" w:rsidP="00AF03CF">
      <w:pPr>
        <w:pStyle w:val="Nagwek4"/>
        <w:rPr>
          <w:rFonts w:ascii="Arial" w:hAnsi="Arial" w:cs="Arial"/>
          <w:szCs w:val="24"/>
        </w:rPr>
      </w:pPr>
      <w:r>
        <w:rPr>
          <w:rFonts w:ascii="Arial" w:hAnsi="Arial" w:cs="Arial"/>
          <w:szCs w:val="24"/>
        </w:rPr>
        <w:t xml:space="preserve">  </w:t>
      </w:r>
      <w:r w:rsidR="009A100E" w:rsidRPr="009A100E">
        <w:rPr>
          <w:rFonts w:ascii="Arial" w:hAnsi="Arial" w:cs="Arial"/>
          <w:szCs w:val="24"/>
        </w:rPr>
        <w:t xml:space="preserve">Dział 2.1.1.1. Sprawy od dnia pierwotnego wpisu do repertorium </w:t>
      </w:r>
      <w:r w:rsidR="009A100E" w:rsidRPr="009A100E">
        <w:rPr>
          <w:rFonts w:ascii="Arial" w:hAnsi="Arial" w:cs="Arial"/>
          <w:sz w:val="20"/>
          <w:szCs w:val="24"/>
        </w:rPr>
        <w:t xml:space="preserve">(bez czasu trwania mediacji w sprawach wszczętych po 1 stycznia 2016r.)  </w:t>
      </w:r>
    </w:p>
    <w:p w:rsidR="00570EFA" w:rsidRPr="00570EFA" w:rsidRDefault="009A100E" w:rsidP="00AF03CF">
      <w:pPr>
        <w:pStyle w:val="Nagwek4"/>
        <w:rPr>
          <w:rFonts w:ascii="Arial" w:hAnsi="Arial" w:cs="Arial"/>
          <w:sz w:val="8"/>
          <w:szCs w:val="24"/>
        </w:rPr>
      </w:pPr>
      <w:r w:rsidRPr="009A100E">
        <w:rPr>
          <w:rFonts w:ascii="Arial" w:hAnsi="Arial" w:cs="Arial"/>
          <w:szCs w:val="24"/>
        </w:rPr>
        <w:t xml:space="preserve"> </w:t>
      </w:r>
    </w:p>
    <w:tbl>
      <w:tblPr>
        <w:tblpPr w:leftFromText="141" w:rightFromText="141" w:vertAnchor="text" w:tblpX="234" w:tblpY="1"/>
        <w:tblOverlap w:val="never"/>
        <w:tblW w:w="1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0"/>
        <w:gridCol w:w="1423"/>
        <w:gridCol w:w="567"/>
        <w:gridCol w:w="1418"/>
        <w:gridCol w:w="1417"/>
        <w:gridCol w:w="1418"/>
        <w:gridCol w:w="1275"/>
        <w:gridCol w:w="1418"/>
        <w:gridCol w:w="1276"/>
        <w:gridCol w:w="1154"/>
        <w:gridCol w:w="882"/>
        <w:gridCol w:w="10"/>
        <w:gridCol w:w="930"/>
        <w:gridCol w:w="922"/>
        <w:gridCol w:w="1050"/>
      </w:tblGrid>
      <w:tr w:rsidR="00570EFA" w:rsidRPr="00834DA1" w:rsidTr="00584C5B">
        <w:trPr>
          <w:cantSplit/>
          <w:trHeight w:val="305"/>
          <w:tblHeader/>
        </w:trPr>
        <w:tc>
          <w:tcPr>
            <w:tcW w:w="1913" w:type="dxa"/>
            <w:gridSpan w:val="2"/>
            <w:vMerge w:val="restart"/>
            <w:tcBorders>
              <w:top w:val="single" w:sz="8" w:space="0" w:color="auto"/>
              <w:left w:val="single" w:sz="4" w:space="0" w:color="auto"/>
              <w:bottom w:val="single" w:sz="4" w:space="0" w:color="auto"/>
              <w:right w:val="single" w:sz="8" w:space="0" w:color="auto"/>
            </w:tcBorders>
            <w:vAlign w:val="center"/>
          </w:tcPr>
          <w:p w:rsidR="00570EFA" w:rsidRPr="00834DA1" w:rsidRDefault="00570EFA" w:rsidP="00D43ACA">
            <w:pPr>
              <w:spacing w:line="160" w:lineRule="exact"/>
              <w:ind w:left="113"/>
              <w:jc w:val="center"/>
              <w:rPr>
                <w:rFonts w:ascii="Arial" w:hAnsi="Arial" w:cs="Arial"/>
                <w:sz w:val="14"/>
              </w:rPr>
            </w:pPr>
            <w:r w:rsidRPr="00834DA1">
              <w:rPr>
                <w:rFonts w:ascii="Arial" w:hAnsi="Arial" w:cs="Arial"/>
                <w:sz w:val="14"/>
              </w:rPr>
              <w:t>Sprawy wg repertorium</w:t>
            </w:r>
          </w:p>
        </w:tc>
        <w:tc>
          <w:tcPr>
            <w:tcW w:w="567" w:type="dxa"/>
            <w:vMerge w:val="restart"/>
            <w:tcBorders>
              <w:top w:val="single" w:sz="8" w:space="0" w:color="auto"/>
              <w:left w:val="single" w:sz="8" w:space="0" w:color="auto"/>
              <w:bottom w:val="single" w:sz="4" w:space="0" w:color="auto"/>
              <w:right w:val="single" w:sz="4" w:space="0" w:color="auto"/>
            </w:tcBorders>
            <w:vAlign w:val="center"/>
          </w:tcPr>
          <w:p w:rsidR="00570EFA" w:rsidRPr="00834DA1" w:rsidRDefault="00570EFA" w:rsidP="00D43ACA">
            <w:pPr>
              <w:spacing w:line="160" w:lineRule="exact"/>
              <w:jc w:val="center"/>
              <w:rPr>
                <w:rFonts w:ascii="Arial" w:hAnsi="Arial" w:cs="Arial"/>
                <w:w w:val="98"/>
                <w:sz w:val="14"/>
              </w:rPr>
            </w:pPr>
            <w:r w:rsidRPr="00834DA1">
              <w:rPr>
                <w:rFonts w:ascii="Arial" w:hAnsi="Arial" w:cs="Arial"/>
                <w:w w:val="98"/>
                <w:sz w:val="14"/>
              </w:rPr>
              <w:t>Lp.</w:t>
            </w:r>
          </w:p>
        </w:tc>
        <w:tc>
          <w:tcPr>
            <w:tcW w:w="13170" w:type="dxa"/>
            <w:gridSpan w:val="12"/>
            <w:tcBorders>
              <w:top w:val="single" w:sz="8" w:space="0" w:color="auto"/>
              <w:right w:val="single" w:sz="8" w:space="0" w:color="auto"/>
            </w:tcBorders>
            <w:shd w:val="clear" w:color="auto" w:fill="auto"/>
            <w:vAlign w:val="center"/>
          </w:tcPr>
          <w:p w:rsidR="00570EFA" w:rsidRPr="00834DA1" w:rsidRDefault="00570EFA" w:rsidP="00D43ACA">
            <w:pPr>
              <w:spacing w:line="160" w:lineRule="exact"/>
              <w:jc w:val="center"/>
              <w:rPr>
                <w:rFonts w:ascii="Arial" w:hAnsi="Arial" w:cs="Arial"/>
                <w:spacing w:val="-4"/>
                <w:w w:val="98"/>
                <w:sz w:val="14"/>
              </w:rPr>
            </w:pPr>
            <w:r w:rsidRPr="00834DA1">
              <w:rPr>
                <w:rFonts w:ascii="Arial" w:hAnsi="Arial" w:cs="Arial"/>
                <w:spacing w:val="-4"/>
                <w:w w:val="98"/>
                <w:sz w:val="14"/>
              </w:rPr>
              <w:t>W tym spraw niezałatwionych pozostających od daty wpływu</w:t>
            </w:r>
          </w:p>
        </w:tc>
      </w:tr>
      <w:tr w:rsidR="00570EFA" w:rsidRPr="00834DA1" w:rsidTr="00315ED1">
        <w:trPr>
          <w:cantSplit/>
          <w:trHeight w:val="533"/>
          <w:tblHeader/>
        </w:trPr>
        <w:tc>
          <w:tcPr>
            <w:tcW w:w="1913" w:type="dxa"/>
            <w:gridSpan w:val="2"/>
            <w:vMerge/>
            <w:tcBorders>
              <w:left w:val="single" w:sz="4" w:space="0" w:color="auto"/>
              <w:bottom w:val="single" w:sz="4" w:space="0" w:color="auto"/>
              <w:right w:val="single" w:sz="8" w:space="0" w:color="auto"/>
            </w:tcBorders>
            <w:vAlign w:val="center"/>
          </w:tcPr>
          <w:p w:rsidR="00570EFA" w:rsidRPr="00834DA1" w:rsidRDefault="00570EFA" w:rsidP="00D43ACA">
            <w:pPr>
              <w:spacing w:line="160" w:lineRule="exact"/>
              <w:ind w:left="113"/>
              <w:jc w:val="center"/>
              <w:rPr>
                <w:rFonts w:ascii="Arial" w:hAnsi="Arial" w:cs="Arial"/>
                <w:w w:val="98"/>
                <w:sz w:val="14"/>
              </w:rPr>
            </w:pPr>
          </w:p>
        </w:tc>
        <w:tc>
          <w:tcPr>
            <w:tcW w:w="567" w:type="dxa"/>
            <w:vMerge/>
            <w:tcBorders>
              <w:left w:val="single" w:sz="8" w:space="0" w:color="auto"/>
              <w:bottom w:val="single" w:sz="4" w:space="0" w:color="auto"/>
              <w:right w:val="single" w:sz="4" w:space="0" w:color="auto"/>
            </w:tcBorders>
            <w:vAlign w:val="center"/>
          </w:tcPr>
          <w:p w:rsidR="00570EFA" w:rsidRPr="00834DA1" w:rsidRDefault="00570EFA" w:rsidP="00D43ACA">
            <w:pPr>
              <w:spacing w:line="160" w:lineRule="exact"/>
              <w:jc w:val="center"/>
              <w:rPr>
                <w:rFonts w:ascii="Arial" w:hAnsi="Arial" w:cs="Arial"/>
                <w:w w:val="98"/>
                <w:sz w:val="14"/>
              </w:rPr>
            </w:pPr>
          </w:p>
        </w:tc>
        <w:tc>
          <w:tcPr>
            <w:tcW w:w="1418" w:type="dxa"/>
            <w:tcBorders>
              <w:bottom w:val="single" w:sz="4" w:space="0" w:color="auto"/>
              <w:right w:val="single" w:sz="4" w:space="0" w:color="auto"/>
            </w:tcBorders>
            <w:shd w:val="clear" w:color="auto" w:fill="auto"/>
            <w:vAlign w:val="center"/>
          </w:tcPr>
          <w:p w:rsidR="00570EFA" w:rsidRPr="00834DA1" w:rsidRDefault="00570EFA" w:rsidP="00D43ACA">
            <w:pPr>
              <w:spacing w:line="140" w:lineRule="exact"/>
              <w:jc w:val="center"/>
              <w:rPr>
                <w:rFonts w:ascii="Arial" w:hAnsi="Arial" w:cs="Arial"/>
                <w:sz w:val="14"/>
              </w:rPr>
            </w:pPr>
            <w:r w:rsidRPr="00834DA1">
              <w:rPr>
                <w:rFonts w:ascii="Arial" w:hAnsi="Arial" w:cs="Arial"/>
                <w:spacing w:val="-4"/>
                <w:sz w:val="12"/>
                <w:szCs w:val="12"/>
              </w:rPr>
              <w:t>razem (kol.2+3)</w:t>
            </w:r>
          </w:p>
        </w:tc>
        <w:tc>
          <w:tcPr>
            <w:tcW w:w="1417" w:type="dxa"/>
            <w:tcBorders>
              <w:bottom w:val="single" w:sz="4" w:space="0" w:color="auto"/>
              <w:right w:val="single" w:sz="4" w:space="0" w:color="auto"/>
            </w:tcBorders>
            <w:shd w:val="clear" w:color="auto" w:fill="auto"/>
            <w:vAlign w:val="center"/>
          </w:tcPr>
          <w:p w:rsidR="00570EFA" w:rsidRPr="00834DA1" w:rsidRDefault="00570EFA" w:rsidP="00D43ACA">
            <w:pPr>
              <w:spacing w:line="140" w:lineRule="exact"/>
              <w:jc w:val="center"/>
              <w:rPr>
                <w:rFonts w:ascii="Arial" w:hAnsi="Arial" w:cs="Arial"/>
                <w:sz w:val="14"/>
              </w:rPr>
            </w:pPr>
            <w:r w:rsidRPr="00834DA1">
              <w:rPr>
                <w:rFonts w:ascii="Arial" w:hAnsi="Arial" w:cs="Arial"/>
                <w:sz w:val="12"/>
                <w:szCs w:val="12"/>
              </w:rPr>
              <w:t xml:space="preserve">do </w:t>
            </w:r>
            <w:r w:rsidRPr="00834DA1">
              <w:rPr>
                <w:rFonts w:ascii="Arial" w:hAnsi="Arial" w:cs="Arial"/>
                <w:sz w:val="12"/>
                <w:szCs w:val="12"/>
              </w:rPr>
              <w:br/>
              <w:t>3 miesięcy</w:t>
            </w:r>
          </w:p>
        </w:tc>
        <w:tc>
          <w:tcPr>
            <w:tcW w:w="1418" w:type="dxa"/>
            <w:tcBorders>
              <w:left w:val="single" w:sz="4" w:space="0" w:color="auto"/>
              <w:bottom w:val="single" w:sz="4" w:space="0" w:color="auto"/>
            </w:tcBorders>
            <w:vAlign w:val="center"/>
          </w:tcPr>
          <w:p w:rsidR="00570EFA" w:rsidRPr="00834DA1" w:rsidRDefault="00570EFA" w:rsidP="00D43ACA">
            <w:pPr>
              <w:spacing w:line="140" w:lineRule="exact"/>
              <w:ind w:right="-42"/>
              <w:jc w:val="center"/>
              <w:rPr>
                <w:rFonts w:ascii="Arial" w:hAnsi="Arial" w:cs="Arial"/>
                <w:sz w:val="12"/>
                <w:szCs w:val="12"/>
              </w:rPr>
            </w:pPr>
            <w:r w:rsidRPr="00834DA1">
              <w:rPr>
                <w:rFonts w:ascii="Arial" w:hAnsi="Arial" w:cs="Arial"/>
                <w:b/>
                <w:sz w:val="12"/>
                <w:szCs w:val="12"/>
              </w:rPr>
              <w:t>suma powyżej 3 miesięcy</w:t>
            </w:r>
            <w:r w:rsidRPr="00834DA1">
              <w:rPr>
                <w:rFonts w:ascii="Arial" w:hAnsi="Arial" w:cs="Arial"/>
                <w:sz w:val="12"/>
                <w:szCs w:val="12"/>
              </w:rPr>
              <w:t xml:space="preserve"> </w:t>
            </w:r>
            <w:r w:rsidRPr="00834DA1">
              <w:rPr>
                <w:rFonts w:ascii="Arial" w:hAnsi="Arial" w:cs="Arial"/>
                <w:sz w:val="12"/>
                <w:szCs w:val="12"/>
              </w:rPr>
              <w:br/>
              <w:t>(kol. od 4 do 6)</w:t>
            </w:r>
          </w:p>
        </w:tc>
        <w:tc>
          <w:tcPr>
            <w:tcW w:w="1275" w:type="dxa"/>
            <w:tcBorders>
              <w:bottom w:val="single" w:sz="4" w:space="0" w:color="auto"/>
            </w:tcBorders>
            <w:vAlign w:val="center"/>
          </w:tcPr>
          <w:p w:rsidR="00570EFA" w:rsidRPr="00834DA1" w:rsidRDefault="00570EFA" w:rsidP="00D43ACA">
            <w:pPr>
              <w:spacing w:line="140" w:lineRule="exact"/>
              <w:jc w:val="center"/>
              <w:rPr>
                <w:rFonts w:ascii="Arial" w:hAnsi="Arial" w:cs="Arial"/>
                <w:sz w:val="12"/>
                <w:szCs w:val="12"/>
              </w:rPr>
            </w:pPr>
            <w:r w:rsidRPr="00834DA1">
              <w:rPr>
                <w:rFonts w:ascii="Arial" w:hAnsi="Arial" w:cs="Arial"/>
                <w:sz w:val="12"/>
                <w:szCs w:val="12"/>
              </w:rPr>
              <w:t xml:space="preserve">powyżej </w:t>
            </w:r>
          </w:p>
          <w:p w:rsidR="00570EFA" w:rsidRPr="00834DA1" w:rsidRDefault="00570EFA" w:rsidP="00D43ACA">
            <w:pPr>
              <w:spacing w:line="140" w:lineRule="exact"/>
              <w:ind w:right="-30"/>
              <w:jc w:val="center"/>
              <w:rPr>
                <w:rFonts w:ascii="Arial" w:hAnsi="Arial" w:cs="Arial"/>
                <w:sz w:val="12"/>
                <w:szCs w:val="12"/>
              </w:rPr>
            </w:pPr>
            <w:r w:rsidRPr="00834DA1">
              <w:rPr>
                <w:rFonts w:ascii="Arial" w:hAnsi="Arial" w:cs="Arial"/>
                <w:sz w:val="12"/>
                <w:szCs w:val="12"/>
              </w:rPr>
              <w:t>3 do 6</w:t>
            </w:r>
          </w:p>
        </w:tc>
        <w:tc>
          <w:tcPr>
            <w:tcW w:w="1418" w:type="dxa"/>
            <w:tcBorders>
              <w:bottom w:val="single" w:sz="4" w:space="0" w:color="auto"/>
            </w:tcBorders>
            <w:vAlign w:val="center"/>
          </w:tcPr>
          <w:p w:rsidR="00570EFA" w:rsidRPr="00834DA1" w:rsidRDefault="00570EFA" w:rsidP="00D43ACA">
            <w:pPr>
              <w:spacing w:line="140" w:lineRule="exact"/>
              <w:jc w:val="center"/>
              <w:rPr>
                <w:rFonts w:ascii="Arial" w:hAnsi="Arial" w:cs="Arial"/>
                <w:sz w:val="12"/>
                <w:szCs w:val="12"/>
              </w:rPr>
            </w:pPr>
            <w:r w:rsidRPr="00834DA1">
              <w:rPr>
                <w:rFonts w:ascii="Arial" w:hAnsi="Arial" w:cs="Arial"/>
                <w:sz w:val="12"/>
                <w:szCs w:val="12"/>
              </w:rPr>
              <w:t>powyżej 6 do 12 miesięcy</w:t>
            </w:r>
          </w:p>
        </w:tc>
        <w:tc>
          <w:tcPr>
            <w:tcW w:w="1276" w:type="dxa"/>
            <w:tcBorders>
              <w:bottom w:val="nil"/>
              <w:right w:val="single" w:sz="4" w:space="0" w:color="auto"/>
            </w:tcBorders>
            <w:vAlign w:val="center"/>
          </w:tcPr>
          <w:p w:rsidR="00570EFA" w:rsidRPr="00834DA1" w:rsidRDefault="00570EFA" w:rsidP="00D43ACA">
            <w:pPr>
              <w:spacing w:line="140" w:lineRule="exact"/>
              <w:ind w:right="-43"/>
              <w:jc w:val="center"/>
              <w:rPr>
                <w:rFonts w:ascii="Arial" w:hAnsi="Arial" w:cs="Arial"/>
                <w:sz w:val="12"/>
                <w:szCs w:val="12"/>
              </w:rPr>
            </w:pPr>
            <w:r w:rsidRPr="00834DA1">
              <w:rPr>
                <w:rFonts w:ascii="Arial" w:hAnsi="Arial" w:cs="Arial"/>
                <w:b/>
                <w:sz w:val="12"/>
                <w:szCs w:val="12"/>
              </w:rPr>
              <w:t>suma powyżej 12 miesięcy</w:t>
            </w:r>
            <w:r w:rsidRPr="00834DA1">
              <w:rPr>
                <w:rFonts w:ascii="Arial" w:hAnsi="Arial" w:cs="Arial"/>
                <w:sz w:val="12"/>
                <w:szCs w:val="12"/>
              </w:rPr>
              <w:t xml:space="preserve"> </w:t>
            </w:r>
            <w:r w:rsidRPr="00834DA1">
              <w:rPr>
                <w:rFonts w:ascii="Arial" w:hAnsi="Arial" w:cs="Arial"/>
                <w:sz w:val="12"/>
                <w:szCs w:val="12"/>
              </w:rPr>
              <w:br/>
              <w:t>(kol. od 7 do 11)</w:t>
            </w:r>
          </w:p>
        </w:tc>
        <w:tc>
          <w:tcPr>
            <w:tcW w:w="1154" w:type="dxa"/>
            <w:tcBorders>
              <w:bottom w:val="nil"/>
              <w:right w:val="single" w:sz="4" w:space="0" w:color="auto"/>
            </w:tcBorders>
            <w:vAlign w:val="center"/>
          </w:tcPr>
          <w:p w:rsidR="00570EFA" w:rsidRPr="00834DA1" w:rsidRDefault="00570EFA" w:rsidP="00D43ACA">
            <w:pPr>
              <w:spacing w:line="140" w:lineRule="exact"/>
              <w:jc w:val="center"/>
              <w:rPr>
                <w:rFonts w:ascii="Arial" w:hAnsi="Arial" w:cs="Arial"/>
                <w:sz w:val="12"/>
                <w:szCs w:val="12"/>
              </w:rPr>
            </w:pPr>
            <w:r w:rsidRPr="00834DA1">
              <w:rPr>
                <w:rFonts w:ascii="Arial" w:hAnsi="Arial" w:cs="Arial"/>
                <w:sz w:val="12"/>
                <w:szCs w:val="12"/>
              </w:rPr>
              <w:t xml:space="preserve">powyżej 12 miesięcy  do </w:t>
            </w:r>
          </w:p>
          <w:p w:rsidR="00570EFA" w:rsidRPr="00834DA1" w:rsidRDefault="00570EFA" w:rsidP="00D43ACA">
            <w:pPr>
              <w:spacing w:line="140" w:lineRule="exact"/>
              <w:jc w:val="center"/>
              <w:rPr>
                <w:rFonts w:ascii="Arial" w:hAnsi="Arial" w:cs="Arial"/>
                <w:sz w:val="12"/>
                <w:szCs w:val="12"/>
              </w:rPr>
            </w:pPr>
            <w:r w:rsidRPr="00834DA1">
              <w:rPr>
                <w:rFonts w:ascii="Arial" w:hAnsi="Arial" w:cs="Arial"/>
                <w:sz w:val="12"/>
                <w:szCs w:val="12"/>
              </w:rPr>
              <w:t>2 lat</w:t>
            </w:r>
          </w:p>
        </w:tc>
        <w:tc>
          <w:tcPr>
            <w:tcW w:w="892" w:type="dxa"/>
            <w:gridSpan w:val="2"/>
            <w:tcBorders>
              <w:bottom w:val="nil"/>
              <w:right w:val="single" w:sz="4" w:space="0" w:color="auto"/>
            </w:tcBorders>
            <w:vAlign w:val="center"/>
          </w:tcPr>
          <w:p w:rsidR="00570EFA" w:rsidRPr="00834DA1" w:rsidRDefault="00570EFA" w:rsidP="00D43ACA">
            <w:pPr>
              <w:spacing w:line="140" w:lineRule="exact"/>
              <w:jc w:val="center"/>
              <w:rPr>
                <w:rFonts w:ascii="Arial" w:hAnsi="Arial" w:cs="Arial"/>
                <w:sz w:val="12"/>
                <w:szCs w:val="12"/>
              </w:rPr>
            </w:pPr>
            <w:r w:rsidRPr="00834DA1">
              <w:rPr>
                <w:rFonts w:ascii="Arial" w:hAnsi="Arial" w:cs="Arial"/>
                <w:sz w:val="12"/>
                <w:szCs w:val="12"/>
              </w:rPr>
              <w:t>powyżej 2 do 3 lat</w:t>
            </w:r>
          </w:p>
        </w:tc>
        <w:tc>
          <w:tcPr>
            <w:tcW w:w="930" w:type="dxa"/>
            <w:tcBorders>
              <w:left w:val="single" w:sz="4" w:space="0" w:color="auto"/>
              <w:bottom w:val="nil"/>
              <w:right w:val="single" w:sz="4" w:space="0" w:color="auto"/>
            </w:tcBorders>
            <w:vAlign w:val="center"/>
          </w:tcPr>
          <w:p w:rsidR="00570EFA" w:rsidRPr="00834DA1" w:rsidRDefault="00570EFA" w:rsidP="00D43ACA">
            <w:pPr>
              <w:spacing w:line="140" w:lineRule="exact"/>
              <w:jc w:val="center"/>
              <w:rPr>
                <w:rFonts w:ascii="Arial" w:hAnsi="Arial" w:cs="Arial"/>
                <w:sz w:val="12"/>
                <w:szCs w:val="12"/>
              </w:rPr>
            </w:pPr>
            <w:r w:rsidRPr="00834DA1">
              <w:rPr>
                <w:rFonts w:ascii="Arial" w:hAnsi="Arial" w:cs="Arial"/>
                <w:sz w:val="12"/>
                <w:szCs w:val="12"/>
              </w:rPr>
              <w:t xml:space="preserve">powyżej 3 do </w:t>
            </w:r>
            <w:r w:rsidRPr="00834DA1">
              <w:rPr>
                <w:rFonts w:ascii="Arial" w:hAnsi="Arial" w:cs="Arial"/>
                <w:sz w:val="12"/>
                <w:szCs w:val="12"/>
              </w:rPr>
              <w:br/>
              <w:t>5 lat</w:t>
            </w:r>
          </w:p>
        </w:tc>
        <w:tc>
          <w:tcPr>
            <w:tcW w:w="922" w:type="dxa"/>
            <w:tcBorders>
              <w:left w:val="single" w:sz="4" w:space="0" w:color="auto"/>
              <w:bottom w:val="nil"/>
              <w:right w:val="single" w:sz="4" w:space="0" w:color="auto"/>
            </w:tcBorders>
            <w:vAlign w:val="center"/>
          </w:tcPr>
          <w:p w:rsidR="00570EFA" w:rsidRPr="00834DA1" w:rsidRDefault="00570EFA" w:rsidP="00D43ACA">
            <w:pPr>
              <w:spacing w:line="140" w:lineRule="exact"/>
              <w:jc w:val="center"/>
              <w:rPr>
                <w:rFonts w:ascii="Arial" w:hAnsi="Arial" w:cs="Arial"/>
                <w:sz w:val="12"/>
                <w:szCs w:val="12"/>
              </w:rPr>
            </w:pPr>
            <w:r w:rsidRPr="00834DA1">
              <w:rPr>
                <w:rFonts w:ascii="Arial" w:hAnsi="Arial" w:cs="Arial"/>
                <w:sz w:val="12"/>
                <w:szCs w:val="12"/>
              </w:rPr>
              <w:t xml:space="preserve">powyżej 5 do </w:t>
            </w:r>
          </w:p>
          <w:p w:rsidR="00570EFA" w:rsidRPr="00834DA1" w:rsidRDefault="00570EFA" w:rsidP="00D43ACA">
            <w:pPr>
              <w:spacing w:line="140" w:lineRule="exact"/>
              <w:jc w:val="center"/>
              <w:rPr>
                <w:rFonts w:ascii="Arial" w:hAnsi="Arial" w:cs="Arial"/>
                <w:sz w:val="12"/>
                <w:szCs w:val="12"/>
              </w:rPr>
            </w:pPr>
            <w:r w:rsidRPr="00834DA1">
              <w:rPr>
                <w:rFonts w:ascii="Arial" w:hAnsi="Arial" w:cs="Arial"/>
                <w:sz w:val="12"/>
                <w:szCs w:val="12"/>
              </w:rPr>
              <w:t>8 lat</w:t>
            </w:r>
          </w:p>
        </w:tc>
        <w:tc>
          <w:tcPr>
            <w:tcW w:w="1050" w:type="dxa"/>
            <w:tcBorders>
              <w:left w:val="single" w:sz="4" w:space="0" w:color="auto"/>
              <w:bottom w:val="nil"/>
              <w:right w:val="single" w:sz="8" w:space="0" w:color="auto"/>
            </w:tcBorders>
            <w:vAlign w:val="center"/>
          </w:tcPr>
          <w:p w:rsidR="00570EFA" w:rsidRPr="00834DA1" w:rsidRDefault="00570EFA" w:rsidP="00D43ACA">
            <w:pPr>
              <w:spacing w:line="140" w:lineRule="exact"/>
              <w:jc w:val="center"/>
              <w:rPr>
                <w:rFonts w:ascii="Arial" w:hAnsi="Arial" w:cs="Arial"/>
                <w:sz w:val="12"/>
                <w:szCs w:val="12"/>
              </w:rPr>
            </w:pPr>
            <w:r w:rsidRPr="00834DA1">
              <w:rPr>
                <w:rFonts w:ascii="Arial" w:hAnsi="Arial" w:cs="Arial"/>
                <w:sz w:val="12"/>
                <w:szCs w:val="12"/>
              </w:rPr>
              <w:t>ponad 8 lat</w:t>
            </w:r>
          </w:p>
        </w:tc>
      </w:tr>
      <w:tr w:rsidR="00570EFA" w:rsidRPr="00834DA1" w:rsidTr="00315ED1">
        <w:trPr>
          <w:cantSplit/>
          <w:trHeight w:hRule="exact" w:val="170"/>
          <w:tblHeader/>
        </w:trPr>
        <w:tc>
          <w:tcPr>
            <w:tcW w:w="2480" w:type="dxa"/>
            <w:gridSpan w:val="3"/>
            <w:tcBorders>
              <w:left w:val="single" w:sz="4" w:space="0" w:color="auto"/>
              <w:bottom w:val="single" w:sz="8" w:space="0" w:color="auto"/>
            </w:tcBorders>
            <w:vAlign w:val="center"/>
          </w:tcPr>
          <w:p w:rsidR="00570EFA" w:rsidRPr="00834DA1" w:rsidRDefault="00570EFA" w:rsidP="00D43ACA">
            <w:pPr>
              <w:spacing w:line="160" w:lineRule="exact"/>
              <w:ind w:left="113"/>
              <w:jc w:val="center"/>
              <w:rPr>
                <w:rFonts w:ascii="Arial" w:hAnsi="Arial" w:cs="Arial"/>
                <w:sz w:val="12"/>
                <w:szCs w:val="12"/>
              </w:rPr>
            </w:pPr>
            <w:r w:rsidRPr="00834DA1">
              <w:rPr>
                <w:rFonts w:ascii="Arial" w:hAnsi="Arial" w:cs="Arial"/>
                <w:sz w:val="12"/>
                <w:szCs w:val="12"/>
              </w:rPr>
              <w:t>0</w:t>
            </w:r>
          </w:p>
        </w:tc>
        <w:tc>
          <w:tcPr>
            <w:tcW w:w="1418" w:type="dxa"/>
            <w:tcBorders>
              <w:bottom w:val="single" w:sz="4"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1</w:t>
            </w:r>
          </w:p>
        </w:tc>
        <w:tc>
          <w:tcPr>
            <w:tcW w:w="1417" w:type="dxa"/>
            <w:tcBorders>
              <w:bottom w:val="single" w:sz="4"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2</w:t>
            </w:r>
          </w:p>
        </w:tc>
        <w:tc>
          <w:tcPr>
            <w:tcW w:w="1418" w:type="dxa"/>
            <w:tcBorders>
              <w:bottom w:val="single" w:sz="4"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3</w:t>
            </w:r>
          </w:p>
        </w:tc>
        <w:tc>
          <w:tcPr>
            <w:tcW w:w="1275" w:type="dxa"/>
            <w:tcBorders>
              <w:bottom w:val="single" w:sz="12"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4</w:t>
            </w:r>
          </w:p>
        </w:tc>
        <w:tc>
          <w:tcPr>
            <w:tcW w:w="1418" w:type="dxa"/>
            <w:tcBorders>
              <w:bottom w:val="single" w:sz="12"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5</w:t>
            </w:r>
          </w:p>
        </w:tc>
        <w:tc>
          <w:tcPr>
            <w:tcW w:w="1276" w:type="dxa"/>
            <w:tcBorders>
              <w:bottom w:val="single" w:sz="12" w:space="0" w:color="auto"/>
              <w:right w:val="single" w:sz="4"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6</w:t>
            </w:r>
          </w:p>
        </w:tc>
        <w:tc>
          <w:tcPr>
            <w:tcW w:w="1154" w:type="dxa"/>
            <w:tcBorders>
              <w:bottom w:val="single" w:sz="12" w:space="0" w:color="auto"/>
              <w:right w:val="single" w:sz="4"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7</w:t>
            </w:r>
          </w:p>
        </w:tc>
        <w:tc>
          <w:tcPr>
            <w:tcW w:w="892" w:type="dxa"/>
            <w:gridSpan w:val="2"/>
            <w:tcBorders>
              <w:bottom w:val="single" w:sz="12" w:space="0" w:color="auto"/>
              <w:right w:val="single" w:sz="4"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8</w:t>
            </w:r>
          </w:p>
        </w:tc>
        <w:tc>
          <w:tcPr>
            <w:tcW w:w="930" w:type="dxa"/>
            <w:tcBorders>
              <w:left w:val="single" w:sz="4" w:space="0" w:color="auto"/>
              <w:bottom w:val="single" w:sz="12" w:space="0" w:color="auto"/>
              <w:right w:val="single" w:sz="4"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9</w:t>
            </w:r>
          </w:p>
        </w:tc>
        <w:tc>
          <w:tcPr>
            <w:tcW w:w="922" w:type="dxa"/>
            <w:tcBorders>
              <w:left w:val="single" w:sz="4" w:space="0" w:color="auto"/>
              <w:bottom w:val="single" w:sz="12" w:space="0" w:color="auto"/>
              <w:right w:val="single" w:sz="4"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10</w:t>
            </w:r>
          </w:p>
        </w:tc>
        <w:tc>
          <w:tcPr>
            <w:tcW w:w="1050" w:type="dxa"/>
            <w:tcBorders>
              <w:left w:val="single" w:sz="4" w:space="0" w:color="auto"/>
              <w:bottom w:val="single" w:sz="12" w:space="0" w:color="auto"/>
              <w:right w:val="single" w:sz="8"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11</w:t>
            </w:r>
          </w:p>
        </w:tc>
      </w:tr>
      <w:tr w:rsidR="00570EFA" w:rsidRPr="00834DA1" w:rsidTr="00315ED1">
        <w:trPr>
          <w:trHeight w:hRule="exact" w:val="284"/>
        </w:trPr>
        <w:tc>
          <w:tcPr>
            <w:tcW w:w="1913" w:type="dxa"/>
            <w:gridSpan w:val="2"/>
            <w:tcBorders>
              <w:left w:val="single" w:sz="4" w:space="0" w:color="auto"/>
              <w:bottom w:val="single" w:sz="6" w:space="0" w:color="auto"/>
              <w:right w:val="single" w:sz="12" w:space="0" w:color="auto"/>
            </w:tcBorders>
            <w:vAlign w:val="center"/>
          </w:tcPr>
          <w:p w:rsidR="00570EFA" w:rsidRPr="00834DA1" w:rsidRDefault="00570EFA" w:rsidP="00D43ACA">
            <w:pPr>
              <w:keepNext/>
              <w:outlineLvl w:val="0"/>
              <w:rPr>
                <w:rFonts w:ascii="Arial" w:eastAsia="Arial Unicode MS" w:hAnsi="Arial" w:cs="Arial"/>
                <w:b/>
                <w:bCs/>
                <w:sz w:val="16"/>
                <w:szCs w:val="16"/>
              </w:rPr>
            </w:pPr>
            <w:r w:rsidRPr="00834DA1">
              <w:rPr>
                <w:rFonts w:ascii="Arial" w:eastAsia="Arial Unicode MS" w:hAnsi="Arial" w:cs="Arial"/>
                <w:b/>
                <w:bCs/>
                <w:sz w:val="14"/>
                <w:szCs w:val="20"/>
              </w:rPr>
              <w:t>Ogółem</w:t>
            </w:r>
          </w:p>
        </w:tc>
        <w:tc>
          <w:tcPr>
            <w:tcW w:w="567" w:type="dxa"/>
            <w:tcBorders>
              <w:top w:val="single" w:sz="12" w:space="0" w:color="auto"/>
              <w:left w:val="single" w:sz="12" w:space="0" w:color="auto"/>
              <w:bottom w:val="single" w:sz="6" w:space="0" w:color="auto"/>
              <w:right w:val="single" w:sz="6" w:space="0" w:color="auto"/>
            </w:tcBorders>
            <w:vAlign w:val="center"/>
          </w:tcPr>
          <w:p w:rsidR="00570EFA" w:rsidRPr="00834DA1" w:rsidRDefault="00570EFA" w:rsidP="00D43ACA">
            <w:pPr>
              <w:keepNext/>
              <w:jc w:val="center"/>
              <w:outlineLvl w:val="0"/>
              <w:rPr>
                <w:rFonts w:ascii="Arial" w:eastAsia="Arial Unicode MS" w:hAnsi="Arial" w:cs="Arial"/>
                <w:sz w:val="12"/>
                <w:szCs w:val="12"/>
              </w:rPr>
            </w:pPr>
            <w:r w:rsidRPr="00834DA1">
              <w:rPr>
                <w:rFonts w:ascii="Arial" w:eastAsia="Arial Unicode MS" w:hAnsi="Arial" w:cs="Arial"/>
                <w:sz w:val="12"/>
                <w:szCs w:val="12"/>
              </w:rPr>
              <w:t xml:space="preserve"> 01</w:t>
            </w:r>
          </w:p>
        </w:tc>
        <w:tc>
          <w:tcPr>
            <w:tcW w:w="1418" w:type="dxa"/>
            <w:tcBorders>
              <w:top w:val="single" w:sz="12" w:space="0" w:color="auto"/>
              <w:left w:val="single" w:sz="6" w:space="0" w:color="auto"/>
              <w:bottom w:val="single" w:sz="6" w:space="0" w:color="auto"/>
              <w:right w:val="single" w:sz="6" w:space="0" w:color="auto"/>
            </w:tcBorders>
            <w:vAlign w:val="center"/>
          </w:tcPr>
          <w:p w:rsidR="00570EFA" w:rsidRDefault="00570EFA">
            <w:pPr>
              <w:jc w:val="right"/>
              <w:rPr>
                <w:rFonts w:ascii="Arial" w:hAnsi="Arial" w:cs="Arial"/>
                <w:color w:val="000000"/>
                <w:sz w:val="14"/>
                <w:szCs w:val="14"/>
              </w:rPr>
            </w:pPr>
            <w:r>
              <w:rPr>
                <w:rFonts w:ascii="Arial" w:hAnsi="Arial" w:cs="Arial"/>
                <w:color w:val="000000"/>
                <w:sz w:val="14"/>
                <w:szCs w:val="14"/>
              </w:rPr>
              <w:t>56</w:t>
            </w:r>
          </w:p>
        </w:tc>
        <w:tc>
          <w:tcPr>
            <w:tcW w:w="1417" w:type="dxa"/>
            <w:tcBorders>
              <w:top w:val="single" w:sz="12" w:space="0" w:color="auto"/>
              <w:left w:val="single" w:sz="6" w:space="0" w:color="auto"/>
              <w:bottom w:val="single" w:sz="6" w:space="0" w:color="auto"/>
              <w:right w:val="single" w:sz="6" w:space="0" w:color="auto"/>
            </w:tcBorders>
            <w:vAlign w:val="center"/>
          </w:tcPr>
          <w:p w:rsidR="00570EFA" w:rsidRDefault="00570EFA">
            <w:pPr>
              <w:jc w:val="right"/>
              <w:rPr>
                <w:rFonts w:ascii="Arial" w:hAnsi="Arial" w:cs="Arial"/>
                <w:color w:val="000000"/>
                <w:sz w:val="14"/>
                <w:szCs w:val="14"/>
              </w:rPr>
            </w:pPr>
            <w:r>
              <w:rPr>
                <w:rFonts w:ascii="Arial" w:hAnsi="Arial" w:cs="Arial"/>
                <w:color w:val="000000"/>
                <w:sz w:val="14"/>
                <w:szCs w:val="14"/>
              </w:rPr>
              <w:t>21</w:t>
            </w:r>
          </w:p>
        </w:tc>
        <w:tc>
          <w:tcPr>
            <w:tcW w:w="1418" w:type="dxa"/>
            <w:tcBorders>
              <w:top w:val="single" w:sz="12" w:space="0" w:color="auto"/>
              <w:left w:val="single" w:sz="6" w:space="0" w:color="auto"/>
              <w:bottom w:val="single" w:sz="6" w:space="0" w:color="auto"/>
              <w:right w:val="single" w:sz="6" w:space="0" w:color="auto"/>
            </w:tcBorders>
            <w:vAlign w:val="center"/>
          </w:tcPr>
          <w:p w:rsidR="00570EFA" w:rsidRDefault="00570EFA">
            <w:pPr>
              <w:jc w:val="right"/>
              <w:rPr>
                <w:rFonts w:ascii="Arial" w:hAnsi="Arial" w:cs="Arial"/>
                <w:color w:val="000000"/>
                <w:sz w:val="14"/>
                <w:szCs w:val="14"/>
              </w:rPr>
            </w:pPr>
            <w:r>
              <w:rPr>
                <w:rFonts w:ascii="Arial" w:hAnsi="Arial" w:cs="Arial"/>
                <w:color w:val="000000"/>
                <w:sz w:val="14"/>
                <w:szCs w:val="14"/>
              </w:rPr>
              <w:t>35</w:t>
            </w:r>
          </w:p>
        </w:tc>
        <w:tc>
          <w:tcPr>
            <w:tcW w:w="1275" w:type="dxa"/>
            <w:tcBorders>
              <w:top w:val="single" w:sz="12" w:space="0" w:color="auto"/>
              <w:left w:val="single" w:sz="6" w:space="0" w:color="auto"/>
              <w:bottom w:val="single" w:sz="6" w:space="0" w:color="auto"/>
              <w:right w:val="single" w:sz="6" w:space="0" w:color="auto"/>
            </w:tcBorders>
            <w:vAlign w:val="center"/>
          </w:tcPr>
          <w:p w:rsidR="00570EFA" w:rsidRDefault="00570EFA">
            <w:pPr>
              <w:jc w:val="right"/>
              <w:rPr>
                <w:rFonts w:ascii="Arial" w:hAnsi="Arial" w:cs="Arial"/>
                <w:color w:val="000000"/>
                <w:sz w:val="14"/>
                <w:szCs w:val="14"/>
              </w:rPr>
            </w:pPr>
            <w:r>
              <w:rPr>
                <w:rFonts w:ascii="Arial" w:hAnsi="Arial" w:cs="Arial"/>
                <w:color w:val="000000"/>
                <w:sz w:val="14"/>
                <w:szCs w:val="14"/>
              </w:rPr>
              <w:t>7</w:t>
            </w:r>
          </w:p>
        </w:tc>
        <w:tc>
          <w:tcPr>
            <w:tcW w:w="1418" w:type="dxa"/>
            <w:tcBorders>
              <w:top w:val="single" w:sz="12" w:space="0" w:color="auto"/>
              <w:left w:val="single" w:sz="6" w:space="0" w:color="auto"/>
              <w:bottom w:val="single" w:sz="6" w:space="0" w:color="auto"/>
              <w:right w:val="single" w:sz="6" w:space="0" w:color="auto"/>
            </w:tcBorders>
            <w:vAlign w:val="center"/>
          </w:tcPr>
          <w:p w:rsidR="00570EFA" w:rsidRDefault="00570EFA">
            <w:pPr>
              <w:jc w:val="right"/>
              <w:rPr>
                <w:rFonts w:ascii="Arial" w:hAnsi="Arial" w:cs="Arial"/>
                <w:color w:val="000000"/>
                <w:sz w:val="14"/>
                <w:szCs w:val="14"/>
              </w:rPr>
            </w:pPr>
            <w:r>
              <w:rPr>
                <w:rFonts w:ascii="Arial" w:hAnsi="Arial" w:cs="Arial"/>
                <w:color w:val="000000"/>
                <w:sz w:val="14"/>
                <w:szCs w:val="14"/>
              </w:rPr>
              <w:t>16</w:t>
            </w:r>
          </w:p>
        </w:tc>
        <w:tc>
          <w:tcPr>
            <w:tcW w:w="1276" w:type="dxa"/>
            <w:tcBorders>
              <w:top w:val="single" w:sz="12" w:space="0" w:color="auto"/>
              <w:left w:val="single" w:sz="6" w:space="0" w:color="auto"/>
              <w:bottom w:val="single" w:sz="6" w:space="0" w:color="auto"/>
              <w:right w:val="single" w:sz="6" w:space="0" w:color="auto"/>
            </w:tcBorders>
            <w:vAlign w:val="center"/>
          </w:tcPr>
          <w:p w:rsidR="00570EFA" w:rsidRDefault="00570EFA">
            <w:pPr>
              <w:jc w:val="right"/>
              <w:rPr>
                <w:rFonts w:ascii="Arial" w:hAnsi="Arial" w:cs="Arial"/>
                <w:color w:val="000000"/>
                <w:sz w:val="14"/>
                <w:szCs w:val="14"/>
              </w:rPr>
            </w:pPr>
            <w:r>
              <w:rPr>
                <w:rFonts w:ascii="Arial" w:hAnsi="Arial" w:cs="Arial"/>
                <w:color w:val="000000"/>
                <w:sz w:val="14"/>
                <w:szCs w:val="14"/>
              </w:rPr>
              <w:t>12</w:t>
            </w:r>
          </w:p>
        </w:tc>
        <w:tc>
          <w:tcPr>
            <w:tcW w:w="1154" w:type="dxa"/>
            <w:tcBorders>
              <w:top w:val="single" w:sz="12" w:space="0" w:color="auto"/>
              <w:left w:val="single" w:sz="6" w:space="0" w:color="auto"/>
              <w:bottom w:val="single" w:sz="6" w:space="0" w:color="auto"/>
              <w:right w:val="single" w:sz="6" w:space="0" w:color="auto"/>
            </w:tcBorders>
            <w:vAlign w:val="center"/>
          </w:tcPr>
          <w:p w:rsidR="00570EFA" w:rsidRDefault="00570EFA">
            <w:pPr>
              <w:jc w:val="right"/>
              <w:rPr>
                <w:rFonts w:ascii="Arial" w:hAnsi="Arial" w:cs="Arial"/>
                <w:color w:val="000000"/>
                <w:sz w:val="14"/>
                <w:szCs w:val="14"/>
              </w:rPr>
            </w:pPr>
            <w:r>
              <w:rPr>
                <w:rFonts w:ascii="Arial" w:hAnsi="Arial" w:cs="Arial"/>
                <w:color w:val="000000"/>
                <w:sz w:val="14"/>
                <w:szCs w:val="14"/>
              </w:rPr>
              <w:t>5</w:t>
            </w:r>
          </w:p>
        </w:tc>
        <w:tc>
          <w:tcPr>
            <w:tcW w:w="892" w:type="dxa"/>
            <w:gridSpan w:val="2"/>
            <w:tcBorders>
              <w:top w:val="single" w:sz="12" w:space="0" w:color="auto"/>
              <w:left w:val="single" w:sz="6" w:space="0" w:color="auto"/>
              <w:bottom w:val="single" w:sz="6" w:space="0" w:color="auto"/>
              <w:right w:val="single" w:sz="6" w:space="0" w:color="auto"/>
            </w:tcBorders>
            <w:vAlign w:val="center"/>
          </w:tcPr>
          <w:p w:rsidR="00570EFA" w:rsidRDefault="00570EFA">
            <w:pPr>
              <w:jc w:val="right"/>
              <w:rPr>
                <w:rFonts w:ascii="Arial" w:hAnsi="Arial" w:cs="Arial"/>
                <w:color w:val="000000"/>
                <w:sz w:val="14"/>
                <w:szCs w:val="14"/>
              </w:rPr>
            </w:pPr>
            <w:r>
              <w:rPr>
                <w:rFonts w:ascii="Arial" w:hAnsi="Arial" w:cs="Arial"/>
                <w:color w:val="000000"/>
                <w:sz w:val="14"/>
                <w:szCs w:val="14"/>
              </w:rPr>
              <w:t>5</w:t>
            </w:r>
          </w:p>
        </w:tc>
        <w:tc>
          <w:tcPr>
            <w:tcW w:w="930" w:type="dxa"/>
            <w:tcBorders>
              <w:top w:val="single" w:sz="12" w:space="0" w:color="auto"/>
              <w:left w:val="single" w:sz="6" w:space="0" w:color="auto"/>
              <w:bottom w:val="single" w:sz="6" w:space="0" w:color="auto"/>
              <w:right w:val="single" w:sz="6" w:space="0" w:color="auto"/>
            </w:tcBorders>
            <w:vAlign w:val="center"/>
          </w:tcPr>
          <w:p w:rsidR="00570EFA" w:rsidRDefault="00570EFA">
            <w:pPr>
              <w:jc w:val="right"/>
              <w:rPr>
                <w:rFonts w:ascii="Arial" w:hAnsi="Arial" w:cs="Arial"/>
                <w:color w:val="000000"/>
                <w:sz w:val="14"/>
                <w:szCs w:val="14"/>
              </w:rPr>
            </w:pPr>
            <w:r>
              <w:rPr>
                <w:rFonts w:ascii="Arial" w:hAnsi="Arial" w:cs="Arial"/>
                <w:color w:val="000000"/>
                <w:sz w:val="14"/>
                <w:szCs w:val="14"/>
              </w:rPr>
              <w:t>1</w:t>
            </w:r>
          </w:p>
        </w:tc>
        <w:tc>
          <w:tcPr>
            <w:tcW w:w="922" w:type="dxa"/>
            <w:tcBorders>
              <w:top w:val="single" w:sz="12" w:space="0" w:color="auto"/>
              <w:left w:val="single" w:sz="6" w:space="0" w:color="auto"/>
              <w:bottom w:val="single" w:sz="6" w:space="0" w:color="auto"/>
              <w:right w:val="single" w:sz="6" w:space="0" w:color="auto"/>
            </w:tcBorders>
            <w:vAlign w:val="center"/>
          </w:tcPr>
          <w:p w:rsidR="00570EFA" w:rsidRDefault="00570EFA">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12" w:space="0" w:color="auto"/>
              <w:left w:val="single" w:sz="6" w:space="0" w:color="auto"/>
              <w:bottom w:val="single" w:sz="6" w:space="0" w:color="auto"/>
              <w:right w:val="single" w:sz="12" w:space="0" w:color="auto"/>
            </w:tcBorders>
            <w:vAlign w:val="center"/>
          </w:tcPr>
          <w:p w:rsidR="00570EFA" w:rsidRDefault="00570EFA">
            <w:pPr>
              <w:jc w:val="right"/>
              <w:rPr>
                <w:rFonts w:ascii="Arial" w:hAnsi="Arial" w:cs="Arial"/>
                <w:color w:val="000000"/>
                <w:sz w:val="14"/>
                <w:szCs w:val="14"/>
              </w:rPr>
            </w:pPr>
          </w:p>
        </w:tc>
      </w:tr>
      <w:tr w:rsidR="00864B92" w:rsidRPr="00834DA1" w:rsidTr="00315ED1">
        <w:trPr>
          <w:trHeight w:hRule="exact" w:val="284"/>
        </w:trPr>
        <w:tc>
          <w:tcPr>
            <w:tcW w:w="490" w:type="dxa"/>
            <w:vMerge w:val="restart"/>
            <w:tcBorders>
              <w:left w:val="single" w:sz="4" w:space="0" w:color="auto"/>
              <w:right w:val="single" w:sz="4" w:space="0" w:color="auto"/>
            </w:tcBorders>
            <w:vAlign w:val="center"/>
          </w:tcPr>
          <w:p w:rsidR="00864B92" w:rsidRPr="00834DA1" w:rsidRDefault="00864B92" w:rsidP="00D43ACA">
            <w:pPr>
              <w:keepNext/>
              <w:outlineLvl w:val="0"/>
              <w:rPr>
                <w:rFonts w:ascii="Arial" w:eastAsia="Arial Unicode MS" w:hAnsi="Arial" w:cs="Arial"/>
                <w:bCs/>
                <w:sz w:val="16"/>
                <w:szCs w:val="16"/>
              </w:rPr>
            </w:pPr>
            <w:r w:rsidRPr="00834DA1">
              <w:rPr>
                <w:rFonts w:ascii="Arial" w:eastAsia="Arial Unicode MS" w:hAnsi="Arial" w:cs="Arial"/>
                <w:b/>
                <w:bCs/>
                <w:sz w:val="14"/>
                <w:szCs w:val="14"/>
              </w:rPr>
              <w:t>w tym</w:t>
            </w:r>
          </w:p>
        </w:tc>
        <w:tc>
          <w:tcPr>
            <w:tcW w:w="1423" w:type="dxa"/>
            <w:tcBorders>
              <w:left w:val="single" w:sz="4" w:space="0" w:color="auto"/>
              <w:bottom w:val="single" w:sz="6" w:space="0" w:color="auto"/>
              <w:right w:val="single" w:sz="12" w:space="0" w:color="auto"/>
            </w:tcBorders>
            <w:vAlign w:val="center"/>
          </w:tcPr>
          <w:p w:rsidR="00864B92" w:rsidRPr="00834DA1" w:rsidRDefault="00864B92" w:rsidP="00D43ACA">
            <w:pPr>
              <w:keepNext/>
              <w:outlineLvl w:val="0"/>
              <w:rPr>
                <w:rFonts w:ascii="Arial" w:eastAsia="Arial Unicode MS" w:hAnsi="Arial" w:cs="Arial"/>
                <w:bCs/>
                <w:sz w:val="16"/>
                <w:szCs w:val="16"/>
              </w:rPr>
            </w:pPr>
            <w:r w:rsidRPr="00834DA1">
              <w:rPr>
                <w:rFonts w:ascii="Arial" w:eastAsia="Arial Unicode MS" w:hAnsi="Arial" w:cs="Arial"/>
                <w:bCs/>
                <w:sz w:val="16"/>
                <w:szCs w:val="16"/>
              </w:rPr>
              <w:t>U</w:t>
            </w:r>
          </w:p>
        </w:tc>
        <w:tc>
          <w:tcPr>
            <w:tcW w:w="567" w:type="dxa"/>
            <w:tcBorders>
              <w:top w:val="single" w:sz="12" w:space="0" w:color="auto"/>
              <w:left w:val="single" w:sz="12" w:space="0" w:color="auto"/>
              <w:bottom w:val="single" w:sz="6" w:space="0" w:color="auto"/>
              <w:right w:val="single" w:sz="6" w:space="0" w:color="auto"/>
            </w:tcBorders>
            <w:vAlign w:val="center"/>
          </w:tcPr>
          <w:p w:rsidR="00864B92" w:rsidRPr="00834DA1" w:rsidRDefault="00864B92" w:rsidP="00D43ACA">
            <w:pPr>
              <w:keepNext/>
              <w:jc w:val="center"/>
              <w:outlineLvl w:val="0"/>
              <w:rPr>
                <w:rFonts w:ascii="Arial" w:eastAsia="Arial Unicode MS" w:hAnsi="Arial" w:cs="Arial"/>
                <w:sz w:val="12"/>
                <w:szCs w:val="12"/>
              </w:rPr>
            </w:pPr>
            <w:r w:rsidRPr="00834DA1">
              <w:rPr>
                <w:rFonts w:ascii="Arial" w:eastAsia="Arial Unicode MS" w:hAnsi="Arial" w:cs="Arial"/>
                <w:sz w:val="12"/>
                <w:szCs w:val="12"/>
              </w:rPr>
              <w:t>02</w:t>
            </w:r>
          </w:p>
        </w:tc>
        <w:tc>
          <w:tcPr>
            <w:tcW w:w="1418" w:type="dxa"/>
            <w:tcBorders>
              <w:top w:val="single" w:sz="12" w:space="0" w:color="auto"/>
              <w:left w:val="single" w:sz="6" w:space="0" w:color="auto"/>
              <w:bottom w:val="single" w:sz="6" w:space="0" w:color="auto"/>
              <w:right w:val="single" w:sz="6" w:space="0" w:color="auto"/>
            </w:tcBorders>
            <w:vAlign w:val="center"/>
          </w:tcPr>
          <w:p w:rsidR="00864B92" w:rsidRDefault="00864B92">
            <w:pPr>
              <w:jc w:val="right"/>
              <w:rPr>
                <w:rFonts w:ascii="Arial" w:hAnsi="Arial" w:cs="Arial"/>
                <w:color w:val="000000"/>
                <w:sz w:val="14"/>
                <w:szCs w:val="14"/>
              </w:rPr>
            </w:pPr>
          </w:p>
        </w:tc>
        <w:tc>
          <w:tcPr>
            <w:tcW w:w="1417" w:type="dxa"/>
            <w:tcBorders>
              <w:top w:val="single" w:sz="12" w:space="0" w:color="auto"/>
              <w:left w:val="single" w:sz="6" w:space="0" w:color="auto"/>
              <w:bottom w:val="single" w:sz="6" w:space="0" w:color="auto"/>
              <w:right w:val="single" w:sz="6" w:space="0" w:color="auto"/>
            </w:tcBorders>
            <w:vAlign w:val="center"/>
          </w:tcPr>
          <w:p w:rsidR="00864B92" w:rsidRDefault="00864B92">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864B92" w:rsidRDefault="00864B92">
            <w:pPr>
              <w:jc w:val="right"/>
              <w:rPr>
                <w:rFonts w:ascii="Arial" w:hAnsi="Arial" w:cs="Arial"/>
                <w:color w:val="000000"/>
                <w:sz w:val="14"/>
                <w:szCs w:val="14"/>
              </w:rPr>
            </w:pPr>
          </w:p>
        </w:tc>
        <w:tc>
          <w:tcPr>
            <w:tcW w:w="1275" w:type="dxa"/>
            <w:tcBorders>
              <w:top w:val="single" w:sz="12" w:space="0" w:color="auto"/>
              <w:left w:val="single" w:sz="6" w:space="0" w:color="auto"/>
              <w:bottom w:val="single" w:sz="6" w:space="0" w:color="auto"/>
              <w:right w:val="single" w:sz="6" w:space="0" w:color="auto"/>
            </w:tcBorders>
            <w:vAlign w:val="center"/>
          </w:tcPr>
          <w:p w:rsidR="00864B92" w:rsidRDefault="00864B92">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864B92" w:rsidRDefault="00864B92">
            <w:pPr>
              <w:jc w:val="right"/>
              <w:rPr>
                <w:rFonts w:ascii="Arial" w:hAnsi="Arial" w:cs="Arial"/>
                <w:color w:val="000000"/>
                <w:sz w:val="14"/>
                <w:szCs w:val="14"/>
              </w:rPr>
            </w:pPr>
          </w:p>
        </w:tc>
        <w:tc>
          <w:tcPr>
            <w:tcW w:w="1276" w:type="dxa"/>
            <w:tcBorders>
              <w:top w:val="single" w:sz="12" w:space="0" w:color="auto"/>
              <w:left w:val="single" w:sz="6" w:space="0" w:color="auto"/>
              <w:bottom w:val="single" w:sz="6" w:space="0" w:color="auto"/>
              <w:right w:val="single" w:sz="6" w:space="0" w:color="auto"/>
            </w:tcBorders>
            <w:vAlign w:val="center"/>
          </w:tcPr>
          <w:p w:rsidR="00864B92" w:rsidRDefault="00864B92">
            <w:pPr>
              <w:jc w:val="right"/>
              <w:rPr>
                <w:rFonts w:ascii="Arial" w:hAnsi="Arial" w:cs="Arial"/>
                <w:color w:val="000000"/>
                <w:sz w:val="14"/>
                <w:szCs w:val="14"/>
              </w:rPr>
            </w:pPr>
          </w:p>
        </w:tc>
        <w:tc>
          <w:tcPr>
            <w:tcW w:w="1154" w:type="dxa"/>
            <w:tcBorders>
              <w:top w:val="single" w:sz="12" w:space="0" w:color="auto"/>
              <w:left w:val="single" w:sz="6" w:space="0" w:color="auto"/>
              <w:bottom w:val="single" w:sz="6" w:space="0" w:color="auto"/>
              <w:right w:val="single" w:sz="6" w:space="0" w:color="auto"/>
            </w:tcBorders>
            <w:vAlign w:val="center"/>
          </w:tcPr>
          <w:p w:rsidR="00864B92" w:rsidRDefault="00864B92">
            <w:pPr>
              <w:jc w:val="right"/>
              <w:rPr>
                <w:rFonts w:ascii="Arial" w:hAnsi="Arial" w:cs="Arial"/>
                <w:color w:val="000000"/>
                <w:sz w:val="14"/>
                <w:szCs w:val="14"/>
              </w:rPr>
            </w:pPr>
          </w:p>
        </w:tc>
        <w:tc>
          <w:tcPr>
            <w:tcW w:w="882" w:type="dxa"/>
            <w:tcBorders>
              <w:top w:val="single" w:sz="12" w:space="0" w:color="auto"/>
              <w:left w:val="single" w:sz="6" w:space="0" w:color="auto"/>
              <w:bottom w:val="single" w:sz="6" w:space="0" w:color="auto"/>
              <w:right w:val="single" w:sz="6" w:space="0" w:color="auto"/>
            </w:tcBorders>
            <w:vAlign w:val="center"/>
          </w:tcPr>
          <w:p w:rsidR="00864B92" w:rsidRDefault="00864B92">
            <w:pPr>
              <w:jc w:val="right"/>
              <w:rPr>
                <w:rFonts w:ascii="Arial" w:hAnsi="Arial" w:cs="Arial"/>
                <w:color w:val="000000"/>
                <w:sz w:val="14"/>
                <w:szCs w:val="14"/>
              </w:rPr>
            </w:pPr>
          </w:p>
        </w:tc>
        <w:tc>
          <w:tcPr>
            <w:tcW w:w="940" w:type="dxa"/>
            <w:gridSpan w:val="2"/>
            <w:tcBorders>
              <w:top w:val="single" w:sz="12" w:space="0" w:color="auto"/>
              <w:left w:val="single" w:sz="6" w:space="0" w:color="auto"/>
              <w:bottom w:val="single" w:sz="6" w:space="0" w:color="auto"/>
              <w:right w:val="single" w:sz="6" w:space="0" w:color="auto"/>
            </w:tcBorders>
            <w:vAlign w:val="center"/>
          </w:tcPr>
          <w:p w:rsidR="00864B92" w:rsidRDefault="00864B92">
            <w:pPr>
              <w:jc w:val="right"/>
              <w:rPr>
                <w:rFonts w:ascii="Arial" w:hAnsi="Arial" w:cs="Arial"/>
                <w:color w:val="000000"/>
                <w:sz w:val="14"/>
                <w:szCs w:val="14"/>
              </w:rPr>
            </w:pPr>
          </w:p>
        </w:tc>
        <w:tc>
          <w:tcPr>
            <w:tcW w:w="922" w:type="dxa"/>
            <w:tcBorders>
              <w:top w:val="single" w:sz="12" w:space="0" w:color="auto"/>
              <w:left w:val="single" w:sz="6" w:space="0" w:color="auto"/>
              <w:bottom w:val="single" w:sz="6" w:space="0" w:color="auto"/>
              <w:right w:val="single" w:sz="6" w:space="0" w:color="auto"/>
            </w:tcBorders>
            <w:vAlign w:val="center"/>
          </w:tcPr>
          <w:p w:rsidR="00864B92" w:rsidRDefault="00864B92">
            <w:pPr>
              <w:jc w:val="right"/>
              <w:rPr>
                <w:rFonts w:ascii="Arial" w:hAnsi="Arial" w:cs="Arial"/>
                <w:color w:val="000000"/>
                <w:sz w:val="14"/>
                <w:szCs w:val="14"/>
              </w:rPr>
            </w:pPr>
          </w:p>
        </w:tc>
        <w:tc>
          <w:tcPr>
            <w:tcW w:w="1050" w:type="dxa"/>
            <w:tcBorders>
              <w:top w:val="single" w:sz="12" w:space="0" w:color="auto"/>
              <w:left w:val="single" w:sz="6" w:space="0" w:color="auto"/>
              <w:bottom w:val="single" w:sz="6" w:space="0" w:color="auto"/>
              <w:right w:val="single" w:sz="12" w:space="0" w:color="auto"/>
            </w:tcBorders>
            <w:vAlign w:val="center"/>
          </w:tcPr>
          <w:p w:rsidR="00864B92" w:rsidRDefault="00864B92">
            <w:pPr>
              <w:jc w:val="right"/>
              <w:rPr>
                <w:rFonts w:ascii="Arial" w:hAnsi="Arial" w:cs="Arial"/>
                <w:color w:val="000000"/>
                <w:sz w:val="14"/>
                <w:szCs w:val="14"/>
              </w:rPr>
            </w:pPr>
          </w:p>
        </w:tc>
      </w:tr>
      <w:tr w:rsidR="00864B92" w:rsidRPr="00834DA1" w:rsidTr="00315ED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right w:val="single" w:sz="4" w:space="0" w:color="auto"/>
            </w:tcBorders>
            <w:shd w:val="clear" w:color="auto" w:fill="auto"/>
            <w:vAlign w:val="center"/>
          </w:tcPr>
          <w:p w:rsidR="00864B92" w:rsidRPr="00834DA1" w:rsidRDefault="00864B92" w:rsidP="00D43ACA">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6" w:space="0" w:color="auto"/>
              <w:right w:val="single" w:sz="12" w:space="0" w:color="auto"/>
            </w:tcBorders>
            <w:shd w:val="clear" w:color="auto" w:fill="auto"/>
            <w:vAlign w:val="center"/>
          </w:tcPr>
          <w:p w:rsidR="00864B92" w:rsidRPr="00834DA1" w:rsidRDefault="00864B92" w:rsidP="00D43ACA">
            <w:pPr>
              <w:spacing w:line="180" w:lineRule="exact"/>
              <w:rPr>
                <w:rFonts w:ascii="Arial" w:hAnsi="Arial" w:cs="Arial"/>
                <w:sz w:val="16"/>
                <w:szCs w:val="16"/>
              </w:rPr>
            </w:pPr>
            <w:r w:rsidRPr="00834DA1">
              <w:rPr>
                <w:rFonts w:ascii="Arial" w:hAnsi="Arial" w:cs="Arial"/>
                <w:bCs/>
                <w:sz w:val="16"/>
                <w:szCs w:val="16"/>
              </w:rPr>
              <w:t xml:space="preserve"> P </w:t>
            </w:r>
          </w:p>
        </w:tc>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rsidR="00864B92" w:rsidRPr="00834DA1" w:rsidRDefault="00864B92" w:rsidP="00D43ACA">
            <w:pPr>
              <w:jc w:val="center"/>
              <w:rPr>
                <w:rFonts w:ascii="Arial" w:hAnsi="Arial" w:cs="Arial"/>
                <w:sz w:val="12"/>
                <w:szCs w:val="12"/>
              </w:rPr>
            </w:pPr>
            <w:r w:rsidRPr="00834DA1">
              <w:rPr>
                <w:rFonts w:ascii="Arial" w:hAnsi="Arial" w:cs="Arial"/>
                <w:sz w:val="12"/>
                <w:szCs w:val="12"/>
              </w:rPr>
              <w:t>03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864B92" w:rsidRDefault="00864B92">
            <w:pPr>
              <w:jc w:val="right"/>
              <w:rPr>
                <w:rFonts w:ascii="Arial" w:hAnsi="Arial" w:cs="Arial"/>
                <w:color w:val="000000"/>
                <w:sz w:val="14"/>
                <w:szCs w:val="14"/>
              </w:rPr>
            </w:pPr>
            <w:r>
              <w:rPr>
                <w:rFonts w:ascii="Arial" w:hAnsi="Arial" w:cs="Arial"/>
                <w:color w:val="000000"/>
                <w:sz w:val="14"/>
                <w:szCs w:val="14"/>
              </w:rPr>
              <w:t>53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864B92" w:rsidRDefault="00864B92">
            <w:pPr>
              <w:jc w:val="right"/>
              <w:rPr>
                <w:rFonts w:ascii="Arial" w:hAnsi="Arial" w:cs="Arial"/>
                <w:color w:val="000000"/>
                <w:sz w:val="14"/>
                <w:szCs w:val="14"/>
              </w:rPr>
            </w:pPr>
            <w:r>
              <w:rPr>
                <w:rFonts w:ascii="Arial" w:hAnsi="Arial" w:cs="Arial"/>
                <w:color w:val="000000"/>
                <w:sz w:val="14"/>
                <w:szCs w:val="14"/>
              </w:rPr>
              <w:t>18</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864B92" w:rsidRDefault="00864B92">
            <w:pPr>
              <w:jc w:val="right"/>
              <w:rPr>
                <w:rFonts w:ascii="Arial" w:hAnsi="Arial" w:cs="Arial"/>
                <w:color w:val="000000"/>
                <w:sz w:val="14"/>
                <w:szCs w:val="14"/>
              </w:rPr>
            </w:pPr>
            <w:r>
              <w:rPr>
                <w:rFonts w:ascii="Arial" w:hAnsi="Arial" w:cs="Arial"/>
                <w:color w:val="000000"/>
                <w:sz w:val="14"/>
                <w:szCs w:val="14"/>
              </w:rPr>
              <w:t>35</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864B92" w:rsidRDefault="00864B92">
            <w:pPr>
              <w:jc w:val="right"/>
              <w:rPr>
                <w:rFonts w:ascii="Arial" w:hAnsi="Arial" w:cs="Arial"/>
                <w:color w:val="000000"/>
                <w:sz w:val="14"/>
                <w:szCs w:val="14"/>
              </w:rPr>
            </w:pPr>
            <w:r>
              <w:rPr>
                <w:rFonts w:ascii="Arial" w:hAnsi="Arial" w:cs="Arial"/>
                <w:color w:val="000000"/>
                <w:sz w:val="14"/>
                <w:szCs w:val="14"/>
              </w:rPr>
              <w:t>7</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864B92" w:rsidRDefault="00864B92">
            <w:pPr>
              <w:jc w:val="right"/>
              <w:rPr>
                <w:rFonts w:ascii="Arial" w:hAnsi="Arial" w:cs="Arial"/>
                <w:color w:val="000000"/>
                <w:sz w:val="14"/>
                <w:szCs w:val="14"/>
              </w:rPr>
            </w:pPr>
            <w:r>
              <w:rPr>
                <w:rFonts w:ascii="Arial" w:hAnsi="Arial" w:cs="Arial"/>
                <w:color w:val="000000"/>
                <w:sz w:val="14"/>
                <w:szCs w:val="14"/>
              </w:rPr>
              <w:t>16</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864B92" w:rsidRDefault="00864B92">
            <w:pPr>
              <w:jc w:val="right"/>
              <w:rPr>
                <w:rFonts w:ascii="Arial" w:hAnsi="Arial" w:cs="Arial"/>
                <w:color w:val="000000"/>
                <w:sz w:val="14"/>
                <w:szCs w:val="14"/>
              </w:rPr>
            </w:pPr>
            <w:r>
              <w:rPr>
                <w:rFonts w:ascii="Arial" w:hAnsi="Arial" w:cs="Arial"/>
                <w:color w:val="000000"/>
                <w:sz w:val="14"/>
                <w:szCs w:val="14"/>
              </w:rPr>
              <w:t>12</w:t>
            </w:r>
          </w:p>
        </w:tc>
        <w:tc>
          <w:tcPr>
            <w:tcW w:w="1154" w:type="dxa"/>
            <w:tcBorders>
              <w:top w:val="single" w:sz="6" w:space="0" w:color="auto"/>
              <w:left w:val="single" w:sz="6" w:space="0" w:color="auto"/>
              <w:bottom w:val="single" w:sz="6" w:space="0" w:color="auto"/>
              <w:right w:val="single" w:sz="6" w:space="0" w:color="auto"/>
            </w:tcBorders>
            <w:shd w:val="clear" w:color="auto" w:fill="auto"/>
            <w:vAlign w:val="center"/>
          </w:tcPr>
          <w:p w:rsidR="00864B92" w:rsidRDefault="00864B92">
            <w:pPr>
              <w:jc w:val="right"/>
              <w:rPr>
                <w:rFonts w:ascii="Arial" w:hAnsi="Arial" w:cs="Arial"/>
                <w:color w:val="000000"/>
                <w:sz w:val="14"/>
                <w:szCs w:val="14"/>
              </w:rPr>
            </w:pPr>
            <w:r>
              <w:rPr>
                <w:rFonts w:ascii="Arial" w:hAnsi="Arial" w:cs="Arial"/>
                <w:color w:val="000000"/>
                <w:sz w:val="14"/>
                <w:szCs w:val="14"/>
              </w:rPr>
              <w:t>5</w:t>
            </w:r>
          </w:p>
        </w:tc>
        <w:tc>
          <w:tcPr>
            <w:tcW w:w="882" w:type="dxa"/>
            <w:tcBorders>
              <w:top w:val="single" w:sz="6" w:space="0" w:color="auto"/>
              <w:left w:val="single" w:sz="6" w:space="0" w:color="auto"/>
              <w:bottom w:val="single" w:sz="6" w:space="0" w:color="auto"/>
              <w:right w:val="single" w:sz="6" w:space="0" w:color="auto"/>
            </w:tcBorders>
            <w:shd w:val="clear" w:color="auto" w:fill="auto"/>
            <w:vAlign w:val="center"/>
          </w:tcPr>
          <w:p w:rsidR="00864B92" w:rsidRDefault="00864B92">
            <w:pPr>
              <w:jc w:val="right"/>
              <w:rPr>
                <w:rFonts w:ascii="Arial" w:hAnsi="Arial" w:cs="Arial"/>
                <w:color w:val="000000"/>
                <w:sz w:val="14"/>
                <w:szCs w:val="14"/>
              </w:rPr>
            </w:pPr>
            <w:r>
              <w:rPr>
                <w:rFonts w:ascii="Arial" w:hAnsi="Arial" w:cs="Arial"/>
                <w:color w:val="000000"/>
                <w:sz w:val="14"/>
                <w:szCs w:val="14"/>
              </w:rPr>
              <w:t>5</w:t>
            </w:r>
          </w:p>
        </w:tc>
        <w:tc>
          <w:tcPr>
            <w:tcW w:w="9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64B92" w:rsidRDefault="00864B92">
            <w:pPr>
              <w:jc w:val="right"/>
              <w:rPr>
                <w:rFonts w:ascii="Arial" w:hAnsi="Arial" w:cs="Arial"/>
                <w:color w:val="000000"/>
                <w:sz w:val="14"/>
                <w:szCs w:val="14"/>
              </w:rPr>
            </w:pPr>
            <w:r>
              <w:rPr>
                <w:rFonts w:ascii="Arial" w:hAnsi="Arial" w:cs="Arial"/>
                <w:color w:val="000000"/>
                <w:sz w:val="14"/>
                <w:szCs w:val="14"/>
              </w:rPr>
              <w:t>1</w:t>
            </w: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rsidR="00864B92" w:rsidRDefault="00864B92">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6" w:space="0" w:color="auto"/>
              <w:left w:val="single" w:sz="6" w:space="0" w:color="auto"/>
              <w:bottom w:val="single" w:sz="6" w:space="0" w:color="auto"/>
              <w:right w:val="single" w:sz="12" w:space="0" w:color="auto"/>
            </w:tcBorders>
            <w:shd w:val="clear" w:color="auto" w:fill="auto"/>
            <w:vAlign w:val="center"/>
          </w:tcPr>
          <w:p w:rsidR="00864B92" w:rsidRDefault="00864B92">
            <w:pPr>
              <w:jc w:val="right"/>
              <w:rPr>
                <w:rFonts w:ascii="Arial" w:hAnsi="Arial" w:cs="Arial"/>
                <w:color w:val="000000"/>
                <w:sz w:val="14"/>
                <w:szCs w:val="14"/>
              </w:rPr>
            </w:pPr>
          </w:p>
        </w:tc>
      </w:tr>
      <w:tr w:rsidR="00864B92" w:rsidRPr="00834DA1" w:rsidTr="00315ED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bottom w:val="single" w:sz="8" w:space="0" w:color="auto"/>
              <w:right w:val="single" w:sz="4" w:space="0" w:color="auto"/>
            </w:tcBorders>
            <w:vAlign w:val="center"/>
          </w:tcPr>
          <w:p w:rsidR="00864B92" w:rsidRPr="00834DA1" w:rsidRDefault="00864B92" w:rsidP="00D43ACA">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8" w:space="0" w:color="auto"/>
              <w:right w:val="single" w:sz="12" w:space="0" w:color="auto"/>
            </w:tcBorders>
            <w:vAlign w:val="center"/>
          </w:tcPr>
          <w:p w:rsidR="00864B92" w:rsidRPr="00834DA1" w:rsidRDefault="00864B92" w:rsidP="00D43ACA">
            <w:pPr>
              <w:spacing w:line="180" w:lineRule="exact"/>
              <w:rPr>
                <w:rFonts w:ascii="Arial" w:hAnsi="Arial" w:cs="Arial"/>
                <w:sz w:val="16"/>
                <w:szCs w:val="16"/>
              </w:rPr>
            </w:pPr>
            <w:r w:rsidRPr="00834DA1">
              <w:rPr>
                <w:rFonts w:ascii="Arial" w:hAnsi="Arial" w:cs="Arial"/>
                <w:bCs/>
                <w:sz w:val="16"/>
                <w:szCs w:val="16"/>
              </w:rPr>
              <w:t xml:space="preserve"> Np</w:t>
            </w:r>
          </w:p>
        </w:tc>
        <w:tc>
          <w:tcPr>
            <w:tcW w:w="567" w:type="dxa"/>
            <w:tcBorders>
              <w:top w:val="single" w:sz="6" w:space="0" w:color="auto"/>
              <w:left w:val="single" w:sz="12" w:space="0" w:color="auto"/>
              <w:bottom w:val="single" w:sz="12" w:space="0" w:color="auto"/>
              <w:right w:val="single" w:sz="6" w:space="0" w:color="auto"/>
            </w:tcBorders>
            <w:vAlign w:val="center"/>
          </w:tcPr>
          <w:p w:rsidR="00864B92" w:rsidRPr="00834DA1" w:rsidRDefault="00864B92" w:rsidP="00D43ACA">
            <w:pPr>
              <w:spacing w:line="180" w:lineRule="exact"/>
              <w:jc w:val="center"/>
              <w:rPr>
                <w:rFonts w:ascii="Arial" w:hAnsi="Arial" w:cs="Arial"/>
                <w:sz w:val="12"/>
                <w:szCs w:val="12"/>
              </w:rPr>
            </w:pPr>
            <w:r w:rsidRPr="00834DA1">
              <w:rPr>
                <w:rFonts w:ascii="Arial" w:hAnsi="Arial" w:cs="Arial"/>
                <w:sz w:val="12"/>
                <w:szCs w:val="12"/>
              </w:rPr>
              <w:t>04</w:t>
            </w:r>
          </w:p>
        </w:tc>
        <w:tc>
          <w:tcPr>
            <w:tcW w:w="1418" w:type="dxa"/>
            <w:tcBorders>
              <w:top w:val="single" w:sz="6" w:space="0" w:color="auto"/>
              <w:left w:val="single" w:sz="6" w:space="0" w:color="auto"/>
              <w:bottom w:val="single" w:sz="12" w:space="0" w:color="auto"/>
              <w:right w:val="single" w:sz="6" w:space="0" w:color="auto"/>
            </w:tcBorders>
            <w:vAlign w:val="center"/>
          </w:tcPr>
          <w:p w:rsidR="00864B92" w:rsidRDefault="00864B92">
            <w:pPr>
              <w:jc w:val="right"/>
              <w:rPr>
                <w:rFonts w:ascii="Arial" w:hAnsi="Arial" w:cs="Arial"/>
                <w:color w:val="000000"/>
                <w:sz w:val="14"/>
                <w:szCs w:val="14"/>
              </w:rPr>
            </w:pPr>
          </w:p>
        </w:tc>
        <w:tc>
          <w:tcPr>
            <w:tcW w:w="1417" w:type="dxa"/>
            <w:tcBorders>
              <w:top w:val="single" w:sz="6" w:space="0" w:color="auto"/>
              <w:left w:val="single" w:sz="6" w:space="0" w:color="auto"/>
              <w:bottom w:val="single" w:sz="12" w:space="0" w:color="auto"/>
              <w:right w:val="single" w:sz="6" w:space="0" w:color="auto"/>
            </w:tcBorders>
            <w:vAlign w:val="center"/>
          </w:tcPr>
          <w:p w:rsidR="00864B92" w:rsidRDefault="00864B92">
            <w:pPr>
              <w:jc w:val="right"/>
              <w:rPr>
                <w:rFonts w:ascii="Arial" w:hAnsi="Arial" w:cs="Arial"/>
                <w:color w:val="000000"/>
                <w:sz w:val="14"/>
                <w:szCs w:val="14"/>
              </w:rPr>
            </w:pPr>
          </w:p>
        </w:tc>
        <w:tc>
          <w:tcPr>
            <w:tcW w:w="1418" w:type="dxa"/>
            <w:tcBorders>
              <w:top w:val="single" w:sz="6" w:space="0" w:color="auto"/>
              <w:left w:val="single" w:sz="6" w:space="0" w:color="auto"/>
              <w:bottom w:val="single" w:sz="12" w:space="0" w:color="auto"/>
              <w:right w:val="single" w:sz="6" w:space="0" w:color="auto"/>
            </w:tcBorders>
            <w:vAlign w:val="center"/>
          </w:tcPr>
          <w:p w:rsidR="00864B92" w:rsidRDefault="00864B92">
            <w:pPr>
              <w:jc w:val="right"/>
              <w:rPr>
                <w:rFonts w:ascii="Arial" w:hAnsi="Arial" w:cs="Arial"/>
                <w:color w:val="000000"/>
                <w:sz w:val="14"/>
                <w:szCs w:val="14"/>
              </w:rPr>
            </w:pPr>
          </w:p>
        </w:tc>
        <w:tc>
          <w:tcPr>
            <w:tcW w:w="1275" w:type="dxa"/>
            <w:tcBorders>
              <w:top w:val="single" w:sz="6" w:space="0" w:color="auto"/>
              <w:left w:val="single" w:sz="6" w:space="0" w:color="auto"/>
              <w:bottom w:val="single" w:sz="12" w:space="0" w:color="auto"/>
              <w:right w:val="single" w:sz="6" w:space="0" w:color="auto"/>
            </w:tcBorders>
            <w:vAlign w:val="center"/>
          </w:tcPr>
          <w:p w:rsidR="00864B92" w:rsidRDefault="00864B92">
            <w:pPr>
              <w:jc w:val="right"/>
              <w:rPr>
                <w:rFonts w:ascii="Arial" w:hAnsi="Arial" w:cs="Arial"/>
                <w:color w:val="000000"/>
                <w:sz w:val="14"/>
                <w:szCs w:val="14"/>
              </w:rPr>
            </w:pPr>
          </w:p>
        </w:tc>
        <w:tc>
          <w:tcPr>
            <w:tcW w:w="1418" w:type="dxa"/>
            <w:tcBorders>
              <w:top w:val="single" w:sz="6" w:space="0" w:color="auto"/>
              <w:left w:val="single" w:sz="6" w:space="0" w:color="auto"/>
              <w:bottom w:val="single" w:sz="12" w:space="0" w:color="auto"/>
              <w:right w:val="single" w:sz="6" w:space="0" w:color="auto"/>
            </w:tcBorders>
            <w:vAlign w:val="center"/>
          </w:tcPr>
          <w:p w:rsidR="00864B92" w:rsidRDefault="00864B92">
            <w:pPr>
              <w:jc w:val="right"/>
              <w:rPr>
                <w:rFonts w:ascii="Arial" w:hAnsi="Arial" w:cs="Arial"/>
                <w:color w:val="000000"/>
                <w:sz w:val="14"/>
                <w:szCs w:val="14"/>
              </w:rPr>
            </w:pPr>
          </w:p>
        </w:tc>
        <w:tc>
          <w:tcPr>
            <w:tcW w:w="1276" w:type="dxa"/>
            <w:tcBorders>
              <w:top w:val="single" w:sz="6" w:space="0" w:color="auto"/>
              <w:left w:val="single" w:sz="6" w:space="0" w:color="auto"/>
              <w:bottom w:val="single" w:sz="12" w:space="0" w:color="auto"/>
              <w:right w:val="single" w:sz="6" w:space="0" w:color="auto"/>
            </w:tcBorders>
            <w:vAlign w:val="center"/>
          </w:tcPr>
          <w:p w:rsidR="00864B92" w:rsidRDefault="00864B92">
            <w:pPr>
              <w:jc w:val="right"/>
              <w:rPr>
                <w:rFonts w:ascii="Arial" w:hAnsi="Arial" w:cs="Arial"/>
                <w:color w:val="000000"/>
                <w:sz w:val="14"/>
                <w:szCs w:val="14"/>
              </w:rPr>
            </w:pPr>
          </w:p>
        </w:tc>
        <w:tc>
          <w:tcPr>
            <w:tcW w:w="1154" w:type="dxa"/>
            <w:tcBorders>
              <w:top w:val="single" w:sz="6" w:space="0" w:color="auto"/>
              <w:left w:val="single" w:sz="6" w:space="0" w:color="auto"/>
              <w:bottom w:val="single" w:sz="12" w:space="0" w:color="auto"/>
              <w:right w:val="single" w:sz="6" w:space="0" w:color="auto"/>
            </w:tcBorders>
            <w:vAlign w:val="center"/>
          </w:tcPr>
          <w:p w:rsidR="00864B92" w:rsidRDefault="00864B92">
            <w:pPr>
              <w:jc w:val="right"/>
              <w:rPr>
                <w:rFonts w:ascii="Arial" w:hAnsi="Arial" w:cs="Arial"/>
                <w:color w:val="000000"/>
                <w:sz w:val="14"/>
                <w:szCs w:val="14"/>
              </w:rPr>
            </w:pPr>
          </w:p>
        </w:tc>
        <w:tc>
          <w:tcPr>
            <w:tcW w:w="882" w:type="dxa"/>
            <w:tcBorders>
              <w:top w:val="single" w:sz="6" w:space="0" w:color="auto"/>
              <w:left w:val="single" w:sz="6" w:space="0" w:color="auto"/>
              <w:bottom w:val="single" w:sz="12" w:space="0" w:color="auto"/>
              <w:right w:val="single" w:sz="6" w:space="0" w:color="auto"/>
            </w:tcBorders>
            <w:vAlign w:val="center"/>
          </w:tcPr>
          <w:p w:rsidR="00864B92" w:rsidRDefault="00864B92">
            <w:pPr>
              <w:jc w:val="right"/>
              <w:rPr>
                <w:rFonts w:ascii="Arial" w:hAnsi="Arial" w:cs="Arial"/>
                <w:color w:val="000000"/>
                <w:sz w:val="14"/>
                <w:szCs w:val="14"/>
              </w:rPr>
            </w:pPr>
          </w:p>
        </w:tc>
        <w:tc>
          <w:tcPr>
            <w:tcW w:w="940" w:type="dxa"/>
            <w:gridSpan w:val="2"/>
            <w:tcBorders>
              <w:top w:val="single" w:sz="6" w:space="0" w:color="auto"/>
              <w:left w:val="single" w:sz="6" w:space="0" w:color="auto"/>
              <w:bottom w:val="single" w:sz="12" w:space="0" w:color="auto"/>
              <w:right w:val="single" w:sz="6" w:space="0" w:color="auto"/>
            </w:tcBorders>
            <w:vAlign w:val="center"/>
          </w:tcPr>
          <w:p w:rsidR="00864B92" w:rsidRDefault="00864B92">
            <w:pPr>
              <w:jc w:val="right"/>
              <w:rPr>
                <w:rFonts w:ascii="Arial" w:hAnsi="Arial" w:cs="Arial"/>
                <w:color w:val="000000"/>
                <w:sz w:val="14"/>
                <w:szCs w:val="14"/>
              </w:rPr>
            </w:pPr>
          </w:p>
        </w:tc>
        <w:tc>
          <w:tcPr>
            <w:tcW w:w="922" w:type="dxa"/>
            <w:tcBorders>
              <w:top w:val="single" w:sz="6" w:space="0" w:color="auto"/>
              <w:left w:val="single" w:sz="6" w:space="0" w:color="auto"/>
              <w:bottom w:val="single" w:sz="12" w:space="0" w:color="auto"/>
              <w:right w:val="single" w:sz="6" w:space="0" w:color="auto"/>
            </w:tcBorders>
            <w:vAlign w:val="center"/>
          </w:tcPr>
          <w:p w:rsidR="00864B92" w:rsidRDefault="00864B92">
            <w:pPr>
              <w:jc w:val="right"/>
              <w:rPr>
                <w:rFonts w:ascii="Arial" w:hAnsi="Arial" w:cs="Arial"/>
                <w:color w:val="000000"/>
                <w:sz w:val="14"/>
                <w:szCs w:val="14"/>
              </w:rPr>
            </w:pPr>
          </w:p>
        </w:tc>
        <w:tc>
          <w:tcPr>
            <w:tcW w:w="1050" w:type="dxa"/>
            <w:tcBorders>
              <w:top w:val="single" w:sz="6" w:space="0" w:color="auto"/>
              <w:left w:val="single" w:sz="6" w:space="0" w:color="auto"/>
              <w:bottom w:val="single" w:sz="12" w:space="0" w:color="auto"/>
              <w:right w:val="single" w:sz="12" w:space="0" w:color="auto"/>
            </w:tcBorders>
            <w:vAlign w:val="center"/>
          </w:tcPr>
          <w:p w:rsidR="00864B92" w:rsidRDefault="00864B92">
            <w:pPr>
              <w:jc w:val="right"/>
              <w:rPr>
                <w:rFonts w:ascii="Arial" w:hAnsi="Arial" w:cs="Arial"/>
                <w:color w:val="000000"/>
                <w:sz w:val="14"/>
                <w:szCs w:val="14"/>
              </w:rPr>
            </w:pPr>
          </w:p>
        </w:tc>
      </w:tr>
    </w:tbl>
    <w:p w:rsidR="0019172B" w:rsidRDefault="0019172B" w:rsidP="00AF03CF">
      <w:pPr>
        <w:pStyle w:val="Nagwek4"/>
        <w:rPr>
          <w:rFonts w:ascii="Arial" w:hAnsi="Arial" w:cs="Arial"/>
          <w:szCs w:val="24"/>
        </w:rPr>
      </w:pPr>
    </w:p>
    <w:p w:rsidR="00AF03CF" w:rsidRPr="006C015F" w:rsidRDefault="0019172B" w:rsidP="00AF03CF">
      <w:pPr>
        <w:pStyle w:val="Nagwek4"/>
        <w:rPr>
          <w:rFonts w:ascii="Arial" w:hAnsi="Arial" w:cs="Arial"/>
          <w:sz w:val="4"/>
          <w:szCs w:val="4"/>
        </w:rPr>
      </w:pPr>
      <w:r>
        <w:rPr>
          <w:rFonts w:ascii="Arial" w:hAnsi="Arial" w:cs="Arial"/>
          <w:szCs w:val="24"/>
        </w:rPr>
        <w:br w:type="page"/>
      </w:r>
      <w:r w:rsidR="00AF03CF" w:rsidRPr="00AF03CF">
        <w:rPr>
          <w:rFonts w:ascii="Arial" w:hAnsi="Arial" w:cs="Arial"/>
          <w:szCs w:val="24"/>
        </w:rPr>
        <w:lastRenderedPageBreak/>
        <w:t>Dział 2.1.1a. Sprawy zawieszone nie zakreślone od dnia pierwotnego wpisu do repertorium (wykazane w dziale 2.1.1.)</w:t>
      </w:r>
      <w:r w:rsidR="00AF03CF" w:rsidRPr="006C015F">
        <w:rPr>
          <w:rFonts w:ascii="Arial" w:hAnsi="Arial" w:cs="Arial"/>
          <w:sz w:val="4"/>
          <w:szCs w:val="4"/>
        </w:rPr>
        <w:t xml:space="preserve"> </w:t>
      </w:r>
      <w:r w:rsidR="00A637C5" w:rsidRPr="00A637C5">
        <w:rPr>
          <w:rFonts w:ascii="Arial" w:hAnsi="Arial" w:cs="Arial"/>
          <w:sz w:val="4"/>
          <w:szCs w:val="4"/>
        </w:rPr>
        <w:t>(</w:t>
      </w:r>
      <w:r w:rsidR="00A637C5" w:rsidRPr="00A637C5">
        <w:rPr>
          <w:rFonts w:ascii="Arial" w:hAnsi="Arial" w:cs="Arial"/>
          <w:sz w:val="20"/>
          <w:szCs w:val="4"/>
        </w:rPr>
        <w:t xml:space="preserve">łącznie z czasem </w:t>
      </w:r>
      <w:r w:rsidR="00A637C5">
        <w:rPr>
          <w:rFonts w:ascii="Arial" w:hAnsi="Arial" w:cs="Arial"/>
          <w:sz w:val="20"/>
          <w:szCs w:val="4"/>
        </w:rPr>
        <w:br/>
      </w:r>
      <w:r w:rsidR="00A637C5" w:rsidRPr="00A637C5">
        <w:rPr>
          <w:rFonts w:ascii="Arial" w:hAnsi="Arial" w:cs="Arial"/>
          <w:sz w:val="20"/>
          <w:szCs w:val="4"/>
        </w:rPr>
        <w:t>trwania mediacji)</w:t>
      </w:r>
      <w:r w:rsidR="00AF03CF" w:rsidRPr="00A637C5">
        <w:rPr>
          <w:rFonts w:ascii="Arial" w:hAnsi="Arial" w:cs="Arial"/>
          <w:sz w:val="20"/>
          <w:szCs w:val="4"/>
        </w:rPr>
        <w:t xml:space="preserve">              </w:t>
      </w:r>
    </w:p>
    <w:tbl>
      <w:tblPr>
        <w:tblpPr w:leftFromText="141" w:rightFromText="141" w:vertAnchor="text" w:tblpX="234" w:tblpY="1"/>
        <w:tblOverlap w:val="never"/>
        <w:tblW w:w="1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0"/>
        <w:gridCol w:w="1423"/>
        <w:gridCol w:w="567"/>
        <w:gridCol w:w="1418"/>
        <w:gridCol w:w="1417"/>
        <w:gridCol w:w="1418"/>
        <w:gridCol w:w="1275"/>
        <w:gridCol w:w="1418"/>
        <w:gridCol w:w="1276"/>
        <w:gridCol w:w="1154"/>
        <w:gridCol w:w="882"/>
        <w:gridCol w:w="10"/>
        <w:gridCol w:w="930"/>
        <w:gridCol w:w="922"/>
        <w:gridCol w:w="1050"/>
      </w:tblGrid>
      <w:tr w:rsidR="00493EC1" w:rsidRPr="00834DA1" w:rsidTr="00315ED1">
        <w:trPr>
          <w:cantSplit/>
          <w:trHeight w:val="305"/>
          <w:tblHeader/>
        </w:trPr>
        <w:tc>
          <w:tcPr>
            <w:tcW w:w="1913" w:type="dxa"/>
            <w:gridSpan w:val="2"/>
            <w:vMerge w:val="restart"/>
            <w:tcBorders>
              <w:top w:val="single" w:sz="8" w:space="0" w:color="auto"/>
              <w:left w:val="single" w:sz="4" w:space="0" w:color="auto"/>
              <w:bottom w:val="single" w:sz="4" w:space="0" w:color="auto"/>
              <w:right w:val="single" w:sz="8" w:space="0" w:color="auto"/>
            </w:tcBorders>
            <w:vAlign w:val="center"/>
          </w:tcPr>
          <w:p w:rsidR="00493EC1" w:rsidRPr="00834DA1" w:rsidRDefault="00493EC1" w:rsidP="00D43ACA">
            <w:pPr>
              <w:spacing w:line="160" w:lineRule="exact"/>
              <w:ind w:left="113"/>
              <w:jc w:val="center"/>
              <w:rPr>
                <w:rFonts w:ascii="Arial" w:hAnsi="Arial" w:cs="Arial"/>
                <w:sz w:val="14"/>
              </w:rPr>
            </w:pPr>
            <w:r w:rsidRPr="00834DA1">
              <w:rPr>
                <w:rFonts w:ascii="Arial" w:hAnsi="Arial" w:cs="Arial"/>
                <w:sz w:val="14"/>
              </w:rPr>
              <w:t>Sprawy wg repertorium</w:t>
            </w:r>
          </w:p>
        </w:tc>
        <w:tc>
          <w:tcPr>
            <w:tcW w:w="567" w:type="dxa"/>
            <w:vMerge w:val="restart"/>
            <w:tcBorders>
              <w:top w:val="single" w:sz="8" w:space="0" w:color="auto"/>
              <w:left w:val="single" w:sz="8" w:space="0" w:color="auto"/>
              <w:bottom w:val="single" w:sz="4" w:space="0" w:color="auto"/>
              <w:right w:val="single" w:sz="4" w:space="0" w:color="auto"/>
            </w:tcBorders>
            <w:vAlign w:val="center"/>
          </w:tcPr>
          <w:p w:rsidR="00493EC1" w:rsidRPr="00834DA1" w:rsidRDefault="00493EC1" w:rsidP="00D43ACA">
            <w:pPr>
              <w:spacing w:line="160" w:lineRule="exact"/>
              <w:jc w:val="center"/>
              <w:rPr>
                <w:rFonts w:ascii="Arial" w:hAnsi="Arial" w:cs="Arial"/>
                <w:w w:val="98"/>
                <w:sz w:val="14"/>
              </w:rPr>
            </w:pPr>
            <w:r w:rsidRPr="00834DA1">
              <w:rPr>
                <w:rFonts w:ascii="Arial" w:hAnsi="Arial" w:cs="Arial"/>
                <w:w w:val="98"/>
                <w:sz w:val="14"/>
              </w:rPr>
              <w:t>Lp.</w:t>
            </w:r>
          </w:p>
        </w:tc>
        <w:tc>
          <w:tcPr>
            <w:tcW w:w="13170" w:type="dxa"/>
            <w:gridSpan w:val="12"/>
            <w:tcBorders>
              <w:top w:val="single" w:sz="8" w:space="0" w:color="auto"/>
              <w:right w:val="single" w:sz="8" w:space="0" w:color="auto"/>
            </w:tcBorders>
            <w:shd w:val="clear" w:color="auto" w:fill="auto"/>
            <w:vAlign w:val="center"/>
          </w:tcPr>
          <w:p w:rsidR="00493EC1" w:rsidRPr="00834DA1" w:rsidRDefault="00493EC1" w:rsidP="00D43ACA">
            <w:pPr>
              <w:spacing w:line="160" w:lineRule="exact"/>
              <w:jc w:val="center"/>
              <w:rPr>
                <w:rFonts w:ascii="Arial" w:hAnsi="Arial" w:cs="Arial"/>
                <w:spacing w:val="-4"/>
                <w:w w:val="98"/>
                <w:sz w:val="14"/>
              </w:rPr>
            </w:pPr>
            <w:r w:rsidRPr="00834DA1">
              <w:rPr>
                <w:rFonts w:ascii="Arial" w:hAnsi="Arial" w:cs="Arial"/>
                <w:spacing w:val="-4"/>
                <w:w w:val="98"/>
                <w:sz w:val="14"/>
              </w:rPr>
              <w:t>W tym spraw niezałatwionych pozostających od daty wpływu</w:t>
            </w:r>
          </w:p>
        </w:tc>
      </w:tr>
      <w:tr w:rsidR="00493EC1" w:rsidRPr="00834DA1" w:rsidTr="00315ED1">
        <w:trPr>
          <w:cantSplit/>
          <w:trHeight w:val="533"/>
          <w:tblHeader/>
        </w:trPr>
        <w:tc>
          <w:tcPr>
            <w:tcW w:w="1913" w:type="dxa"/>
            <w:gridSpan w:val="2"/>
            <w:vMerge/>
            <w:tcBorders>
              <w:left w:val="single" w:sz="4" w:space="0" w:color="auto"/>
              <w:bottom w:val="single" w:sz="4" w:space="0" w:color="auto"/>
              <w:right w:val="single" w:sz="8" w:space="0" w:color="auto"/>
            </w:tcBorders>
            <w:vAlign w:val="center"/>
          </w:tcPr>
          <w:p w:rsidR="00493EC1" w:rsidRPr="00834DA1" w:rsidRDefault="00493EC1" w:rsidP="00D43ACA">
            <w:pPr>
              <w:spacing w:line="160" w:lineRule="exact"/>
              <w:ind w:left="113"/>
              <w:jc w:val="center"/>
              <w:rPr>
                <w:rFonts w:ascii="Arial" w:hAnsi="Arial" w:cs="Arial"/>
                <w:w w:val="98"/>
                <w:sz w:val="14"/>
              </w:rPr>
            </w:pPr>
          </w:p>
        </w:tc>
        <w:tc>
          <w:tcPr>
            <w:tcW w:w="567" w:type="dxa"/>
            <w:vMerge/>
            <w:tcBorders>
              <w:left w:val="single" w:sz="8" w:space="0" w:color="auto"/>
              <w:bottom w:val="single" w:sz="4" w:space="0" w:color="auto"/>
              <w:right w:val="single" w:sz="4" w:space="0" w:color="auto"/>
            </w:tcBorders>
            <w:vAlign w:val="center"/>
          </w:tcPr>
          <w:p w:rsidR="00493EC1" w:rsidRPr="00834DA1" w:rsidRDefault="00493EC1" w:rsidP="00D43ACA">
            <w:pPr>
              <w:spacing w:line="160" w:lineRule="exact"/>
              <w:jc w:val="center"/>
              <w:rPr>
                <w:rFonts w:ascii="Arial" w:hAnsi="Arial" w:cs="Arial"/>
                <w:w w:val="98"/>
                <w:sz w:val="14"/>
              </w:rPr>
            </w:pPr>
          </w:p>
        </w:tc>
        <w:tc>
          <w:tcPr>
            <w:tcW w:w="1418" w:type="dxa"/>
            <w:tcBorders>
              <w:bottom w:val="single" w:sz="4" w:space="0" w:color="auto"/>
              <w:right w:val="single" w:sz="4" w:space="0" w:color="auto"/>
            </w:tcBorders>
            <w:shd w:val="clear" w:color="auto" w:fill="auto"/>
            <w:vAlign w:val="center"/>
          </w:tcPr>
          <w:p w:rsidR="00493EC1" w:rsidRPr="00834DA1" w:rsidRDefault="00493EC1" w:rsidP="00D43ACA">
            <w:pPr>
              <w:spacing w:line="140" w:lineRule="exact"/>
              <w:jc w:val="center"/>
              <w:rPr>
                <w:rFonts w:ascii="Arial" w:hAnsi="Arial" w:cs="Arial"/>
                <w:sz w:val="14"/>
              </w:rPr>
            </w:pPr>
            <w:r w:rsidRPr="00834DA1">
              <w:rPr>
                <w:rFonts w:ascii="Arial" w:hAnsi="Arial" w:cs="Arial"/>
                <w:spacing w:val="-4"/>
                <w:sz w:val="12"/>
                <w:szCs w:val="12"/>
              </w:rPr>
              <w:t>razem (kol.2+3)</w:t>
            </w:r>
          </w:p>
        </w:tc>
        <w:tc>
          <w:tcPr>
            <w:tcW w:w="1417" w:type="dxa"/>
            <w:tcBorders>
              <w:bottom w:val="single" w:sz="4" w:space="0" w:color="auto"/>
              <w:right w:val="single" w:sz="4" w:space="0" w:color="auto"/>
            </w:tcBorders>
            <w:shd w:val="clear" w:color="auto" w:fill="auto"/>
            <w:vAlign w:val="center"/>
          </w:tcPr>
          <w:p w:rsidR="00493EC1" w:rsidRPr="00834DA1" w:rsidRDefault="00493EC1" w:rsidP="00D43ACA">
            <w:pPr>
              <w:spacing w:line="140" w:lineRule="exact"/>
              <w:jc w:val="center"/>
              <w:rPr>
                <w:rFonts w:ascii="Arial" w:hAnsi="Arial" w:cs="Arial"/>
                <w:sz w:val="14"/>
              </w:rPr>
            </w:pPr>
            <w:r w:rsidRPr="00834DA1">
              <w:rPr>
                <w:rFonts w:ascii="Arial" w:hAnsi="Arial" w:cs="Arial"/>
                <w:sz w:val="12"/>
                <w:szCs w:val="12"/>
              </w:rPr>
              <w:t xml:space="preserve">do </w:t>
            </w:r>
            <w:r w:rsidRPr="00834DA1">
              <w:rPr>
                <w:rFonts w:ascii="Arial" w:hAnsi="Arial" w:cs="Arial"/>
                <w:sz w:val="12"/>
                <w:szCs w:val="12"/>
              </w:rPr>
              <w:br/>
              <w:t>3 miesięcy</w:t>
            </w:r>
          </w:p>
        </w:tc>
        <w:tc>
          <w:tcPr>
            <w:tcW w:w="1418" w:type="dxa"/>
            <w:tcBorders>
              <w:left w:val="single" w:sz="4" w:space="0" w:color="auto"/>
              <w:bottom w:val="single" w:sz="4" w:space="0" w:color="auto"/>
            </w:tcBorders>
            <w:vAlign w:val="center"/>
          </w:tcPr>
          <w:p w:rsidR="00493EC1" w:rsidRPr="00834DA1" w:rsidRDefault="00493EC1" w:rsidP="00D43ACA">
            <w:pPr>
              <w:spacing w:line="140" w:lineRule="exact"/>
              <w:ind w:right="-42"/>
              <w:jc w:val="center"/>
              <w:rPr>
                <w:rFonts w:ascii="Arial" w:hAnsi="Arial" w:cs="Arial"/>
                <w:sz w:val="12"/>
                <w:szCs w:val="12"/>
              </w:rPr>
            </w:pPr>
            <w:r w:rsidRPr="00834DA1">
              <w:rPr>
                <w:rFonts w:ascii="Arial" w:hAnsi="Arial" w:cs="Arial"/>
                <w:b/>
                <w:sz w:val="12"/>
                <w:szCs w:val="12"/>
              </w:rPr>
              <w:t>suma powyżej 3 miesięcy</w:t>
            </w:r>
            <w:r w:rsidRPr="00834DA1">
              <w:rPr>
                <w:rFonts w:ascii="Arial" w:hAnsi="Arial" w:cs="Arial"/>
                <w:sz w:val="12"/>
                <w:szCs w:val="12"/>
              </w:rPr>
              <w:t xml:space="preserve"> </w:t>
            </w:r>
            <w:r w:rsidRPr="00834DA1">
              <w:rPr>
                <w:rFonts w:ascii="Arial" w:hAnsi="Arial" w:cs="Arial"/>
                <w:sz w:val="12"/>
                <w:szCs w:val="12"/>
              </w:rPr>
              <w:br/>
              <w:t>(kol. od 4 do 6)</w:t>
            </w:r>
          </w:p>
        </w:tc>
        <w:tc>
          <w:tcPr>
            <w:tcW w:w="1275" w:type="dxa"/>
            <w:tcBorders>
              <w:bottom w:val="single" w:sz="4" w:space="0" w:color="auto"/>
            </w:tcBorders>
            <w:vAlign w:val="center"/>
          </w:tcPr>
          <w:p w:rsidR="00493EC1" w:rsidRPr="00834DA1" w:rsidRDefault="00493EC1" w:rsidP="00D43ACA">
            <w:pPr>
              <w:spacing w:line="140" w:lineRule="exact"/>
              <w:jc w:val="center"/>
              <w:rPr>
                <w:rFonts w:ascii="Arial" w:hAnsi="Arial" w:cs="Arial"/>
                <w:sz w:val="12"/>
                <w:szCs w:val="12"/>
              </w:rPr>
            </w:pPr>
            <w:r w:rsidRPr="00834DA1">
              <w:rPr>
                <w:rFonts w:ascii="Arial" w:hAnsi="Arial" w:cs="Arial"/>
                <w:sz w:val="12"/>
                <w:szCs w:val="12"/>
              </w:rPr>
              <w:t xml:space="preserve">powyżej </w:t>
            </w:r>
          </w:p>
          <w:p w:rsidR="00493EC1" w:rsidRPr="00834DA1" w:rsidRDefault="00493EC1" w:rsidP="00D43ACA">
            <w:pPr>
              <w:spacing w:line="140" w:lineRule="exact"/>
              <w:ind w:right="-30"/>
              <w:jc w:val="center"/>
              <w:rPr>
                <w:rFonts w:ascii="Arial" w:hAnsi="Arial" w:cs="Arial"/>
                <w:sz w:val="12"/>
                <w:szCs w:val="12"/>
              </w:rPr>
            </w:pPr>
            <w:r w:rsidRPr="00834DA1">
              <w:rPr>
                <w:rFonts w:ascii="Arial" w:hAnsi="Arial" w:cs="Arial"/>
                <w:sz w:val="12"/>
                <w:szCs w:val="12"/>
              </w:rPr>
              <w:t>3 do 6</w:t>
            </w:r>
          </w:p>
        </w:tc>
        <w:tc>
          <w:tcPr>
            <w:tcW w:w="1418" w:type="dxa"/>
            <w:tcBorders>
              <w:bottom w:val="single" w:sz="4" w:space="0" w:color="auto"/>
            </w:tcBorders>
            <w:vAlign w:val="center"/>
          </w:tcPr>
          <w:p w:rsidR="00493EC1" w:rsidRPr="00834DA1" w:rsidRDefault="00493EC1" w:rsidP="00D43ACA">
            <w:pPr>
              <w:spacing w:line="140" w:lineRule="exact"/>
              <w:jc w:val="center"/>
              <w:rPr>
                <w:rFonts w:ascii="Arial" w:hAnsi="Arial" w:cs="Arial"/>
                <w:sz w:val="12"/>
                <w:szCs w:val="12"/>
              </w:rPr>
            </w:pPr>
            <w:r w:rsidRPr="00834DA1">
              <w:rPr>
                <w:rFonts w:ascii="Arial" w:hAnsi="Arial" w:cs="Arial"/>
                <w:sz w:val="12"/>
                <w:szCs w:val="12"/>
              </w:rPr>
              <w:t>powyżej 6 do 12 miesięcy</w:t>
            </w:r>
          </w:p>
        </w:tc>
        <w:tc>
          <w:tcPr>
            <w:tcW w:w="1276" w:type="dxa"/>
            <w:tcBorders>
              <w:bottom w:val="nil"/>
              <w:right w:val="single" w:sz="4" w:space="0" w:color="auto"/>
            </w:tcBorders>
            <w:vAlign w:val="center"/>
          </w:tcPr>
          <w:p w:rsidR="00493EC1" w:rsidRPr="00834DA1" w:rsidRDefault="00493EC1" w:rsidP="00D43ACA">
            <w:pPr>
              <w:spacing w:line="140" w:lineRule="exact"/>
              <w:ind w:right="-43"/>
              <w:jc w:val="center"/>
              <w:rPr>
                <w:rFonts w:ascii="Arial" w:hAnsi="Arial" w:cs="Arial"/>
                <w:sz w:val="12"/>
                <w:szCs w:val="12"/>
              </w:rPr>
            </w:pPr>
            <w:r w:rsidRPr="00834DA1">
              <w:rPr>
                <w:rFonts w:ascii="Arial" w:hAnsi="Arial" w:cs="Arial"/>
                <w:b/>
                <w:sz w:val="12"/>
                <w:szCs w:val="12"/>
              </w:rPr>
              <w:t>suma powyżej 12 miesięcy</w:t>
            </w:r>
            <w:r w:rsidRPr="00834DA1">
              <w:rPr>
                <w:rFonts w:ascii="Arial" w:hAnsi="Arial" w:cs="Arial"/>
                <w:sz w:val="12"/>
                <w:szCs w:val="12"/>
              </w:rPr>
              <w:t xml:space="preserve"> </w:t>
            </w:r>
            <w:r w:rsidRPr="00834DA1">
              <w:rPr>
                <w:rFonts w:ascii="Arial" w:hAnsi="Arial" w:cs="Arial"/>
                <w:sz w:val="12"/>
                <w:szCs w:val="12"/>
              </w:rPr>
              <w:br/>
              <w:t>(kol. od 7 do 11)</w:t>
            </w:r>
          </w:p>
        </w:tc>
        <w:tc>
          <w:tcPr>
            <w:tcW w:w="1154" w:type="dxa"/>
            <w:tcBorders>
              <w:bottom w:val="nil"/>
              <w:right w:val="single" w:sz="4" w:space="0" w:color="auto"/>
            </w:tcBorders>
            <w:vAlign w:val="center"/>
          </w:tcPr>
          <w:p w:rsidR="00493EC1" w:rsidRPr="00834DA1" w:rsidRDefault="00493EC1" w:rsidP="00D43ACA">
            <w:pPr>
              <w:spacing w:line="140" w:lineRule="exact"/>
              <w:jc w:val="center"/>
              <w:rPr>
                <w:rFonts w:ascii="Arial" w:hAnsi="Arial" w:cs="Arial"/>
                <w:sz w:val="12"/>
                <w:szCs w:val="12"/>
              </w:rPr>
            </w:pPr>
            <w:r w:rsidRPr="00834DA1">
              <w:rPr>
                <w:rFonts w:ascii="Arial" w:hAnsi="Arial" w:cs="Arial"/>
                <w:sz w:val="12"/>
                <w:szCs w:val="12"/>
              </w:rPr>
              <w:t xml:space="preserve">powyżej 12 miesięcy  do </w:t>
            </w:r>
          </w:p>
          <w:p w:rsidR="00493EC1" w:rsidRPr="00834DA1" w:rsidRDefault="00493EC1" w:rsidP="00D43ACA">
            <w:pPr>
              <w:spacing w:line="140" w:lineRule="exact"/>
              <w:jc w:val="center"/>
              <w:rPr>
                <w:rFonts w:ascii="Arial" w:hAnsi="Arial" w:cs="Arial"/>
                <w:sz w:val="12"/>
                <w:szCs w:val="12"/>
              </w:rPr>
            </w:pPr>
            <w:r w:rsidRPr="00834DA1">
              <w:rPr>
                <w:rFonts w:ascii="Arial" w:hAnsi="Arial" w:cs="Arial"/>
                <w:sz w:val="12"/>
                <w:szCs w:val="12"/>
              </w:rPr>
              <w:t>2 lat</w:t>
            </w:r>
          </w:p>
        </w:tc>
        <w:tc>
          <w:tcPr>
            <w:tcW w:w="892" w:type="dxa"/>
            <w:gridSpan w:val="2"/>
            <w:tcBorders>
              <w:bottom w:val="nil"/>
              <w:right w:val="single" w:sz="4" w:space="0" w:color="auto"/>
            </w:tcBorders>
            <w:vAlign w:val="center"/>
          </w:tcPr>
          <w:p w:rsidR="00493EC1" w:rsidRPr="00834DA1" w:rsidRDefault="00493EC1" w:rsidP="00D43ACA">
            <w:pPr>
              <w:spacing w:line="140" w:lineRule="exact"/>
              <w:jc w:val="center"/>
              <w:rPr>
                <w:rFonts w:ascii="Arial" w:hAnsi="Arial" w:cs="Arial"/>
                <w:sz w:val="12"/>
                <w:szCs w:val="12"/>
              </w:rPr>
            </w:pPr>
            <w:r w:rsidRPr="00834DA1">
              <w:rPr>
                <w:rFonts w:ascii="Arial" w:hAnsi="Arial" w:cs="Arial"/>
                <w:sz w:val="12"/>
                <w:szCs w:val="12"/>
              </w:rPr>
              <w:t>powyżej 2 do 3 lat</w:t>
            </w:r>
          </w:p>
        </w:tc>
        <w:tc>
          <w:tcPr>
            <w:tcW w:w="930" w:type="dxa"/>
            <w:tcBorders>
              <w:left w:val="single" w:sz="4" w:space="0" w:color="auto"/>
              <w:bottom w:val="nil"/>
              <w:right w:val="single" w:sz="4" w:space="0" w:color="auto"/>
            </w:tcBorders>
            <w:vAlign w:val="center"/>
          </w:tcPr>
          <w:p w:rsidR="00493EC1" w:rsidRPr="00834DA1" w:rsidRDefault="00493EC1" w:rsidP="00D43ACA">
            <w:pPr>
              <w:spacing w:line="140" w:lineRule="exact"/>
              <w:jc w:val="center"/>
              <w:rPr>
                <w:rFonts w:ascii="Arial" w:hAnsi="Arial" w:cs="Arial"/>
                <w:sz w:val="12"/>
                <w:szCs w:val="12"/>
              </w:rPr>
            </w:pPr>
            <w:r w:rsidRPr="00834DA1">
              <w:rPr>
                <w:rFonts w:ascii="Arial" w:hAnsi="Arial" w:cs="Arial"/>
                <w:sz w:val="12"/>
                <w:szCs w:val="12"/>
              </w:rPr>
              <w:t xml:space="preserve">powyżej 3 do </w:t>
            </w:r>
            <w:r w:rsidRPr="00834DA1">
              <w:rPr>
                <w:rFonts w:ascii="Arial" w:hAnsi="Arial" w:cs="Arial"/>
                <w:sz w:val="12"/>
                <w:szCs w:val="12"/>
              </w:rPr>
              <w:br/>
              <w:t>5 lat</w:t>
            </w:r>
          </w:p>
        </w:tc>
        <w:tc>
          <w:tcPr>
            <w:tcW w:w="922" w:type="dxa"/>
            <w:tcBorders>
              <w:left w:val="single" w:sz="4" w:space="0" w:color="auto"/>
              <w:bottom w:val="nil"/>
              <w:right w:val="single" w:sz="4" w:space="0" w:color="auto"/>
            </w:tcBorders>
            <w:vAlign w:val="center"/>
          </w:tcPr>
          <w:p w:rsidR="00493EC1" w:rsidRPr="00834DA1" w:rsidRDefault="00493EC1" w:rsidP="00D43ACA">
            <w:pPr>
              <w:spacing w:line="140" w:lineRule="exact"/>
              <w:jc w:val="center"/>
              <w:rPr>
                <w:rFonts w:ascii="Arial" w:hAnsi="Arial" w:cs="Arial"/>
                <w:sz w:val="12"/>
                <w:szCs w:val="12"/>
              </w:rPr>
            </w:pPr>
            <w:r w:rsidRPr="00834DA1">
              <w:rPr>
                <w:rFonts w:ascii="Arial" w:hAnsi="Arial" w:cs="Arial"/>
                <w:sz w:val="12"/>
                <w:szCs w:val="12"/>
              </w:rPr>
              <w:t xml:space="preserve">powyżej 5 do </w:t>
            </w:r>
          </w:p>
          <w:p w:rsidR="00493EC1" w:rsidRPr="00834DA1" w:rsidRDefault="00493EC1" w:rsidP="00D43ACA">
            <w:pPr>
              <w:spacing w:line="140" w:lineRule="exact"/>
              <w:jc w:val="center"/>
              <w:rPr>
                <w:rFonts w:ascii="Arial" w:hAnsi="Arial" w:cs="Arial"/>
                <w:sz w:val="12"/>
                <w:szCs w:val="12"/>
              </w:rPr>
            </w:pPr>
            <w:r w:rsidRPr="00834DA1">
              <w:rPr>
                <w:rFonts w:ascii="Arial" w:hAnsi="Arial" w:cs="Arial"/>
                <w:sz w:val="12"/>
                <w:szCs w:val="12"/>
              </w:rPr>
              <w:t>8 lat</w:t>
            </w:r>
          </w:p>
        </w:tc>
        <w:tc>
          <w:tcPr>
            <w:tcW w:w="1050" w:type="dxa"/>
            <w:tcBorders>
              <w:left w:val="single" w:sz="4" w:space="0" w:color="auto"/>
              <w:bottom w:val="nil"/>
              <w:right w:val="single" w:sz="8" w:space="0" w:color="auto"/>
            </w:tcBorders>
            <w:vAlign w:val="center"/>
          </w:tcPr>
          <w:p w:rsidR="00493EC1" w:rsidRPr="00834DA1" w:rsidRDefault="00493EC1" w:rsidP="00D43ACA">
            <w:pPr>
              <w:spacing w:line="140" w:lineRule="exact"/>
              <w:jc w:val="center"/>
              <w:rPr>
                <w:rFonts w:ascii="Arial" w:hAnsi="Arial" w:cs="Arial"/>
                <w:sz w:val="12"/>
                <w:szCs w:val="12"/>
              </w:rPr>
            </w:pPr>
            <w:r w:rsidRPr="00834DA1">
              <w:rPr>
                <w:rFonts w:ascii="Arial" w:hAnsi="Arial" w:cs="Arial"/>
                <w:sz w:val="12"/>
                <w:szCs w:val="12"/>
              </w:rPr>
              <w:t>ponad 8 lat</w:t>
            </w:r>
          </w:p>
        </w:tc>
      </w:tr>
      <w:tr w:rsidR="00493EC1" w:rsidRPr="00834DA1" w:rsidTr="00315ED1">
        <w:trPr>
          <w:cantSplit/>
          <w:trHeight w:hRule="exact" w:val="170"/>
          <w:tblHeader/>
        </w:trPr>
        <w:tc>
          <w:tcPr>
            <w:tcW w:w="2480" w:type="dxa"/>
            <w:gridSpan w:val="3"/>
            <w:tcBorders>
              <w:left w:val="single" w:sz="4" w:space="0" w:color="auto"/>
              <w:bottom w:val="single" w:sz="8" w:space="0" w:color="auto"/>
            </w:tcBorders>
            <w:vAlign w:val="center"/>
          </w:tcPr>
          <w:p w:rsidR="00493EC1" w:rsidRPr="00834DA1" w:rsidRDefault="00493EC1" w:rsidP="00D43ACA">
            <w:pPr>
              <w:spacing w:line="160" w:lineRule="exact"/>
              <w:ind w:left="113"/>
              <w:jc w:val="center"/>
              <w:rPr>
                <w:rFonts w:ascii="Arial" w:hAnsi="Arial" w:cs="Arial"/>
                <w:sz w:val="12"/>
                <w:szCs w:val="12"/>
              </w:rPr>
            </w:pPr>
            <w:r w:rsidRPr="00834DA1">
              <w:rPr>
                <w:rFonts w:ascii="Arial" w:hAnsi="Arial" w:cs="Arial"/>
                <w:sz w:val="12"/>
                <w:szCs w:val="12"/>
              </w:rPr>
              <w:t>0</w:t>
            </w:r>
          </w:p>
        </w:tc>
        <w:tc>
          <w:tcPr>
            <w:tcW w:w="1418" w:type="dxa"/>
            <w:tcBorders>
              <w:bottom w:val="single" w:sz="4"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1</w:t>
            </w:r>
          </w:p>
        </w:tc>
        <w:tc>
          <w:tcPr>
            <w:tcW w:w="1417" w:type="dxa"/>
            <w:tcBorders>
              <w:bottom w:val="single" w:sz="4"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2</w:t>
            </w:r>
          </w:p>
        </w:tc>
        <w:tc>
          <w:tcPr>
            <w:tcW w:w="1418" w:type="dxa"/>
            <w:tcBorders>
              <w:bottom w:val="single" w:sz="4"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3</w:t>
            </w:r>
          </w:p>
        </w:tc>
        <w:tc>
          <w:tcPr>
            <w:tcW w:w="1275" w:type="dxa"/>
            <w:tcBorders>
              <w:bottom w:val="single" w:sz="12"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4</w:t>
            </w:r>
          </w:p>
        </w:tc>
        <w:tc>
          <w:tcPr>
            <w:tcW w:w="1418" w:type="dxa"/>
            <w:tcBorders>
              <w:bottom w:val="single" w:sz="12"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5</w:t>
            </w:r>
          </w:p>
        </w:tc>
        <w:tc>
          <w:tcPr>
            <w:tcW w:w="1276" w:type="dxa"/>
            <w:tcBorders>
              <w:bottom w:val="single" w:sz="12" w:space="0" w:color="auto"/>
              <w:right w:val="single" w:sz="4"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6</w:t>
            </w:r>
          </w:p>
        </w:tc>
        <w:tc>
          <w:tcPr>
            <w:tcW w:w="1154" w:type="dxa"/>
            <w:tcBorders>
              <w:bottom w:val="single" w:sz="12" w:space="0" w:color="auto"/>
              <w:right w:val="single" w:sz="4"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7</w:t>
            </w:r>
          </w:p>
        </w:tc>
        <w:tc>
          <w:tcPr>
            <w:tcW w:w="892" w:type="dxa"/>
            <w:gridSpan w:val="2"/>
            <w:tcBorders>
              <w:bottom w:val="single" w:sz="12" w:space="0" w:color="auto"/>
              <w:right w:val="single" w:sz="4"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8</w:t>
            </w:r>
          </w:p>
        </w:tc>
        <w:tc>
          <w:tcPr>
            <w:tcW w:w="930" w:type="dxa"/>
            <w:tcBorders>
              <w:left w:val="single" w:sz="4" w:space="0" w:color="auto"/>
              <w:bottom w:val="single" w:sz="12" w:space="0" w:color="auto"/>
              <w:right w:val="single" w:sz="4"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9</w:t>
            </w:r>
          </w:p>
        </w:tc>
        <w:tc>
          <w:tcPr>
            <w:tcW w:w="922" w:type="dxa"/>
            <w:tcBorders>
              <w:left w:val="single" w:sz="4" w:space="0" w:color="auto"/>
              <w:bottom w:val="single" w:sz="12" w:space="0" w:color="auto"/>
              <w:right w:val="single" w:sz="4"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10</w:t>
            </w:r>
          </w:p>
        </w:tc>
        <w:tc>
          <w:tcPr>
            <w:tcW w:w="1050" w:type="dxa"/>
            <w:tcBorders>
              <w:left w:val="single" w:sz="4" w:space="0" w:color="auto"/>
              <w:bottom w:val="single" w:sz="12" w:space="0" w:color="auto"/>
              <w:right w:val="single" w:sz="8"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11</w:t>
            </w:r>
          </w:p>
        </w:tc>
      </w:tr>
      <w:tr w:rsidR="00493EC1" w:rsidRPr="00834DA1" w:rsidTr="00315ED1">
        <w:trPr>
          <w:trHeight w:hRule="exact" w:val="284"/>
        </w:trPr>
        <w:tc>
          <w:tcPr>
            <w:tcW w:w="1913" w:type="dxa"/>
            <w:gridSpan w:val="2"/>
            <w:tcBorders>
              <w:left w:val="single" w:sz="4" w:space="0" w:color="auto"/>
              <w:bottom w:val="single" w:sz="6" w:space="0" w:color="auto"/>
              <w:right w:val="single" w:sz="12" w:space="0" w:color="auto"/>
            </w:tcBorders>
            <w:vAlign w:val="center"/>
          </w:tcPr>
          <w:p w:rsidR="00493EC1" w:rsidRPr="00834DA1" w:rsidRDefault="00493EC1" w:rsidP="00D43ACA">
            <w:pPr>
              <w:keepNext/>
              <w:outlineLvl w:val="0"/>
              <w:rPr>
                <w:rFonts w:ascii="Arial" w:eastAsia="Arial Unicode MS" w:hAnsi="Arial" w:cs="Arial"/>
                <w:b/>
                <w:bCs/>
                <w:sz w:val="16"/>
                <w:szCs w:val="16"/>
              </w:rPr>
            </w:pPr>
            <w:r w:rsidRPr="00834DA1">
              <w:rPr>
                <w:rFonts w:ascii="Arial" w:eastAsia="Arial Unicode MS" w:hAnsi="Arial" w:cs="Arial"/>
                <w:b/>
                <w:bCs/>
                <w:sz w:val="14"/>
                <w:szCs w:val="20"/>
              </w:rPr>
              <w:t>Ogółem</w:t>
            </w:r>
          </w:p>
        </w:tc>
        <w:tc>
          <w:tcPr>
            <w:tcW w:w="567" w:type="dxa"/>
            <w:tcBorders>
              <w:top w:val="single" w:sz="12" w:space="0" w:color="auto"/>
              <w:left w:val="single" w:sz="12" w:space="0" w:color="auto"/>
              <w:bottom w:val="single" w:sz="6" w:space="0" w:color="auto"/>
              <w:right w:val="single" w:sz="6" w:space="0" w:color="auto"/>
            </w:tcBorders>
            <w:vAlign w:val="center"/>
          </w:tcPr>
          <w:p w:rsidR="00493EC1" w:rsidRPr="00834DA1" w:rsidRDefault="00493EC1" w:rsidP="00D43ACA">
            <w:pPr>
              <w:keepNext/>
              <w:jc w:val="center"/>
              <w:outlineLvl w:val="0"/>
              <w:rPr>
                <w:rFonts w:ascii="Arial" w:eastAsia="Arial Unicode MS" w:hAnsi="Arial" w:cs="Arial"/>
                <w:sz w:val="12"/>
                <w:szCs w:val="12"/>
              </w:rPr>
            </w:pPr>
            <w:r w:rsidRPr="00834DA1">
              <w:rPr>
                <w:rFonts w:ascii="Arial" w:eastAsia="Arial Unicode MS" w:hAnsi="Arial" w:cs="Arial"/>
                <w:sz w:val="12"/>
                <w:szCs w:val="12"/>
              </w:rPr>
              <w:t xml:space="preserve"> 01</w:t>
            </w:r>
          </w:p>
        </w:tc>
        <w:tc>
          <w:tcPr>
            <w:tcW w:w="1418"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r>
              <w:rPr>
                <w:rFonts w:ascii="Arial" w:hAnsi="Arial" w:cs="Arial"/>
                <w:color w:val="000000"/>
                <w:sz w:val="14"/>
                <w:szCs w:val="14"/>
              </w:rPr>
              <w:t>4</w:t>
            </w:r>
          </w:p>
        </w:tc>
        <w:tc>
          <w:tcPr>
            <w:tcW w:w="1417"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r>
              <w:rPr>
                <w:rFonts w:ascii="Arial" w:hAnsi="Arial" w:cs="Arial"/>
                <w:color w:val="000000"/>
                <w:sz w:val="14"/>
                <w:szCs w:val="14"/>
              </w:rPr>
              <w:t>4</w:t>
            </w:r>
          </w:p>
        </w:tc>
        <w:tc>
          <w:tcPr>
            <w:tcW w:w="1275"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276"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r>
              <w:rPr>
                <w:rFonts w:ascii="Arial" w:hAnsi="Arial" w:cs="Arial"/>
                <w:color w:val="000000"/>
                <w:sz w:val="14"/>
                <w:szCs w:val="14"/>
              </w:rPr>
              <w:t>4</w:t>
            </w:r>
          </w:p>
        </w:tc>
        <w:tc>
          <w:tcPr>
            <w:tcW w:w="1154"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r>
              <w:rPr>
                <w:rFonts w:ascii="Arial" w:hAnsi="Arial" w:cs="Arial"/>
                <w:color w:val="000000"/>
                <w:sz w:val="14"/>
                <w:szCs w:val="14"/>
              </w:rPr>
              <w:t>2</w:t>
            </w:r>
          </w:p>
        </w:tc>
        <w:tc>
          <w:tcPr>
            <w:tcW w:w="892" w:type="dxa"/>
            <w:gridSpan w:val="2"/>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r>
              <w:rPr>
                <w:rFonts w:ascii="Arial" w:hAnsi="Arial" w:cs="Arial"/>
                <w:color w:val="000000"/>
                <w:sz w:val="14"/>
                <w:szCs w:val="14"/>
              </w:rPr>
              <w:t>1</w:t>
            </w:r>
          </w:p>
        </w:tc>
        <w:tc>
          <w:tcPr>
            <w:tcW w:w="930"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922"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12" w:space="0" w:color="auto"/>
              <w:left w:val="single" w:sz="6" w:space="0" w:color="auto"/>
              <w:bottom w:val="single" w:sz="6" w:space="0" w:color="auto"/>
              <w:right w:val="single" w:sz="12" w:space="0" w:color="auto"/>
            </w:tcBorders>
            <w:vAlign w:val="center"/>
          </w:tcPr>
          <w:p w:rsidR="00493EC1" w:rsidRDefault="00493EC1">
            <w:pPr>
              <w:jc w:val="right"/>
              <w:rPr>
                <w:rFonts w:ascii="Arial" w:hAnsi="Arial" w:cs="Arial"/>
                <w:color w:val="000000"/>
                <w:sz w:val="14"/>
                <w:szCs w:val="14"/>
              </w:rPr>
            </w:pPr>
          </w:p>
        </w:tc>
      </w:tr>
      <w:tr w:rsidR="00493EC1" w:rsidRPr="00834DA1" w:rsidTr="00315ED1">
        <w:trPr>
          <w:trHeight w:hRule="exact" w:val="284"/>
        </w:trPr>
        <w:tc>
          <w:tcPr>
            <w:tcW w:w="490" w:type="dxa"/>
            <w:vMerge w:val="restart"/>
            <w:tcBorders>
              <w:left w:val="single" w:sz="4" w:space="0" w:color="auto"/>
              <w:right w:val="single" w:sz="4" w:space="0" w:color="auto"/>
            </w:tcBorders>
            <w:vAlign w:val="center"/>
          </w:tcPr>
          <w:p w:rsidR="00493EC1" w:rsidRPr="00834DA1" w:rsidRDefault="00493EC1" w:rsidP="00D43ACA">
            <w:pPr>
              <w:keepNext/>
              <w:outlineLvl w:val="0"/>
              <w:rPr>
                <w:rFonts w:ascii="Arial" w:eastAsia="Arial Unicode MS" w:hAnsi="Arial" w:cs="Arial"/>
                <w:bCs/>
                <w:sz w:val="16"/>
                <w:szCs w:val="16"/>
              </w:rPr>
            </w:pPr>
            <w:r w:rsidRPr="00834DA1">
              <w:rPr>
                <w:rFonts w:ascii="Arial" w:eastAsia="Arial Unicode MS" w:hAnsi="Arial" w:cs="Arial"/>
                <w:b/>
                <w:bCs/>
                <w:sz w:val="14"/>
                <w:szCs w:val="14"/>
              </w:rPr>
              <w:t>w tym</w:t>
            </w:r>
          </w:p>
        </w:tc>
        <w:tc>
          <w:tcPr>
            <w:tcW w:w="1423" w:type="dxa"/>
            <w:tcBorders>
              <w:left w:val="single" w:sz="4" w:space="0" w:color="auto"/>
              <w:bottom w:val="single" w:sz="6" w:space="0" w:color="auto"/>
              <w:right w:val="single" w:sz="12" w:space="0" w:color="auto"/>
            </w:tcBorders>
            <w:vAlign w:val="center"/>
          </w:tcPr>
          <w:p w:rsidR="00493EC1" w:rsidRPr="00834DA1" w:rsidRDefault="00493EC1" w:rsidP="00D43ACA">
            <w:pPr>
              <w:keepNext/>
              <w:outlineLvl w:val="0"/>
              <w:rPr>
                <w:rFonts w:ascii="Arial" w:eastAsia="Arial Unicode MS" w:hAnsi="Arial" w:cs="Arial"/>
                <w:bCs/>
                <w:sz w:val="16"/>
                <w:szCs w:val="16"/>
              </w:rPr>
            </w:pPr>
            <w:r w:rsidRPr="00834DA1">
              <w:rPr>
                <w:rFonts w:ascii="Arial" w:eastAsia="Arial Unicode MS" w:hAnsi="Arial" w:cs="Arial"/>
                <w:bCs/>
                <w:sz w:val="16"/>
                <w:szCs w:val="16"/>
              </w:rPr>
              <w:t>U</w:t>
            </w:r>
          </w:p>
        </w:tc>
        <w:tc>
          <w:tcPr>
            <w:tcW w:w="567" w:type="dxa"/>
            <w:tcBorders>
              <w:top w:val="single" w:sz="12" w:space="0" w:color="auto"/>
              <w:left w:val="single" w:sz="12" w:space="0" w:color="auto"/>
              <w:bottom w:val="single" w:sz="6" w:space="0" w:color="auto"/>
              <w:right w:val="single" w:sz="6" w:space="0" w:color="auto"/>
            </w:tcBorders>
            <w:vAlign w:val="center"/>
          </w:tcPr>
          <w:p w:rsidR="00493EC1" w:rsidRPr="00834DA1" w:rsidRDefault="00493EC1" w:rsidP="00D43ACA">
            <w:pPr>
              <w:keepNext/>
              <w:jc w:val="center"/>
              <w:outlineLvl w:val="0"/>
              <w:rPr>
                <w:rFonts w:ascii="Arial" w:eastAsia="Arial Unicode MS" w:hAnsi="Arial" w:cs="Arial"/>
                <w:sz w:val="12"/>
                <w:szCs w:val="12"/>
              </w:rPr>
            </w:pPr>
            <w:r w:rsidRPr="00834DA1">
              <w:rPr>
                <w:rFonts w:ascii="Arial" w:eastAsia="Arial Unicode MS" w:hAnsi="Arial" w:cs="Arial"/>
                <w:sz w:val="12"/>
                <w:szCs w:val="12"/>
              </w:rPr>
              <w:t>02</w:t>
            </w:r>
          </w:p>
        </w:tc>
        <w:tc>
          <w:tcPr>
            <w:tcW w:w="1418"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417"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275"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276"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154"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882"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940" w:type="dxa"/>
            <w:gridSpan w:val="2"/>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922"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050" w:type="dxa"/>
            <w:tcBorders>
              <w:top w:val="single" w:sz="12" w:space="0" w:color="auto"/>
              <w:left w:val="single" w:sz="6" w:space="0" w:color="auto"/>
              <w:bottom w:val="single" w:sz="6" w:space="0" w:color="auto"/>
              <w:right w:val="single" w:sz="12" w:space="0" w:color="auto"/>
            </w:tcBorders>
            <w:vAlign w:val="center"/>
          </w:tcPr>
          <w:p w:rsidR="00493EC1" w:rsidRDefault="00493EC1">
            <w:pPr>
              <w:jc w:val="right"/>
              <w:rPr>
                <w:rFonts w:ascii="Arial" w:hAnsi="Arial" w:cs="Arial"/>
                <w:color w:val="000000"/>
                <w:sz w:val="14"/>
                <w:szCs w:val="14"/>
              </w:rPr>
            </w:pPr>
          </w:p>
        </w:tc>
      </w:tr>
      <w:tr w:rsidR="00493EC1" w:rsidRPr="00834DA1" w:rsidTr="00315ED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right w:val="single" w:sz="4" w:space="0" w:color="auto"/>
            </w:tcBorders>
            <w:shd w:val="clear" w:color="auto" w:fill="auto"/>
            <w:vAlign w:val="center"/>
          </w:tcPr>
          <w:p w:rsidR="00493EC1" w:rsidRPr="00834DA1" w:rsidRDefault="00493EC1" w:rsidP="00D43ACA">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6" w:space="0" w:color="auto"/>
              <w:right w:val="single" w:sz="12" w:space="0" w:color="auto"/>
            </w:tcBorders>
            <w:shd w:val="clear" w:color="auto" w:fill="auto"/>
            <w:vAlign w:val="center"/>
          </w:tcPr>
          <w:p w:rsidR="00493EC1" w:rsidRPr="00834DA1" w:rsidRDefault="00493EC1" w:rsidP="00D43ACA">
            <w:pPr>
              <w:spacing w:line="180" w:lineRule="exact"/>
              <w:rPr>
                <w:rFonts w:ascii="Arial" w:hAnsi="Arial" w:cs="Arial"/>
                <w:sz w:val="16"/>
                <w:szCs w:val="16"/>
              </w:rPr>
            </w:pPr>
            <w:r w:rsidRPr="00834DA1">
              <w:rPr>
                <w:rFonts w:ascii="Arial" w:hAnsi="Arial" w:cs="Arial"/>
                <w:bCs/>
                <w:sz w:val="16"/>
                <w:szCs w:val="16"/>
              </w:rPr>
              <w:t xml:space="preserve"> P </w:t>
            </w:r>
          </w:p>
        </w:tc>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rsidR="00493EC1" w:rsidRPr="00834DA1" w:rsidRDefault="00493EC1" w:rsidP="00D43ACA">
            <w:pPr>
              <w:jc w:val="center"/>
              <w:rPr>
                <w:rFonts w:ascii="Arial" w:hAnsi="Arial" w:cs="Arial"/>
                <w:sz w:val="12"/>
                <w:szCs w:val="12"/>
              </w:rPr>
            </w:pPr>
            <w:r w:rsidRPr="00834DA1">
              <w:rPr>
                <w:rFonts w:ascii="Arial" w:hAnsi="Arial" w:cs="Arial"/>
                <w:sz w:val="12"/>
                <w:szCs w:val="12"/>
              </w:rPr>
              <w:t>03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493EC1" w:rsidRDefault="00493EC1">
            <w:pPr>
              <w:jc w:val="right"/>
              <w:rPr>
                <w:rFonts w:ascii="Arial" w:hAnsi="Arial" w:cs="Arial"/>
                <w:color w:val="000000"/>
                <w:sz w:val="14"/>
                <w:szCs w:val="14"/>
              </w:rPr>
            </w:pPr>
            <w:r>
              <w:rPr>
                <w:rFonts w:ascii="Arial" w:hAnsi="Arial" w:cs="Arial"/>
                <w:color w:val="000000"/>
                <w:sz w:val="14"/>
                <w:szCs w:val="14"/>
              </w:rPr>
              <w:t>4</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493EC1" w:rsidRDefault="00493EC1">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493EC1" w:rsidRDefault="00493EC1">
            <w:pPr>
              <w:jc w:val="right"/>
              <w:rPr>
                <w:rFonts w:ascii="Arial" w:hAnsi="Arial" w:cs="Arial"/>
                <w:color w:val="000000"/>
                <w:sz w:val="14"/>
                <w:szCs w:val="14"/>
              </w:rPr>
            </w:pPr>
            <w:r>
              <w:rPr>
                <w:rFonts w:ascii="Arial" w:hAnsi="Arial" w:cs="Arial"/>
                <w:color w:val="000000"/>
                <w:sz w:val="14"/>
                <w:szCs w:val="14"/>
              </w:rPr>
              <w:t>4</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493EC1" w:rsidRDefault="00493EC1">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493EC1" w:rsidRDefault="00493EC1">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493EC1" w:rsidRDefault="00493EC1">
            <w:pPr>
              <w:jc w:val="right"/>
              <w:rPr>
                <w:rFonts w:ascii="Arial" w:hAnsi="Arial" w:cs="Arial"/>
                <w:color w:val="000000"/>
                <w:sz w:val="14"/>
                <w:szCs w:val="14"/>
              </w:rPr>
            </w:pPr>
            <w:r>
              <w:rPr>
                <w:rFonts w:ascii="Arial" w:hAnsi="Arial" w:cs="Arial"/>
                <w:color w:val="000000"/>
                <w:sz w:val="14"/>
                <w:szCs w:val="14"/>
              </w:rPr>
              <w:t>4</w:t>
            </w:r>
          </w:p>
        </w:tc>
        <w:tc>
          <w:tcPr>
            <w:tcW w:w="1154" w:type="dxa"/>
            <w:tcBorders>
              <w:top w:val="single" w:sz="6" w:space="0" w:color="auto"/>
              <w:left w:val="single" w:sz="6" w:space="0" w:color="auto"/>
              <w:bottom w:val="single" w:sz="6" w:space="0" w:color="auto"/>
              <w:right w:val="single" w:sz="6" w:space="0" w:color="auto"/>
            </w:tcBorders>
            <w:shd w:val="clear" w:color="auto" w:fill="auto"/>
            <w:vAlign w:val="center"/>
          </w:tcPr>
          <w:p w:rsidR="00493EC1" w:rsidRDefault="00493EC1">
            <w:pPr>
              <w:jc w:val="right"/>
              <w:rPr>
                <w:rFonts w:ascii="Arial" w:hAnsi="Arial" w:cs="Arial"/>
                <w:color w:val="000000"/>
                <w:sz w:val="14"/>
                <w:szCs w:val="14"/>
              </w:rPr>
            </w:pPr>
            <w:r>
              <w:rPr>
                <w:rFonts w:ascii="Arial" w:hAnsi="Arial" w:cs="Arial"/>
                <w:color w:val="000000"/>
                <w:sz w:val="14"/>
                <w:szCs w:val="14"/>
              </w:rPr>
              <w:t>2</w:t>
            </w:r>
          </w:p>
        </w:tc>
        <w:tc>
          <w:tcPr>
            <w:tcW w:w="882" w:type="dxa"/>
            <w:tcBorders>
              <w:top w:val="single" w:sz="6" w:space="0" w:color="auto"/>
              <w:left w:val="single" w:sz="6" w:space="0" w:color="auto"/>
              <w:bottom w:val="single" w:sz="6" w:space="0" w:color="auto"/>
              <w:right w:val="single" w:sz="6" w:space="0" w:color="auto"/>
            </w:tcBorders>
            <w:shd w:val="clear" w:color="auto" w:fill="auto"/>
            <w:vAlign w:val="center"/>
          </w:tcPr>
          <w:p w:rsidR="00493EC1" w:rsidRDefault="00493EC1">
            <w:pPr>
              <w:jc w:val="right"/>
              <w:rPr>
                <w:rFonts w:ascii="Arial" w:hAnsi="Arial" w:cs="Arial"/>
                <w:color w:val="000000"/>
                <w:sz w:val="14"/>
                <w:szCs w:val="14"/>
              </w:rPr>
            </w:pPr>
            <w:r>
              <w:rPr>
                <w:rFonts w:ascii="Arial" w:hAnsi="Arial" w:cs="Arial"/>
                <w:color w:val="000000"/>
                <w:sz w:val="14"/>
                <w:szCs w:val="14"/>
              </w:rPr>
              <w:t>1</w:t>
            </w:r>
          </w:p>
        </w:tc>
        <w:tc>
          <w:tcPr>
            <w:tcW w:w="9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93EC1" w:rsidRDefault="00493EC1">
            <w:pPr>
              <w:jc w:val="right"/>
              <w:rPr>
                <w:rFonts w:ascii="Arial" w:hAnsi="Arial" w:cs="Arial"/>
                <w:color w:val="000000"/>
                <w:sz w:val="14"/>
                <w:szCs w:val="14"/>
              </w:rPr>
            </w:pP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rsidR="00493EC1" w:rsidRDefault="00493EC1">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6" w:space="0" w:color="auto"/>
              <w:left w:val="single" w:sz="6" w:space="0" w:color="auto"/>
              <w:bottom w:val="single" w:sz="6" w:space="0" w:color="auto"/>
              <w:right w:val="single" w:sz="12" w:space="0" w:color="auto"/>
            </w:tcBorders>
            <w:shd w:val="clear" w:color="auto" w:fill="auto"/>
            <w:vAlign w:val="center"/>
          </w:tcPr>
          <w:p w:rsidR="00493EC1" w:rsidRDefault="00493EC1">
            <w:pPr>
              <w:jc w:val="right"/>
              <w:rPr>
                <w:rFonts w:ascii="Arial" w:hAnsi="Arial" w:cs="Arial"/>
                <w:color w:val="000000"/>
                <w:sz w:val="14"/>
                <w:szCs w:val="14"/>
              </w:rPr>
            </w:pPr>
          </w:p>
        </w:tc>
      </w:tr>
      <w:tr w:rsidR="00493EC1" w:rsidRPr="00834DA1" w:rsidTr="00315ED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bottom w:val="single" w:sz="8" w:space="0" w:color="auto"/>
              <w:right w:val="single" w:sz="4" w:space="0" w:color="auto"/>
            </w:tcBorders>
            <w:vAlign w:val="center"/>
          </w:tcPr>
          <w:p w:rsidR="00493EC1" w:rsidRPr="00834DA1" w:rsidRDefault="00493EC1" w:rsidP="00D43ACA">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8" w:space="0" w:color="auto"/>
              <w:right w:val="single" w:sz="12" w:space="0" w:color="auto"/>
            </w:tcBorders>
            <w:vAlign w:val="center"/>
          </w:tcPr>
          <w:p w:rsidR="00493EC1" w:rsidRPr="00834DA1" w:rsidRDefault="00493EC1" w:rsidP="00D43ACA">
            <w:pPr>
              <w:spacing w:line="180" w:lineRule="exact"/>
              <w:rPr>
                <w:rFonts w:ascii="Arial" w:hAnsi="Arial" w:cs="Arial"/>
                <w:sz w:val="16"/>
                <w:szCs w:val="16"/>
              </w:rPr>
            </w:pPr>
            <w:r w:rsidRPr="00834DA1">
              <w:rPr>
                <w:rFonts w:ascii="Arial" w:hAnsi="Arial" w:cs="Arial"/>
                <w:bCs/>
                <w:sz w:val="16"/>
                <w:szCs w:val="16"/>
              </w:rPr>
              <w:t xml:space="preserve"> Np</w:t>
            </w:r>
          </w:p>
        </w:tc>
        <w:tc>
          <w:tcPr>
            <w:tcW w:w="567" w:type="dxa"/>
            <w:tcBorders>
              <w:top w:val="single" w:sz="6" w:space="0" w:color="auto"/>
              <w:left w:val="single" w:sz="12" w:space="0" w:color="auto"/>
              <w:bottom w:val="single" w:sz="12" w:space="0" w:color="auto"/>
              <w:right w:val="single" w:sz="6" w:space="0" w:color="auto"/>
            </w:tcBorders>
            <w:vAlign w:val="center"/>
          </w:tcPr>
          <w:p w:rsidR="00493EC1" w:rsidRPr="00834DA1" w:rsidRDefault="00493EC1" w:rsidP="00D43ACA">
            <w:pPr>
              <w:spacing w:line="180" w:lineRule="exact"/>
              <w:jc w:val="center"/>
              <w:rPr>
                <w:rFonts w:ascii="Arial" w:hAnsi="Arial" w:cs="Arial"/>
                <w:sz w:val="12"/>
                <w:szCs w:val="12"/>
              </w:rPr>
            </w:pPr>
            <w:r w:rsidRPr="00834DA1">
              <w:rPr>
                <w:rFonts w:ascii="Arial" w:hAnsi="Arial" w:cs="Arial"/>
                <w:sz w:val="12"/>
                <w:szCs w:val="12"/>
              </w:rPr>
              <w:t>04</w:t>
            </w:r>
          </w:p>
        </w:tc>
        <w:tc>
          <w:tcPr>
            <w:tcW w:w="1418" w:type="dxa"/>
            <w:tcBorders>
              <w:top w:val="single" w:sz="6" w:space="0" w:color="auto"/>
              <w:left w:val="single" w:sz="6" w:space="0" w:color="auto"/>
              <w:bottom w:val="single" w:sz="12"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417" w:type="dxa"/>
            <w:tcBorders>
              <w:top w:val="single" w:sz="6" w:space="0" w:color="auto"/>
              <w:left w:val="single" w:sz="6" w:space="0" w:color="auto"/>
              <w:bottom w:val="single" w:sz="12"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418" w:type="dxa"/>
            <w:tcBorders>
              <w:top w:val="single" w:sz="6" w:space="0" w:color="auto"/>
              <w:left w:val="single" w:sz="6" w:space="0" w:color="auto"/>
              <w:bottom w:val="single" w:sz="12"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275" w:type="dxa"/>
            <w:tcBorders>
              <w:top w:val="single" w:sz="6" w:space="0" w:color="auto"/>
              <w:left w:val="single" w:sz="6" w:space="0" w:color="auto"/>
              <w:bottom w:val="single" w:sz="12"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418" w:type="dxa"/>
            <w:tcBorders>
              <w:top w:val="single" w:sz="6" w:space="0" w:color="auto"/>
              <w:left w:val="single" w:sz="6" w:space="0" w:color="auto"/>
              <w:bottom w:val="single" w:sz="12"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276" w:type="dxa"/>
            <w:tcBorders>
              <w:top w:val="single" w:sz="6" w:space="0" w:color="auto"/>
              <w:left w:val="single" w:sz="6" w:space="0" w:color="auto"/>
              <w:bottom w:val="single" w:sz="12"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154" w:type="dxa"/>
            <w:tcBorders>
              <w:top w:val="single" w:sz="6" w:space="0" w:color="auto"/>
              <w:left w:val="single" w:sz="6" w:space="0" w:color="auto"/>
              <w:bottom w:val="single" w:sz="12" w:space="0" w:color="auto"/>
              <w:right w:val="single" w:sz="6" w:space="0" w:color="auto"/>
            </w:tcBorders>
            <w:vAlign w:val="center"/>
          </w:tcPr>
          <w:p w:rsidR="00493EC1" w:rsidRDefault="00493EC1">
            <w:pPr>
              <w:jc w:val="right"/>
              <w:rPr>
                <w:rFonts w:ascii="Arial" w:hAnsi="Arial" w:cs="Arial"/>
                <w:color w:val="000000"/>
                <w:sz w:val="14"/>
                <w:szCs w:val="14"/>
              </w:rPr>
            </w:pPr>
          </w:p>
        </w:tc>
        <w:tc>
          <w:tcPr>
            <w:tcW w:w="882" w:type="dxa"/>
            <w:tcBorders>
              <w:top w:val="single" w:sz="6" w:space="0" w:color="auto"/>
              <w:left w:val="single" w:sz="6" w:space="0" w:color="auto"/>
              <w:bottom w:val="single" w:sz="12" w:space="0" w:color="auto"/>
              <w:right w:val="single" w:sz="6" w:space="0" w:color="auto"/>
            </w:tcBorders>
            <w:vAlign w:val="center"/>
          </w:tcPr>
          <w:p w:rsidR="00493EC1" w:rsidRDefault="00493EC1">
            <w:pPr>
              <w:jc w:val="right"/>
              <w:rPr>
                <w:rFonts w:ascii="Arial" w:hAnsi="Arial" w:cs="Arial"/>
                <w:color w:val="000000"/>
                <w:sz w:val="14"/>
                <w:szCs w:val="14"/>
              </w:rPr>
            </w:pPr>
          </w:p>
        </w:tc>
        <w:tc>
          <w:tcPr>
            <w:tcW w:w="940" w:type="dxa"/>
            <w:gridSpan w:val="2"/>
            <w:tcBorders>
              <w:top w:val="single" w:sz="6" w:space="0" w:color="auto"/>
              <w:left w:val="single" w:sz="6" w:space="0" w:color="auto"/>
              <w:bottom w:val="single" w:sz="12" w:space="0" w:color="auto"/>
              <w:right w:val="single" w:sz="6" w:space="0" w:color="auto"/>
            </w:tcBorders>
            <w:vAlign w:val="center"/>
          </w:tcPr>
          <w:p w:rsidR="00493EC1" w:rsidRDefault="00493EC1">
            <w:pPr>
              <w:jc w:val="right"/>
              <w:rPr>
                <w:rFonts w:ascii="Arial" w:hAnsi="Arial" w:cs="Arial"/>
                <w:color w:val="000000"/>
                <w:sz w:val="14"/>
                <w:szCs w:val="14"/>
              </w:rPr>
            </w:pPr>
          </w:p>
        </w:tc>
        <w:tc>
          <w:tcPr>
            <w:tcW w:w="922" w:type="dxa"/>
            <w:tcBorders>
              <w:top w:val="single" w:sz="6" w:space="0" w:color="auto"/>
              <w:left w:val="single" w:sz="6" w:space="0" w:color="auto"/>
              <w:bottom w:val="single" w:sz="12"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050" w:type="dxa"/>
            <w:tcBorders>
              <w:top w:val="single" w:sz="6" w:space="0" w:color="auto"/>
              <w:left w:val="single" w:sz="6" w:space="0" w:color="auto"/>
              <w:bottom w:val="single" w:sz="12" w:space="0" w:color="auto"/>
              <w:right w:val="single" w:sz="12" w:space="0" w:color="auto"/>
            </w:tcBorders>
            <w:vAlign w:val="center"/>
          </w:tcPr>
          <w:p w:rsidR="00493EC1" w:rsidRDefault="00493EC1">
            <w:pPr>
              <w:jc w:val="right"/>
              <w:rPr>
                <w:rFonts w:ascii="Arial" w:hAnsi="Arial" w:cs="Arial"/>
                <w:color w:val="000000"/>
                <w:sz w:val="14"/>
                <w:szCs w:val="14"/>
              </w:rPr>
            </w:pPr>
          </w:p>
        </w:tc>
      </w:tr>
    </w:tbl>
    <w:p w:rsidR="000D25BF" w:rsidRDefault="000D25BF" w:rsidP="000D25BF">
      <w:pPr>
        <w:spacing w:after="80" w:line="20" w:lineRule="exact"/>
        <w:outlineLvl w:val="0"/>
        <w:rPr>
          <w:rFonts w:ascii="Arial" w:hAnsi="Arial" w:cs="Arial"/>
          <w:b/>
        </w:rPr>
      </w:pPr>
    </w:p>
    <w:p w:rsidR="00493EC1" w:rsidRDefault="00493EC1" w:rsidP="000D25BF">
      <w:pPr>
        <w:spacing w:after="80" w:line="20" w:lineRule="exact"/>
        <w:outlineLvl w:val="0"/>
        <w:rPr>
          <w:rFonts w:ascii="Arial" w:hAnsi="Arial" w:cs="Arial"/>
          <w:b/>
        </w:rPr>
      </w:pPr>
    </w:p>
    <w:p w:rsidR="00A637C5" w:rsidRDefault="00A637C5" w:rsidP="000D25BF">
      <w:pPr>
        <w:spacing w:after="80" w:line="220" w:lineRule="exact"/>
        <w:outlineLvl w:val="0"/>
        <w:rPr>
          <w:rFonts w:ascii="Arial" w:hAnsi="Arial" w:cs="Arial"/>
          <w:b/>
          <w:sz w:val="20"/>
        </w:rPr>
      </w:pPr>
      <w:r>
        <w:rPr>
          <w:rFonts w:ascii="Arial" w:hAnsi="Arial" w:cs="Arial"/>
          <w:b/>
        </w:rPr>
        <w:t xml:space="preserve">  </w:t>
      </w:r>
      <w:r w:rsidRPr="00A637C5">
        <w:rPr>
          <w:rFonts w:ascii="Arial" w:hAnsi="Arial" w:cs="Arial"/>
          <w:b/>
        </w:rPr>
        <w:t xml:space="preserve">Dział 2.1.1.a.1. Sprawy zawieszone nie zakreślone od dnia pierwotnego wpisu do repertorium (wykazane w dziale 2.1.1.) </w:t>
      </w:r>
      <w:r w:rsidRPr="00A637C5">
        <w:rPr>
          <w:rFonts w:ascii="Arial" w:hAnsi="Arial" w:cs="Arial"/>
          <w:b/>
          <w:sz w:val="20"/>
        </w:rPr>
        <w:t>(bez czasu trwania mediacji w sprawach wszczętych po 1 stycznia 2016r.)</w:t>
      </w:r>
    </w:p>
    <w:tbl>
      <w:tblPr>
        <w:tblpPr w:leftFromText="141" w:rightFromText="141" w:vertAnchor="text" w:tblpX="234" w:tblpY="1"/>
        <w:tblOverlap w:val="never"/>
        <w:tblW w:w="1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0"/>
        <w:gridCol w:w="1423"/>
        <w:gridCol w:w="567"/>
        <w:gridCol w:w="1418"/>
        <w:gridCol w:w="1417"/>
        <w:gridCol w:w="1418"/>
        <w:gridCol w:w="1275"/>
        <w:gridCol w:w="1418"/>
        <w:gridCol w:w="1276"/>
        <w:gridCol w:w="1154"/>
        <w:gridCol w:w="882"/>
        <w:gridCol w:w="10"/>
        <w:gridCol w:w="930"/>
        <w:gridCol w:w="922"/>
        <w:gridCol w:w="1050"/>
      </w:tblGrid>
      <w:tr w:rsidR="00D055DA" w:rsidRPr="00834DA1" w:rsidTr="003E662D">
        <w:trPr>
          <w:cantSplit/>
          <w:trHeight w:val="305"/>
          <w:tblHeader/>
        </w:trPr>
        <w:tc>
          <w:tcPr>
            <w:tcW w:w="1913" w:type="dxa"/>
            <w:gridSpan w:val="2"/>
            <w:vMerge w:val="restart"/>
            <w:tcBorders>
              <w:top w:val="single" w:sz="8" w:space="0" w:color="auto"/>
              <w:left w:val="single" w:sz="4" w:space="0" w:color="auto"/>
              <w:bottom w:val="single" w:sz="4" w:space="0" w:color="auto"/>
              <w:right w:val="single" w:sz="8" w:space="0" w:color="auto"/>
            </w:tcBorders>
            <w:vAlign w:val="center"/>
          </w:tcPr>
          <w:p w:rsidR="00D055DA" w:rsidRPr="00834DA1" w:rsidRDefault="00D055DA" w:rsidP="00D43ACA">
            <w:pPr>
              <w:spacing w:line="160" w:lineRule="exact"/>
              <w:ind w:left="113"/>
              <w:jc w:val="center"/>
              <w:rPr>
                <w:rFonts w:ascii="Arial" w:hAnsi="Arial" w:cs="Arial"/>
                <w:sz w:val="14"/>
              </w:rPr>
            </w:pPr>
            <w:r w:rsidRPr="00834DA1">
              <w:rPr>
                <w:rFonts w:ascii="Arial" w:hAnsi="Arial" w:cs="Arial"/>
                <w:sz w:val="14"/>
              </w:rPr>
              <w:t>Sprawy wg repertorium</w:t>
            </w:r>
          </w:p>
        </w:tc>
        <w:tc>
          <w:tcPr>
            <w:tcW w:w="567" w:type="dxa"/>
            <w:vMerge w:val="restart"/>
            <w:tcBorders>
              <w:top w:val="single" w:sz="8" w:space="0" w:color="auto"/>
              <w:left w:val="single" w:sz="8" w:space="0" w:color="auto"/>
              <w:bottom w:val="single" w:sz="4" w:space="0" w:color="auto"/>
              <w:right w:val="single" w:sz="4" w:space="0" w:color="auto"/>
            </w:tcBorders>
            <w:vAlign w:val="center"/>
          </w:tcPr>
          <w:p w:rsidR="00D055DA" w:rsidRPr="00834DA1" w:rsidRDefault="00D055DA" w:rsidP="00D43ACA">
            <w:pPr>
              <w:spacing w:line="160" w:lineRule="exact"/>
              <w:jc w:val="center"/>
              <w:rPr>
                <w:rFonts w:ascii="Arial" w:hAnsi="Arial" w:cs="Arial"/>
                <w:w w:val="98"/>
                <w:sz w:val="14"/>
              </w:rPr>
            </w:pPr>
            <w:r w:rsidRPr="00834DA1">
              <w:rPr>
                <w:rFonts w:ascii="Arial" w:hAnsi="Arial" w:cs="Arial"/>
                <w:w w:val="98"/>
                <w:sz w:val="14"/>
              </w:rPr>
              <w:t>Lp.</w:t>
            </w:r>
          </w:p>
        </w:tc>
        <w:tc>
          <w:tcPr>
            <w:tcW w:w="13170" w:type="dxa"/>
            <w:gridSpan w:val="12"/>
            <w:tcBorders>
              <w:top w:val="single" w:sz="8" w:space="0" w:color="auto"/>
              <w:right w:val="single" w:sz="8" w:space="0" w:color="auto"/>
            </w:tcBorders>
            <w:shd w:val="clear" w:color="auto" w:fill="auto"/>
            <w:vAlign w:val="center"/>
          </w:tcPr>
          <w:p w:rsidR="00D055DA" w:rsidRPr="00834DA1" w:rsidRDefault="00D055DA" w:rsidP="00D43ACA">
            <w:pPr>
              <w:spacing w:line="160" w:lineRule="exact"/>
              <w:jc w:val="center"/>
              <w:rPr>
                <w:rFonts w:ascii="Arial" w:hAnsi="Arial" w:cs="Arial"/>
                <w:spacing w:val="-4"/>
                <w:w w:val="98"/>
                <w:sz w:val="14"/>
              </w:rPr>
            </w:pPr>
            <w:r w:rsidRPr="00834DA1">
              <w:rPr>
                <w:rFonts w:ascii="Arial" w:hAnsi="Arial" w:cs="Arial"/>
                <w:spacing w:val="-4"/>
                <w:w w:val="98"/>
                <w:sz w:val="14"/>
              </w:rPr>
              <w:t>W tym spraw niezałatwionych pozostających od daty wpływu</w:t>
            </w:r>
          </w:p>
        </w:tc>
      </w:tr>
      <w:tr w:rsidR="00D055DA" w:rsidRPr="00834DA1" w:rsidTr="003E662D">
        <w:trPr>
          <w:cantSplit/>
          <w:trHeight w:val="533"/>
          <w:tblHeader/>
        </w:trPr>
        <w:tc>
          <w:tcPr>
            <w:tcW w:w="1913" w:type="dxa"/>
            <w:gridSpan w:val="2"/>
            <w:vMerge/>
            <w:tcBorders>
              <w:left w:val="single" w:sz="4" w:space="0" w:color="auto"/>
              <w:bottom w:val="single" w:sz="4" w:space="0" w:color="auto"/>
              <w:right w:val="single" w:sz="8" w:space="0" w:color="auto"/>
            </w:tcBorders>
            <w:vAlign w:val="center"/>
          </w:tcPr>
          <w:p w:rsidR="00D055DA" w:rsidRPr="00834DA1" w:rsidRDefault="00D055DA" w:rsidP="00D43ACA">
            <w:pPr>
              <w:spacing w:line="160" w:lineRule="exact"/>
              <w:ind w:left="113"/>
              <w:jc w:val="center"/>
              <w:rPr>
                <w:rFonts w:ascii="Arial" w:hAnsi="Arial" w:cs="Arial"/>
                <w:w w:val="98"/>
                <w:sz w:val="14"/>
              </w:rPr>
            </w:pPr>
          </w:p>
        </w:tc>
        <w:tc>
          <w:tcPr>
            <w:tcW w:w="567" w:type="dxa"/>
            <w:vMerge/>
            <w:tcBorders>
              <w:left w:val="single" w:sz="8" w:space="0" w:color="auto"/>
              <w:bottom w:val="single" w:sz="4" w:space="0" w:color="auto"/>
              <w:right w:val="single" w:sz="4" w:space="0" w:color="auto"/>
            </w:tcBorders>
            <w:vAlign w:val="center"/>
          </w:tcPr>
          <w:p w:rsidR="00D055DA" w:rsidRPr="00834DA1" w:rsidRDefault="00D055DA" w:rsidP="00D43ACA">
            <w:pPr>
              <w:spacing w:line="160" w:lineRule="exact"/>
              <w:jc w:val="center"/>
              <w:rPr>
                <w:rFonts w:ascii="Arial" w:hAnsi="Arial" w:cs="Arial"/>
                <w:w w:val="98"/>
                <w:sz w:val="14"/>
              </w:rPr>
            </w:pPr>
          </w:p>
        </w:tc>
        <w:tc>
          <w:tcPr>
            <w:tcW w:w="1418" w:type="dxa"/>
            <w:tcBorders>
              <w:bottom w:val="single" w:sz="4" w:space="0" w:color="auto"/>
              <w:right w:val="single" w:sz="4" w:space="0" w:color="auto"/>
            </w:tcBorders>
            <w:shd w:val="clear" w:color="auto" w:fill="auto"/>
            <w:vAlign w:val="center"/>
          </w:tcPr>
          <w:p w:rsidR="00D055DA" w:rsidRPr="00834DA1" w:rsidRDefault="00D055DA" w:rsidP="00D43ACA">
            <w:pPr>
              <w:spacing w:line="140" w:lineRule="exact"/>
              <w:jc w:val="center"/>
              <w:rPr>
                <w:rFonts w:ascii="Arial" w:hAnsi="Arial" w:cs="Arial"/>
                <w:sz w:val="14"/>
              </w:rPr>
            </w:pPr>
            <w:r w:rsidRPr="00834DA1">
              <w:rPr>
                <w:rFonts w:ascii="Arial" w:hAnsi="Arial" w:cs="Arial"/>
                <w:spacing w:val="-4"/>
                <w:sz w:val="12"/>
                <w:szCs w:val="12"/>
              </w:rPr>
              <w:t>razem (kol.2+3)</w:t>
            </w:r>
          </w:p>
        </w:tc>
        <w:tc>
          <w:tcPr>
            <w:tcW w:w="1417" w:type="dxa"/>
            <w:tcBorders>
              <w:bottom w:val="single" w:sz="4" w:space="0" w:color="auto"/>
              <w:right w:val="single" w:sz="4" w:space="0" w:color="auto"/>
            </w:tcBorders>
            <w:shd w:val="clear" w:color="auto" w:fill="auto"/>
            <w:vAlign w:val="center"/>
          </w:tcPr>
          <w:p w:rsidR="00D055DA" w:rsidRPr="00834DA1" w:rsidRDefault="00D055DA" w:rsidP="00D43ACA">
            <w:pPr>
              <w:spacing w:line="140" w:lineRule="exact"/>
              <w:jc w:val="center"/>
              <w:rPr>
                <w:rFonts w:ascii="Arial" w:hAnsi="Arial" w:cs="Arial"/>
                <w:sz w:val="14"/>
              </w:rPr>
            </w:pPr>
            <w:r w:rsidRPr="00834DA1">
              <w:rPr>
                <w:rFonts w:ascii="Arial" w:hAnsi="Arial" w:cs="Arial"/>
                <w:sz w:val="12"/>
                <w:szCs w:val="12"/>
              </w:rPr>
              <w:t xml:space="preserve">do </w:t>
            </w:r>
            <w:r w:rsidRPr="00834DA1">
              <w:rPr>
                <w:rFonts w:ascii="Arial" w:hAnsi="Arial" w:cs="Arial"/>
                <w:sz w:val="12"/>
                <w:szCs w:val="12"/>
              </w:rPr>
              <w:br/>
              <w:t>3 miesięcy</w:t>
            </w:r>
          </w:p>
        </w:tc>
        <w:tc>
          <w:tcPr>
            <w:tcW w:w="1418" w:type="dxa"/>
            <w:tcBorders>
              <w:left w:val="single" w:sz="4" w:space="0" w:color="auto"/>
              <w:bottom w:val="single" w:sz="4" w:space="0" w:color="auto"/>
            </w:tcBorders>
            <w:vAlign w:val="center"/>
          </w:tcPr>
          <w:p w:rsidR="00D055DA" w:rsidRPr="00834DA1" w:rsidRDefault="00D055DA" w:rsidP="00D43ACA">
            <w:pPr>
              <w:spacing w:line="140" w:lineRule="exact"/>
              <w:ind w:right="-42"/>
              <w:jc w:val="center"/>
              <w:rPr>
                <w:rFonts w:ascii="Arial" w:hAnsi="Arial" w:cs="Arial"/>
                <w:sz w:val="12"/>
                <w:szCs w:val="12"/>
              </w:rPr>
            </w:pPr>
            <w:r w:rsidRPr="00834DA1">
              <w:rPr>
                <w:rFonts w:ascii="Arial" w:hAnsi="Arial" w:cs="Arial"/>
                <w:b/>
                <w:sz w:val="12"/>
                <w:szCs w:val="12"/>
              </w:rPr>
              <w:t>suma powyżej 3 miesięcy</w:t>
            </w:r>
            <w:r w:rsidRPr="00834DA1">
              <w:rPr>
                <w:rFonts w:ascii="Arial" w:hAnsi="Arial" w:cs="Arial"/>
                <w:sz w:val="12"/>
                <w:szCs w:val="12"/>
              </w:rPr>
              <w:t xml:space="preserve"> </w:t>
            </w:r>
            <w:r w:rsidRPr="00834DA1">
              <w:rPr>
                <w:rFonts w:ascii="Arial" w:hAnsi="Arial" w:cs="Arial"/>
                <w:sz w:val="12"/>
                <w:szCs w:val="12"/>
              </w:rPr>
              <w:br/>
              <w:t>(kol. od 4 do 6)</w:t>
            </w:r>
          </w:p>
        </w:tc>
        <w:tc>
          <w:tcPr>
            <w:tcW w:w="1275" w:type="dxa"/>
            <w:tcBorders>
              <w:bottom w:val="single" w:sz="4" w:space="0" w:color="auto"/>
            </w:tcBorders>
            <w:vAlign w:val="center"/>
          </w:tcPr>
          <w:p w:rsidR="00D055DA" w:rsidRPr="00834DA1" w:rsidRDefault="00D055DA" w:rsidP="00D43ACA">
            <w:pPr>
              <w:spacing w:line="140" w:lineRule="exact"/>
              <w:jc w:val="center"/>
              <w:rPr>
                <w:rFonts w:ascii="Arial" w:hAnsi="Arial" w:cs="Arial"/>
                <w:sz w:val="12"/>
                <w:szCs w:val="12"/>
              </w:rPr>
            </w:pPr>
            <w:r w:rsidRPr="00834DA1">
              <w:rPr>
                <w:rFonts w:ascii="Arial" w:hAnsi="Arial" w:cs="Arial"/>
                <w:sz w:val="12"/>
                <w:szCs w:val="12"/>
              </w:rPr>
              <w:t xml:space="preserve">powyżej </w:t>
            </w:r>
          </w:p>
          <w:p w:rsidR="00D055DA" w:rsidRPr="00834DA1" w:rsidRDefault="00D055DA" w:rsidP="00D43ACA">
            <w:pPr>
              <w:spacing w:line="140" w:lineRule="exact"/>
              <w:ind w:right="-30"/>
              <w:jc w:val="center"/>
              <w:rPr>
                <w:rFonts w:ascii="Arial" w:hAnsi="Arial" w:cs="Arial"/>
                <w:sz w:val="12"/>
                <w:szCs w:val="12"/>
              </w:rPr>
            </w:pPr>
            <w:r w:rsidRPr="00834DA1">
              <w:rPr>
                <w:rFonts w:ascii="Arial" w:hAnsi="Arial" w:cs="Arial"/>
                <w:sz w:val="12"/>
                <w:szCs w:val="12"/>
              </w:rPr>
              <w:t>3 do 6</w:t>
            </w:r>
          </w:p>
        </w:tc>
        <w:tc>
          <w:tcPr>
            <w:tcW w:w="1418" w:type="dxa"/>
            <w:tcBorders>
              <w:bottom w:val="single" w:sz="4" w:space="0" w:color="auto"/>
            </w:tcBorders>
            <w:vAlign w:val="center"/>
          </w:tcPr>
          <w:p w:rsidR="00D055DA" w:rsidRPr="00834DA1" w:rsidRDefault="00D055DA" w:rsidP="00D43ACA">
            <w:pPr>
              <w:spacing w:line="140" w:lineRule="exact"/>
              <w:jc w:val="center"/>
              <w:rPr>
                <w:rFonts w:ascii="Arial" w:hAnsi="Arial" w:cs="Arial"/>
                <w:sz w:val="12"/>
                <w:szCs w:val="12"/>
              </w:rPr>
            </w:pPr>
            <w:r w:rsidRPr="00834DA1">
              <w:rPr>
                <w:rFonts w:ascii="Arial" w:hAnsi="Arial" w:cs="Arial"/>
                <w:sz w:val="12"/>
                <w:szCs w:val="12"/>
              </w:rPr>
              <w:t>powyżej 6 do 12 miesięcy</w:t>
            </w:r>
          </w:p>
        </w:tc>
        <w:tc>
          <w:tcPr>
            <w:tcW w:w="1276" w:type="dxa"/>
            <w:tcBorders>
              <w:bottom w:val="nil"/>
              <w:right w:val="single" w:sz="4" w:space="0" w:color="auto"/>
            </w:tcBorders>
            <w:vAlign w:val="center"/>
          </w:tcPr>
          <w:p w:rsidR="00D055DA" w:rsidRPr="00834DA1" w:rsidRDefault="00D055DA" w:rsidP="00D43ACA">
            <w:pPr>
              <w:spacing w:line="140" w:lineRule="exact"/>
              <w:ind w:right="-43"/>
              <w:jc w:val="center"/>
              <w:rPr>
                <w:rFonts w:ascii="Arial" w:hAnsi="Arial" w:cs="Arial"/>
                <w:sz w:val="12"/>
                <w:szCs w:val="12"/>
              </w:rPr>
            </w:pPr>
            <w:r w:rsidRPr="00834DA1">
              <w:rPr>
                <w:rFonts w:ascii="Arial" w:hAnsi="Arial" w:cs="Arial"/>
                <w:b/>
                <w:sz w:val="12"/>
                <w:szCs w:val="12"/>
              </w:rPr>
              <w:t>suma powyżej 12 miesięcy</w:t>
            </w:r>
            <w:r w:rsidRPr="00834DA1">
              <w:rPr>
                <w:rFonts w:ascii="Arial" w:hAnsi="Arial" w:cs="Arial"/>
                <w:sz w:val="12"/>
                <w:szCs w:val="12"/>
              </w:rPr>
              <w:t xml:space="preserve"> </w:t>
            </w:r>
            <w:r w:rsidRPr="00834DA1">
              <w:rPr>
                <w:rFonts w:ascii="Arial" w:hAnsi="Arial" w:cs="Arial"/>
                <w:sz w:val="12"/>
                <w:szCs w:val="12"/>
              </w:rPr>
              <w:br/>
              <w:t>(kol. od 7 do 11)</w:t>
            </w:r>
          </w:p>
        </w:tc>
        <w:tc>
          <w:tcPr>
            <w:tcW w:w="1154" w:type="dxa"/>
            <w:tcBorders>
              <w:bottom w:val="nil"/>
              <w:right w:val="single" w:sz="4" w:space="0" w:color="auto"/>
            </w:tcBorders>
            <w:vAlign w:val="center"/>
          </w:tcPr>
          <w:p w:rsidR="00D055DA" w:rsidRPr="00834DA1" w:rsidRDefault="00D055DA" w:rsidP="00D43ACA">
            <w:pPr>
              <w:spacing w:line="140" w:lineRule="exact"/>
              <w:jc w:val="center"/>
              <w:rPr>
                <w:rFonts w:ascii="Arial" w:hAnsi="Arial" w:cs="Arial"/>
                <w:sz w:val="12"/>
                <w:szCs w:val="12"/>
              </w:rPr>
            </w:pPr>
            <w:r w:rsidRPr="00834DA1">
              <w:rPr>
                <w:rFonts w:ascii="Arial" w:hAnsi="Arial" w:cs="Arial"/>
                <w:sz w:val="12"/>
                <w:szCs w:val="12"/>
              </w:rPr>
              <w:t xml:space="preserve">powyżej 12 miesięcy  do </w:t>
            </w:r>
          </w:p>
          <w:p w:rsidR="00D055DA" w:rsidRPr="00834DA1" w:rsidRDefault="00D055DA" w:rsidP="00D43ACA">
            <w:pPr>
              <w:spacing w:line="140" w:lineRule="exact"/>
              <w:jc w:val="center"/>
              <w:rPr>
                <w:rFonts w:ascii="Arial" w:hAnsi="Arial" w:cs="Arial"/>
                <w:sz w:val="12"/>
                <w:szCs w:val="12"/>
              </w:rPr>
            </w:pPr>
            <w:r w:rsidRPr="00834DA1">
              <w:rPr>
                <w:rFonts w:ascii="Arial" w:hAnsi="Arial" w:cs="Arial"/>
                <w:sz w:val="12"/>
                <w:szCs w:val="12"/>
              </w:rPr>
              <w:t>2 lat</w:t>
            </w:r>
          </w:p>
        </w:tc>
        <w:tc>
          <w:tcPr>
            <w:tcW w:w="892" w:type="dxa"/>
            <w:gridSpan w:val="2"/>
            <w:tcBorders>
              <w:bottom w:val="nil"/>
              <w:right w:val="single" w:sz="4" w:space="0" w:color="auto"/>
            </w:tcBorders>
            <w:vAlign w:val="center"/>
          </w:tcPr>
          <w:p w:rsidR="00D055DA" w:rsidRPr="00834DA1" w:rsidRDefault="00D055DA" w:rsidP="00D43ACA">
            <w:pPr>
              <w:spacing w:line="140" w:lineRule="exact"/>
              <w:jc w:val="center"/>
              <w:rPr>
                <w:rFonts w:ascii="Arial" w:hAnsi="Arial" w:cs="Arial"/>
                <w:sz w:val="12"/>
                <w:szCs w:val="12"/>
              </w:rPr>
            </w:pPr>
            <w:r w:rsidRPr="00834DA1">
              <w:rPr>
                <w:rFonts w:ascii="Arial" w:hAnsi="Arial" w:cs="Arial"/>
                <w:sz w:val="12"/>
                <w:szCs w:val="12"/>
              </w:rPr>
              <w:t>powyżej 2 do 3 lat</w:t>
            </w:r>
          </w:p>
        </w:tc>
        <w:tc>
          <w:tcPr>
            <w:tcW w:w="930" w:type="dxa"/>
            <w:tcBorders>
              <w:left w:val="single" w:sz="4" w:space="0" w:color="auto"/>
              <w:bottom w:val="nil"/>
              <w:right w:val="single" w:sz="4" w:space="0" w:color="auto"/>
            </w:tcBorders>
            <w:vAlign w:val="center"/>
          </w:tcPr>
          <w:p w:rsidR="00D055DA" w:rsidRPr="00834DA1" w:rsidRDefault="00D055DA" w:rsidP="00D43ACA">
            <w:pPr>
              <w:spacing w:line="140" w:lineRule="exact"/>
              <w:jc w:val="center"/>
              <w:rPr>
                <w:rFonts w:ascii="Arial" w:hAnsi="Arial" w:cs="Arial"/>
                <w:sz w:val="12"/>
                <w:szCs w:val="12"/>
              </w:rPr>
            </w:pPr>
            <w:r w:rsidRPr="00834DA1">
              <w:rPr>
                <w:rFonts w:ascii="Arial" w:hAnsi="Arial" w:cs="Arial"/>
                <w:sz w:val="12"/>
                <w:szCs w:val="12"/>
              </w:rPr>
              <w:t xml:space="preserve">powyżej 3 do </w:t>
            </w:r>
            <w:r w:rsidRPr="00834DA1">
              <w:rPr>
                <w:rFonts w:ascii="Arial" w:hAnsi="Arial" w:cs="Arial"/>
                <w:sz w:val="12"/>
                <w:szCs w:val="12"/>
              </w:rPr>
              <w:br/>
              <w:t>5 lat</w:t>
            </w:r>
          </w:p>
        </w:tc>
        <w:tc>
          <w:tcPr>
            <w:tcW w:w="922" w:type="dxa"/>
            <w:tcBorders>
              <w:left w:val="single" w:sz="4" w:space="0" w:color="auto"/>
              <w:bottom w:val="nil"/>
              <w:right w:val="single" w:sz="4" w:space="0" w:color="auto"/>
            </w:tcBorders>
            <w:vAlign w:val="center"/>
          </w:tcPr>
          <w:p w:rsidR="00D055DA" w:rsidRPr="00834DA1" w:rsidRDefault="00D055DA" w:rsidP="00D43ACA">
            <w:pPr>
              <w:spacing w:line="140" w:lineRule="exact"/>
              <w:jc w:val="center"/>
              <w:rPr>
                <w:rFonts w:ascii="Arial" w:hAnsi="Arial" w:cs="Arial"/>
                <w:sz w:val="12"/>
                <w:szCs w:val="12"/>
              </w:rPr>
            </w:pPr>
            <w:r w:rsidRPr="00834DA1">
              <w:rPr>
                <w:rFonts w:ascii="Arial" w:hAnsi="Arial" w:cs="Arial"/>
                <w:sz w:val="12"/>
                <w:szCs w:val="12"/>
              </w:rPr>
              <w:t xml:space="preserve">powyżej 5 do </w:t>
            </w:r>
          </w:p>
          <w:p w:rsidR="00D055DA" w:rsidRPr="00834DA1" w:rsidRDefault="00D055DA" w:rsidP="00D43ACA">
            <w:pPr>
              <w:spacing w:line="140" w:lineRule="exact"/>
              <w:jc w:val="center"/>
              <w:rPr>
                <w:rFonts w:ascii="Arial" w:hAnsi="Arial" w:cs="Arial"/>
                <w:sz w:val="12"/>
                <w:szCs w:val="12"/>
              </w:rPr>
            </w:pPr>
            <w:r w:rsidRPr="00834DA1">
              <w:rPr>
                <w:rFonts w:ascii="Arial" w:hAnsi="Arial" w:cs="Arial"/>
                <w:sz w:val="12"/>
                <w:szCs w:val="12"/>
              </w:rPr>
              <w:t>8 lat</w:t>
            </w:r>
          </w:p>
        </w:tc>
        <w:tc>
          <w:tcPr>
            <w:tcW w:w="1050" w:type="dxa"/>
            <w:tcBorders>
              <w:left w:val="single" w:sz="4" w:space="0" w:color="auto"/>
              <w:bottom w:val="nil"/>
              <w:right w:val="single" w:sz="8" w:space="0" w:color="auto"/>
            </w:tcBorders>
            <w:vAlign w:val="center"/>
          </w:tcPr>
          <w:p w:rsidR="00D055DA" w:rsidRPr="00834DA1" w:rsidRDefault="00D055DA" w:rsidP="00D43ACA">
            <w:pPr>
              <w:spacing w:line="140" w:lineRule="exact"/>
              <w:jc w:val="center"/>
              <w:rPr>
                <w:rFonts w:ascii="Arial" w:hAnsi="Arial" w:cs="Arial"/>
                <w:sz w:val="12"/>
                <w:szCs w:val="12"/>
              </w:rPr>
            </w:pPr>
            <w:r w:rsidRPr="00834DA1">
              <w:rPr>
                <w:rFonts w:ascii="Arial" w:hAnsi="Arial" w:cs="Arial"/>
                <w:sz w:val="12"/>
                <w:szCs w:val="12"/>
              </w:rPr>
              <w:t>ponad 8 lat</w:t>
            </w:r>
          </w:p>
        </w:tc>
      </w:tr>
      <w:tr w:rsidR="00D055DA" w:rsidRPr="00834DA1" w:rsidTr="003E662D">
        <w:trPr>
          <w:cantSplit/>
          <w:trHeight w:hRule="exact" w:val="170"/>
          <w:tblHeader/>
        </w:trPr>
        <w:tc>
          <w:tcPr>
            <w:tcW w:w="2480" w:type="dxa"/>
            <w:gridSpan w:val="3"/>
            <w:tcBorders>
              <w:left w:val="single" w:sz="4" w:space="0" w:color="auto"/>
              <w:bottom w:val="single" w:sz="8" w:space="0" w:color="auto"/>
            </w:tcBorders>
            <w:vAlign w:val="center"/>
          </w:tcPr>
          <w:p w:rsidR="00D055DA" w:rsidRPr="00834DA1" w:rsidRDefault="00D055DA" w:rsidP="00D43ACA">
            <w:pPr>
              <w:spacing w:line="160" w:lineRule="exact"/>
              <w:ind w:left="113"/>
              <w:jc w:val="center"/>
              <w:rPr>
                <w:rFonts w:ascii="Arial" w:hAnsi="Arial" w:cs="Arial"/>
                <w:sz w:val="12"/>
                <w:szCs w:val="12"/>
              </w:rPr>
            </w:pPr>
            <w:r w:rsidRPr="00834DA1">
              <w:rPr>
                <w:rFonts w:ascii="Arial" w:hAnsi="Arial" w:cs="Arial"/>
                <w:sz w:val="12"/>
                <w:szCs w:val="12"/>
              </w:rPr>
              <w:t>0</w:t>
            </w:r>
          </w:p>
        </w:tc>
        <w:tc>
          <w:tcPr>
            <w:tcW w:w="1418" w:type="dxa"/>
            <w:tcBorders>
              <w:bottom w:val="single" w:sz="4"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1</w:t>
            </w:r>
          </w:p>
        </w:tc>
        <w:tc>
          <w:tcPr>
            <w:tcW w:w="1417" w:type="dxa"/>
            <w:tcBorders>
              <w:bottom w:val="single" w:sz="4"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2</w:t>
            </w:r>
          </w:p>
        </w:tc>
        <w:tc>
          <w:tcPr>
            <w:tcW w:w="1418" w:type="dxa"/>
            <w:tcBorders>
              <w:bottom w:val="single" w:sz="4"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3</w:t>
            </w:r>
          </w:p>
        </w:tc>
        <w:tc>
          <w:tcPr>
            <w:tcW w:w="1275" w:type="dxa"/>
            <w:tcBorders>
              <w:bottom w:val="single" w:sz="12"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4</w:t>
            </w:r>
          </w:p>
        </w:tc>
        <w:tc>
          <w:tcPr>
            <w:tcW w:w="1418" w:type="dxa"/>
            <w:tcBorders>
              <w:bottom w:val="single" w:sz="12"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5</w:t>
            </w:r>
          </w:p>
        </w:tc>
        <w:tc>
          <w:tcPr>
            <w:tcW w:w="1276" w:type="dxa"/>
            <w:tcBorders>
              <w:bottom w:val="single" w:sz="12" w:space="0" w:color="auto"/>
              <w:right w:val="single" w:sz="4"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6</w:t>
            </w:r>
          </w:p>
        </w:tc>
        <w:tc>
          <w:tcPr>
            <w:tcW w:w="1154" w:type="dxa"/>
            <w:tcBorders>
              <w:bottom w:val="single" w:sz="12" w:space="0" w:color="auto"/>
              <w:right w:val="single" w:sz="4"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7</w:t>
            </w:r>
          </w:p>
        </w:tc>
        <w:tc>
          <w:tcPr>
            <w:tcW w:w="892" w:type="dxa"/>
            <w:gridSpan w:val="2"/>
            <w:tcBorders>
              <w:bottom w:val="single" w:sz="12" w:space="0" w:color="auto"/>
              <w:right w:val="single" w:sz="4"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8</w:t>
            </w:r>
          </w:p>
        </w:tc>
        <w:tc>
          <w:tcPr>
            <w:tcW w:w="930" w:type="dxa"/>
            <w:tcBorders>
              <w:left w:val="single" w:sz="4" w:space="0" w:color="auto"/>
              <w:bottom w:val="single" w:sz="12" w:space="0" w:color="auto"/>
              <w:right w:val="single" w:sz="4"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9</w:t>
            </w:r>
          </w:p>
        </w:tc>
        <w:tc>
          <w:tcPr>
            <w:tcW w:w="922" w:type="dxa"/>
            <w:tcBorders>
              <w:left w:val="single" w:sz="4" w:space="0" w:color="auto"/>
              <w:bottom w:val="single" w:sz="12" w:space="0" w:color="auto"/>
              <w:right w:val="single" w:sz="4"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10</w:t>
            </w:r>
          </w:p>
        </w:tc>
        <w:tc>
          <w:tcPr>
            <w:tcW w:w="1050" w:type="dxa"/>
            <w:tcBorders>
              <w:left w:val="single" w:sz="4" w:space="0" w:color="auto"/>
              <w:bottom w:val="single" w:sz="12" w:space="0" w:color="auto"/>
              <w:right w:val="single" w:sz="8"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11</w:t>
            </w:r>
          </w:p>
        </w:tc>
      </w:tr>
      <w:tr w:rsidR="00D43ACA" w:rsidRPr="00834DA1" w:rsidTr="003E662D">
        <w:trPr>
          <w:trHeight w:hRule="exact" w:val="284"/>
        </w:trPr>
        <w:tc>
          <w:tcPr>
            <w:tcW w:w="1913" w:type="dxa"/>
            <w:gridSpan w:val="2"/>
            <w:tcBorders>
              <w:left w:val="single" w:sz="4" w:space="0" w:color="auto"/>
              <w:bottom w:val="single" w:sz="6" w:space="0" w:color="auto"/>
              <w:right w:val="single" w:sz="12" w:space="0" w:color="auto"/>
            </w:tcBorders>
            <w:vAlign w:val="center"/>
          </w:tcPr>
          <w:p w:rsidR="00D43ACA" w:rsidRPr="00834DA1" w:rsidRDefault="00D43ACA" w:rsidP="00D43ACA">
            <w:pPr>
              <w:keepNext/>
              <w:outlineLvl w:val="0"/>
              <w:rPr>
                <w:rFonts w:ascii="Arial" w:eastAsia="Arial Unicode MS" w:hAnsi="Arial" w:cs="Arial"/>
                <w:b/>
                <w:bCs/>
                <w:sz w:val="16"/>
                <w:szCs w:val="16"/>
              </w:rPr>
            </w:pPr>
            <w:r w:rsidRPr="00834DA1">
              <w:rPr>
                <w:rFonts w:ascii="Arial" w:eastAsia="Arial Unicode MS" w:hAnsi="Arial" w:cs="Arial"/>
                <w:b/>
                <w:bCs/>
                <w:sz w:val="14"/>
                <w:szCs w:val="20"/>
              </w:rPr>
              <w:t>Ogółem</w:t>
            </w:r>
          </w:p>
        </w:tc>
        <w:tc>
          <w:tcPr>
            <w:tcW w:w="567" w:type="dxa"/>
            <w:tcBorders>
              <w:top w:val="single" w:sz="12" w:space="0" w:color="auto"/>
              <w:left w:val="single" w:sz="12" w:space="0" w:color="auto"/>
              <w:bottom w:val="single" w:sz="6" w:space="0" w:color="auto"/>
              <w:right w:val="single" w:sz="6" w:space="0" w:color="auto"/>
            </w:tcBorders>
            <w:vAlign w:val="center"/>
          </w:tcPr>
          <w:p w:rsidR="00D43ACA" w:rsidRPr="00834DA1" w:rsidRDefault="00D43ACA" w:rsidP="00D43ACA">
            <w:pPr>
              <w:keepNext/>
              <w:jc w:val="center"/>
              <w:outlineLvl w:val="0"/>
              <w:rPr>
                <w:rFonts w:ascii="Arial" w:eastAsia="Arial Unicode MS" w:hAnsi="Arial" w:cs="Arial"/>
                <w:sz w:val="12"/>
                <w:szCs w:val="12"/>
              </w:rPr>
            </w:pPr>
            <w:r w:rsidRPr="00834DA1">
              <w:rPr>
                <w:rFonts w:ascii="Arial" w:eastAsia="Arial Unicode MS" w:hAnsi="Arial" w:cs="Arial"/>
                <w:sz w:val="12"/>
                <w:szCs w:val="12"/>
              </w:rPr>
              <w:t xml:space="preserve"> 01</w:t>
            </w:r>
          </w:p>
        </w:tc>
        <w:tc>
          <w:tcPr>
            <w:tcW w:w="1418"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r>
              <w:rPr>
                <w:rFonts w:ascii="Arial" w:hAnsi="Arial" w:cs="Arial"/>
                <w:color w:val="000000"/>
                <w:sz w:val="14"/>
                <w:szCs w:val="14"/>
              </w:rPr>
              <w:t>4</w:t>
            </w:r>
          </w:p>
        </w:tc>
        <w:tc>
          <w:tcPr>
            <w:tcW w:w="1417"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r>
              <w:rPr>
                <w:rFonts w:ascii="Arial" w:hAnsi="Arial" w:cs="Arial"/>
                <w:color w:val="000000"/>
                <w:sz w:val="14"/>
                <w:szCs w:val="14"/>
              </w:rPr>
              <w:t>4</w:t>
            </w:r>
          </w:p>
        </w:tc>
        <w:tc>
          <w:tcPr>
            <w:tcW w:w="1275"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276"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r>
              <w:rPr>
                <w:rFonts w:ascii="Arial" w:hAnsi="Arial" w:cs="Arial"/>
                <w:color w:val="000000"/>
                <w:sz w:val="14"/>
                <w:szCs w:val="14"/>
              </w:rPr>
              <w:t>4</w:t>
            </w:r>
          </w:p>
        </w:tc>
        <w:tc>
          <w:tcPr>
            <w:tcW w:w="1154"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r>
              <w:rPr>
                <w:rFonts w:ascii="Arial" w:hAnsi="Arial" w:cs="Arial"/>
                <w:color w:val="000000"/>
                <w:sz w:val="14"/>
                <w:szCs w:val="14"/>
              </w:rPr>
              <w:t>2</w:t>
            </w:r>
          </w:p>
        </w:tc>
        <w:tc>
          <w:tcPr>
            <w:tcW w:w="892" w:type="dxa"/>
            <w:gridSpan w:val="2"/>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r>
              <w:rPr>
                <w:rFonts w:ascii="Arial" w:hAnsi="Arial" w:cs="Arial"/>
                <w:color w:val="000000"/>
                <w:sz w:val="14"/>
                <w:szCs w:val="14"/>
              </w:rPr>
              <w:t>1</w:t>
            </w:r>
          </w:p>
        </w:tc>
        <w:tc>
          <w:tcPr>
            <w:tcW w:w="930"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922"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12" w:space="0" w:color="auto"/>
              <w:left w:val="single" w:sz="6" w:space="0" w:color="auto"/>
              <w:bottom w:val="single" w:sz="6" w:space="0" w:color="auto"/>
              <w:right w:val="single" w:sz="12" w:space="0" w:color="auto"/>
            </w:tcBorders>
            <w:vAlign w:val="center"/>
          </w:tcPr>
          <w:p w:rsidR="00D43ACA" w:rsidRDefault="00D43ACA">
            <w:pPr>
              <w:jc w:val="right"/>
              <w:rPr>
                <w:rFonts w:ascii="Arial" w:hAnsi="Arial" w:cs="Arial"/>
                <w:color w:val="000000"/>
                <w:sz w:val="14"/>
                <w:szCs w:val="14"/>
              </w:rPr>
            </w:pPr>
          </w:p>
        </w:tc>
      </w:tr>
      <w:tr w:rsidR="00D43ACA" w:rsidRPr="00834DA1" w:rsidTr="003E662D">
        <w:trPr>
          <w:trHeight w:hRule="exact" w:val="284"/>
        </w:trPr>
        <w:tc>
          <w:tcPr>
            <w:tcW w:w="490" w:type="dxa"/>
            <w:vMerge w:val="restart"/>
            <w:tcBorders>
              <w:left w:val="single" w:sz="4" w:space="0" w:color="auto"/>
              <w:right w:val="single" w:sz="4" w:space="0" w:color="auto"/>
            </w:tcBorders>
            <w:vAlign w:val="center"/>
          </w:tcPr>
          <w:p w:rsidR="00D43ACA" w:rsidRPr="00834DA1" w:rsidRDefault="00D43ACA" w:rsidP="00D43ACA">
            <w:pPr>
              <w:keepNext/>
              <w:outlineLvl w:val="0"/>
              <w:rPr>
                <w:rFonts w:ascii="Arial" w:eastAsia="Arial Unicode MS" w:hAnsi="Arial" w:cs="Arial"/>
                <w:bCs/>
                <w:sz w:val="16"/>
                <w:szCs w:val="16"/>
              </w:rPr>
            </w:pPr>
            <w:r w:rsidRPr="00834DA1">
              <w:rPr>
                <w:rFonts w:ascii="Arial" w:eastAsia="Arial Unicode MS" w:hAnsi="Arial" w:cs="Arial"/>
                <w:b/>
                <w:bCs/>
                <w:sz w:val="14"/>
                <w:szCs w:val="14"/>
              </w:rPr>
              <w:t>w tym</w:t>
            </w:r>
          </w:p>
        </w:tc>
        <w:tc>
          <w:tcPr>
            <w:tcW w:w="1423" w:type="dxa"/>
            <w:tcBorders>
              <w:left w:val="single" w:sz="4" w:space="0" w:color="auto"/>
              <w:bottom w:val="single" w:sz="6" w:space="0" w:color="auto"/>
              <w:right w:val="single" w:sz="12" w:space="0" w:color="auto"/>
            </w:tcBorders>
            <w:vAlign w:val="center"/>
          </w:tcPr>
          <w:p w:rsidR="00D43ACA" w:rsidRPr="00834DA1" w:rsidRDefault="00D43ACA" w:rsidP="00D43ACA">
            <w:pPr>
              <w:keepNext/>
              <w:outlineLvl w:val="0"/>
              <w:rPr>
                <w:rFonts w:ascii="Arial" w:eastAsia="Arial Unicode MS" w:hAnsi="Arial" w:cs="Arial"/>
                <w:bCs/>
                <w:sz w:val="16"/>
                <w:szCs w:val="16"/>
              </w:rPr>
            </w:pPr>
            <w:r w:rsidRPr="00834DA1">
              <w:rPr>
                <w:rFonts w:ascii="Arial" w:eastAsia="Arial Unicode MS" w:hAnsi="Arial" w:cs="Arial"/>
                <w:bCs/>
                <w:sz w:val="16"/>
                <w:szCs w:val="16"/>
              </w:rPr>
              <w:t>U</w:t>
            </w:r>
          </w:p>
        </w:tc>
        <w:tc>
          <w:tcPr>
            <w:tcW w:w="567" w:type="dxa"/>
            <w:tcBorders>
              <w:top w:val="single" w:sz="12" w:space="0" w:color="auto"/>
              <w:left w:val="single" w:sz="12" w:space="0" w:color="auto"/>
              <w:bottom w:val="single" w:sz="6" w:space="0" w:color="auto"/>
              <w:right w:val="single" w:sz="6" w:space="0" w:color="auto"/>
            </w:tcBorders>
            <w:vAlign w:val="center"/>
          </w:tcPr>
          <w:p w:rsidR="00D43ACA" w:rsidRPr="00834DA1" w:rsidRDefault="00D43ACA" w:rsidP="00D43ACA">
            <w:pPr>
              <w:keepNext/>
              <w:jc w:val="center"/>
              <w:outlineLvl w:val="0"/>
              <w:rPr>
                <w:rFonts w:ascii="Arial" w:eastAsia="Arial Unicode MS" w:hAnsi="Arial" w:cs="Arial"/>
                <w:sz w:val="12"/>
                <w:szCs w:val="12"/>
              </w:rPr>
            </w:pPr>
            <w:r w:rsidRPr="00834DA1">
              <w:rPr>
                <w:rFonts w:ascii="Arial" w:eastAsia="Arial Unicode MS" w:hAnsi="Arial" w:cs="Arial"/>
                <w:sz w:val="12"/>
                <w:szCs w:val="12"/>
              </w:rPr>
              <w:t>02</w:t>
            </w:r>
          </w:p>
        </w:tc>
        <w:tc>
          <w:tcPr>
            <w:tcW w:w="1418"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417"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275"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276"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154"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882"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940" w:type="dxa"/>
            <w:gridSpan w:val="2"/>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922"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050" w:type="dxa"/>
            <w:tcBorders>
              <w:top w:val="single" w:sz="12" w:space="0" w:color="auto"/>
              <w:left w:val="single" w:sz="6" w:space="0" w:color="auto"/>
              <w:bottom w:val="single" w:sz="6" w:space="0" w:color="auto"/>
              <w:right w:val="single" w:sz="12" w:space="0" w:color="auto"/>
            </w:tcBorders>
            <w:vAlign w:val="center"/>
          </w:tcPr>
          <w:p w:rsidR="00D43ACA" w:rsidRDefault="00D43ACA">
            <w:pPr>
              <w:jc w:val="right"/>
              <w:rPr>
                <w:rFonts w:ascii="Arial" w:hAnsi="Arial" w:cs="Arial"/>
                <w:color w:val="000000"/>
                <w:sz w:val="14"/>
                <w:szCs w:val="14"/>
              </w:rPr>
            </w:pPr>
          </w:p>
        </w:tc>
      </w:tr>
      <w:tr w:rsidR="00D43ACA" w:rsidRPr="00834DA1" w:rsidTr="003E662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right w:val="single" w:sz="4" w:space="0" w:color="auto"/>
            </w:tcBorders>
            <w:shd w:val="clear" w:color="auto" w:fill="auto"/>
            <w:vAlign w:val="center"/>
          </w:tcPr>
          <w:p w:rsidR="00D43ACA" w:rsidRPr="00834DA1" w:rsidRDefault="00D43ACA" w:rsidP="00D43ACA">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6" w:space="0" w:color="auto"/>
              <w:right w:val="single" w:sz="12" w:space="0" w:color="auto"/>
            </w:tcBorders>
            <w:shd w:val="clear" w:color="auto" w:fill="auto"/>
            <w:vAlign w:val="center"/>
          </w:tcPr>
          <w:p w:rsidR="00D43ACA" w:rsidRPr="00834DA1" w:rsidRDefault="00D43ACA" w:rsidP="00D43ACA">
            <w:pPr>
              <w:spacing w:line="180" w:lineRule="exact"/>
              <w:rPr>
                <w:rFonts w:ascii="Arial" w:hAnsi="Arial" w:cs="Arial"/>
                <w:sz w:val="16"/>
                <w:szCs w:val="16"/>
              </w:rPr>
            </w:pPr>
            <w:r w:rsidRPr="00834DA1">
              <w:rPr>
                <w:rFonts w:ascii="Arial" w:hAnsi="Arial" w:cs="Arial"/>
                <w:bCs/>
                <w:sz w:val="16"/>
                <w:szCs w:val="16"/>
              </w:rPr>
              <w:t xml:space="preserve"> P </w:t>
            </w:r>
          </w:p>
        </w:tc>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rsidR="00D43ACA" w:rsidRPr="00834DA1" w:rsidRDefault="00D43ACA" w:rsidP="00D43ACA">
            <w:pPr>
              <w:jc w:val="center"/>
              <w:rPr>
                <w:rFonts w:ascii="Arial" w:hAnsi="Arial" w:cs="Arial"/>
                <w:sz w:val="12"/>
                <w:szCs w:val="12"/>
              </w:rPr>
            </w:pPr>
            <w:r w:rsidRPr="00834DA1">
              <w:rPr>
                <w:rFonts w:ascii="Arial" w:hAnsi="Arial" w:cs="Arial"/>
                <w:sz w:val="12"/>
                <w:szCs w:val="12"/>
              </w:rPr>
              <w:t>03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D43ACA" w:rsidRDefault="00D43ACA">
            <w:pPr>
              <w:jc w:val="right"/>
              <w:rPr>
                <w:rFonts w:ascii="Arial" w:hAnsi="Arial" w:cs="Arial"/>
                <w:color w:val="000000"/>
                <w:sz w:val="14"/>
                <w:szCs w:val="14"/>
              </w:rPr>
            </w:pPr>
            <w:r>
              <w:rPr>
                <w:rFonts w:ascii="Arial" w:hAnsi="Arial" w:cs="Arial"/>
                <w:color w:val="000000"/>
                <w:sz w:val="14"/>
                <w:szCs w:val="14"/>
              </w:rPr>
              <w:t>4</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D43ACA" w:rsidRDefault="00D43ACA">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D43ACA" w:rsidRDefault="00D43ACA">
            <w:pPr>
              <w:jc w:val="right"/>
              <w:rPr>
                <w:rFonts w:ascii="Arial" w:hAnsi="Arial" w:cs="Arial"/>
                <w:color w:val="000000"/>
                <w:sz w:val="14"/>
                <w:szCs w:val="14"/>
              </w:rPr>
            </w:pPr>
            <w:r>
              <w:rPr>
                <w:rFonts w:ascii="Arial" w:hAnsi="Arial" w:cs="Arial"/>
                <w:color w:val="000000"/>
                <w:sz w:val="14"/>
                <w:szCs w:val="14"/>
              </w:rPr>
              <w:t>4</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D43ACA" w:rsidRDefault="00D43ACA">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D43ACA" w:rsidRDefault="00D43ACA">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D43ACA" w:rsidRDefault="00D43ACA">
            <w:pPr>
              <w:jc w:val="right"/>
              <w:rPr>
                <w:rFonts w:ascii="Arial" w:hAnsi="Arial" w:cs="Arial"/>
                <w:color w:val="000000"/>
                <w:sz w:val="14"/>
                <w:szCs w:val="14"/>
              </w:rPr>
            </w:pPr>
            <w:r>
              <w:rPr>
                <w:rFonts w:ascii="Arial" w:hAnsi="Arial" w:cs="Arial"/>
                <w:color w:val="000000"/>
                <w:sz w:val="14"/>
                <w:szCs w:val="14"/>
              </w:rPr>
              <w:t>4</w:t>
            </w:r>
          </w:p>
        </w:tc>
        <w:tc>
          <w:tcPr>
            <w:tcW w:w="1154" w:type="dxa"/>
            <w:tcBorders>
              <w:top w:val="single" w:sz="6" w:space="0" w:color="auto"/>
              <w:left w:val="single" w:sz="6" w:space="0" w:color="auto"/>
              <w:bottom w:val="single" w:sz="6" w:space="0" w:color="auto"/>
              <w:right w:val="single" w:sz="6" w:space="0" w:color="auto"/>
            </w:tcBorders>
            <w:shd w:val="clear" w:color="auto" w:fill="auto"/>
            <w:vAlign w:val="center"/>
          </w:tcPr>
          <w:p w:rsidR="00D43ACA" w:rsidRDefault="00D43ACA">
            <w:pPr>
              <w:jc w:val="right"/>
              <w:rPr>
                <w:rFonts w:ascii="Arial" w:hAnsi="Arial" w:cs="Arial"/>
                <w:color w:val="000000"/>
                <w:sz w:val="14"/>
                <w:szCs w:val="14"/>
              </w:rPr>
            </w:pPr>
            <w:r>
              <w:rPr>
                <w:rFonts w:ascii="Arial" w:hAnsi="Arial" w:cs="Arial"/>
                <w:color w:val="000000"/>
                <w:sz w:val="14"/>
                <w:szCs w:val="14"/>
              </w:rPr>
              <w:t>2</w:t>
            </w:r>
          </w:p>
        </w:tc>
        <w:tc>
          <w:tcPr>
            <w:tcW w:w="882" w:type="dxa"/>
            <w:tcBorders>
              <w:top w:val="single" w:sz="6" w:space="0" w:color="auto"/>
              <w:left w:val="single" w:sz="6" w:space="0" w:color="auto"/>
              <w:bottom w:val="single" w:sz="6" w:space="0" w:color="auto"/>
              <w:right w:val="single" w:sz="6" w:space="0" w:color="auto"/>
            </w:tcBorders>
            <w:shd w:val="clear" w:color="auto" w:fill="auto"/>
            <w:vAlign w:val="center"/>
          </w:tcPr>
          <w:p w:rsidR="00D43ACA" w:rsidRDefault="00D43ACA">
            <w:pPr>
              <w:jc w:val="right"/>
              <w:rPr>
                <w:rFonts w:ascii="Arial" w:hAnsi="Arial" w:cs="Arial"/>
                <w:color w:val="000000"/>
                <w:sz w:val="14"/>
                <w:szCs w:val="14"/>
              </w:rPr>
            </w:pPr>
            <w:r>
              <w:rPr>
                <w:rFonts w:ascii="Arial" w:hAnsi="Arial" w:cs="Arial"/>
                <w:color w:val="000000"/>
                <w:sz w:val="14"/>
                <w:szCs w:val="14"/>
              </w:rPr>
              <w:t>1</w:t>
            </w:r>
          </w:p>
        </w:tc>
        <w:tc>
          <w:tcPr>
            <w:tcW w:w="9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43ACA" w:rsidRDefault="00D43ACA">
            <w:pPr>
              <w:jc w:val="right"/>
              <w:rPr>
                <w:rFonts w:ascii="Arial" w:hAnsi="Arial" w:cs="Arial"/>
                <w:color w:val="000000"/>
                <w:sz w:val="14"/>
                <w:szCs w:val="14"/>
              </w:rPr>
            </w:pP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rsidR="00D43ACA" w:rsidRDefault="00D43ACA">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6" w:space="0" w:color="auto"/>
              <w:left w:val="single" w:sz="6" w:space="0" w:color="auto"/>
              <w:bottom w:val="single" w:sz="6" w:space="0" w:color="auto"/>
              <w:right w:val="single" w:sz="12" w:space="0" w:color="auto"/>
            </w:tcBorders>
            <w:shd w:val="clear" w:color="auto" w:fill="auto"/>
            <w:vAlign w:val="center"/>
          </w:tcPr>
          <w:p w:rsidR="00D43ACA" w:rsidRDefault="00D43ACA">
            <w:pPr>
              <w:jc w:val="right"/>
              <w:rPr>
                <w:rFonts w:ascii="Arial" w:hAnsi="Arial" w:cs="Arial"/>
                <w:color w:val="000000"/>
                <w:sz w:val="14"/>
                <w:szCs w:val="14"/>
              </w:rPr>
            </w:pPr>
          </w:p>
        </w:tc>
      </w:tr>
      <w:tr w:rsidR="00D43ACA" w:rsidRPr="00834DA1" w:rsidTr="003E662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bottom w:val="single" w:sz="8" w:space="0" w:color="auto"/>
              <w:right w:val="single" w:sz="4" w:space="0" w:color="auto"/>
            </w:tcBorders>
            <w:vAlign w:val="center"/>
          </w:tcPr>
          <w:p w:rsidR="00D43ACA" w:rsidRPr="00834DA1" w:rsidRDefault="00D43ACA" w:rsidP="00D43ACA">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8" w:space="0" w:color="auto"/>
              <w:right w:val="single" w:sz="12" w:space="0" w:color="auto"/>
            </w:tcBorders>
            <w:vAlign w:val="center"/>
          </w:tcPr>
          <w:p w:rsidR="00D43ACA" w:rsidRPr="00834DA1" w:rsidRDefault="00D43ACA" w:rsidP="00D43ACA">
            <w:pPr>
              <w:spacing w:line="180" w:lineRule="exact"/>
              <w:rPr>
                <w:rFonts w:ascii="Arial" w:hAnsi="Arial" w:cs="Arial"/>
                <w:sz w:val="16"/>
                <w:szCs w:val="16"/>
              </w:rPr>
            </w:pPr>
            <w:r w:rsidRPr="00834DA1">
              <w:rPr>
                <w:rFonts w:ascii="Arial" w:hAnsi="Arial" w:cs="Arial"/>
                <w:bCs/>
                <w:sz w:val="16"/>
                <w:szCs w:val="16"/>
              </w:rPr>
              <w:t xml:space="preserve"> Np</w:t>
            </w:r>
          </w:p>
        </w:tc>
        <w:tc>
          <w:tcPr>
            <w:tcW w:w="567" w:type="dxa"/>
            <w:tcBorders>
              <w:top w:val="single" w:sz="6" w:space="0" w:color="auto"/>
              <w:left w:val="single" w:sz="12" w:space="0" w:color="auto"/>
              <w:bottom w:val="single" w:sz="12" w:space="0" w:color="auto"/>
              <w:right w:val="single" w:sz="6" w:space="0" w:color="auto"/>
            </w:tcBorders>
            <w:vAlign w:val="center"/>
          </w:tcPr>
          <w:p w:rsidR="00D43ACA" w:rsidRPr="00834DA1" w:rsidRDefault="00D43ACA" w:rsidP="00D43ACA">
            <w:pPr>
              <w:spacing w:line="180" w:lineRule="exact"/>
              <w:jc w:val="center"/>
              <w:rPr>
                <w:rFonts w:ascii="Arial" w:hAnsi="Arial" w:cs="Arial"/>
                <w:sz w:val="12"/>
                <w:szCs w:val="12"/>
              </w:rPr>
            </w:pPr>
            <w:r w:rsidRPr="00834DA1">
              <w:rPr>
                <w:rFonts w:ascii="Arial" w:hAnsi="Arial" w:cs="Arial"/>
                <w:sz w:val="12"/>
                <w:szCs w:val="12"/>
              </w:rPr>
              <w:t>04</w:t>
            </w:r>
          </w:p>
        </w:tc>
        <w:tc>
          <w:tcPr>
            <w:tcW w:w="1418" w:type="dxa"/>
            <w:tcBorders>
              <w:top w:val="single" w:sz="6" w:space="0" w:color="auto"/>
              <w:left w:val="single" w:sz="6" w:space="0" w:color="auto"/>
              <w:bottom w:val="single" w:sz="12"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417" w:type="dxa"/>
            <w:tcBorders>
              <w:top w:val="single" w:sz="6" w:space="0" w:color="auto"/>
              <w:left w:val="single" w:sz="6" w:space="0" w:color="auto"/>
              <w:bottom w:val="single" w:sz="12"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418" w:type="dxa"/>
            <w:tcBorders>
              <w:top w:val="single" w:sz="6" w:space="0" w:color="auto"/>
              <w:left w:val="single" w:sz="6" w:space="0" w:color="auto"/>
              <w:bottom w:val="single" w:sz="12"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275" w:type="dxa"/>
            <w:tcBorders>
              <w:top w:val="single" w:sz="6" w:space="0" w:color="auto"/>
              <w:left w:val="single" w:sz="6" w:space="0" w:color="auto"/>
              <w:bottom w:val="single" w:sz="12"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418" w:type="dxa"/>
            <w:tcBorders>
              <w:top w:val="single" w:sz="6" w:space="0" w:color="auto"/>
              <w:left w:val="single" w:sz="6" w:space="0" w:color="auto"/>
              <w:bottom w:val="single" w:sz="12"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276" w:type="dxa"/>
            <w:tcBorders>
              <w:top w:val="single" w:sz="6" w:space="0" w:color="auto"/>
              <w:left w:val="single" w:sz="6" w:space="0" w:color="auto"/>
              <w:bottom w:val="single" w:sz="12"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154" w:type="dxa"/>
            <w:tcBorders>
              <w:top w:val="single" w:sz="6" w:space="0" w:color="auto"/>
              <w:left w:val="single" w:sz="6" w:space="0" w:color="auto"/>
              <w:bottom w:val="single" w:sz="12" w:space="0" w:color="auto"/>
              <w:right w:val="single" w:sz="6" w:space="0" w:color="auto"/>
            </w:tcBorders>
            <w:vAlign w:val="center"/>
          </w:tcPr>
          <w:p w:rsidR="00D43ACA" w:rsidRDefault="00D43ACA">
            <w:pPr>
              <w:jc w:val="right"/>
              <w:rPr>
                <w:rFonts w:ascii="Arial" w:hAnsi="Arial" w:cs="Arial"/>
                <w:color w:val="000000"/>
                <w:sz w:val="14"/>
                <w:szCs w:val="14"/>
              </w:rPr>
            </w:pPr>
          </w:p>
        </w:tc>
        <w:tc>
          <w:tcPr>
            <w:tcW w:w="882" w:type="dxa"/>
            <w:tcBorders>
              <w:top w:val="single" w:sz="6" w:space="0" w:color="auto"/>
              <w:left w:val="single" w:sz="6" w:space="0" w:color="auto"/>
              <w:bottom w:val="single" w:sz="12" w:space="0" w:color="auto"/>
              <w:right w:val="single" w:sz="6" w:space="0" w:color="auto"/>
            </w:tcBorders>
            <w:vAlign w:val="center"/>
          </w:tcPr>
          <w:p w:rsidR="00D43ACA" w:rsidRDefault="00D43ACA">
            <w:pPr>
              <w:jc w:val="right"/>
              <w:rPr>
                <w:rFonts w:ascii="Arial" w:hAnsi="Arial" w:cs="Arial"/>
                <w:color w:val="000000"/>
                <w:sz w:val="14"/>
                <w:szCs w:val="14"/>
              </w:rPr>
            </w:pPr>
          </w:p>
        </w:tc>
        <w:tc>
          <w:tcPr>
            <w:tcW w:w="940" w:type="dxa"/>
            <w:gridSpan w:val="2"/>
            <w:tcBorders>
              <w:top w:val="single" w:sz="6" w:space="0" w:color="auto"/>
              <w:left w:val="single" w:sz="6" w:space="0" w:color="auto"/>
              <w:bottom w:val="single" w:sz="12" w:space="0" w:color="auto"/>
              <w:right w:val="single" w:sz="6" w:space="0" w:color="auto"/>
            </w:tcBorders>
            <w:vAlign w:val="center"/>
          </w:tcPr>
          <w:p w:rsidR="00D43ACA" w:rsidRDefault="00D43ACA">
            <w:pPr>
              <w:jc w:val="right"/>
              <w:rPr>
                <w:rFonts w:ascii="Arial" w:hAnsi="Arial" w:cs="Arial"/>
                <w:color w:val="000000"/>
                <w:sz w:val="14"/>
                <w:szCs w:val="14"/>
              </w:rPr>
            </w:pPr>
          </w:p>
        </w:tc>
        <w:tc>
          <w:tcPr>
            <w:tcW w:w="922" w:type="dxa"/>
            <w:tcBorders>
              <w:top w:val="single" w:sz="6" w:space="0" w:color="auto"/>
              <w:left w:val="single" w:sz="6" w:space="0" w:color="auto"/>
              <w:bottom w:val="single" w:sz="12"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050" w:type="dxa"/>
            <w:tcBorders>
              <w:top w:val="single" w:sz="6" w:space="0" w:color="auto"/>
              <w:left w:val="single" w:sz="6" w:space="0" w:color="auto"/>
              <w:bottom w:val="single" w:sz="12" w:space="0" w:color="auto"/>
              <w:right w:val="single" w:sz="12" w:space="0" w:color="auto"/>
            </w:tcBorders>
            <w:vAlign w:val="center"/>
          </w:tcPr>
          <w:p w:rsidR="00D43ACA" w:rsidRDefault="00D43ACA">
            <w:pPr>
              <w:jc w:val="right"/>
              <w:rPr>
                <w:rFonts w:ascii="Arial" w:hAnsi="Arial" w:cs="Arial"/>
                <w:color w:val="000000"/>
                <w:sz w:val="14"/>
                <w:szCs w:val="14"/>
              </w:rPr>
            </w:pPr>
          </w:p>
        </w:tc>
      </w:tr>
    </w:tbl>
    <w:p w:rsidR="00A637C5" w:rsidRPr="00A637C5" w:rsidRDefault="00A637C5" w:rsidP="000D25BF">
      <w:pPr>
        <w:spacing w:after="80" w:line="220" w:lineRule="exact"/>
        <w:outlineLvl w:val="0"/>
        <w:rPr>
          <w:rFonts w:ascii="Arial" w:hAnsi="Arial" w:cs="Arial"/>
          <w:b/>
          <w:sz w:val="20"/>
        </w:rPr>
      </w:pPr>
    </w:p>
    <w:p w:rsidR="00AB2FA5" w:rsidRPr="00D43ACA" w:rsidRDefault="00D055DA" w:rsidP="000D25BF">
      <w:pPr>
        <w:spacing w:after="80" w:line="220" w:lineRule="exact"/>
        <w:outlineLvl w:val="0"/>
        <w:rPr>
          <w:rFonts w:ascii="Arial" w:hAnsi="Arial" w:cs="Arial"/>
          <w:b/>
        </w:rPr>
      </w:pPr>
      <w:r>
        <w:rPr>
          <w:rFonts w:ascii="Arial" w:hAnsi="Arial" w:cs="Arial"/>
          <w:b/>
        </w:rPr>
        <w:t xml:space="preserve"> </w:t>
      </w:r>
      <w:r w:rsidR="00AB2FA5" w:rsidRPr="006C015F">
        <w:rPr>
          <w:rFonts w:ascii="Arial" w:hAnsi="Arial" w:cs="Arial"/>
          <w:b/>
        </w:rPr>
        <w:t>Dział 2.1.2. Liczba spraw zakreślonych w urządzeniu ewidencyjnym w wyniku zawieszenia postępowania</w:t>
      </w:r>
      <w:r w:rsidR="00C61B07">
        <w:rPr>
          <w:rFonts w:ascii="Arial" w:hAnsi="Arial" w:cs="Arial"/>
          <w:b/>
        </w:rPr>
        <w:t xml:space="preserve"> </w:t>
      </w:r>
      <w:r w:rsidR="00C61B07" w:rsidRPr="00C61B07">
        <w:rPr>
          <w:rFonts w:ascii="Arial" w:hAnsi="Arial" w:cs="Arial"/>
          <w:b/>
          <w:sz w:val="20"/>
        </w:rPr>
        <w:t>(łącznie z czasem trwania mediacji)</w:t>
      </w:r>
    </w:p>
    <w:tbl>
      <w:tblPr>
        <w:tblW w:w="156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0"/>
        <w:gridCol w:w="1255"/>
        <w:gridCol w:w="567"/>
        <w:gridCol w:w="1275"/>
        <w:gridCol w:w="1418"/>
        <w:gridCol w:w="1417"/>
        <w:gridCol w:w="1276"/>
        <w:gridCol w:w="1418"/>
        <w:gridCol w:w="1417"/>
        <w:gridCol w:w="1134"/>
        <w:gridCol w:w="851"/>
        <w:gridCol w:w="850"/>
        <w:gridCol w:w="992"/>
        <w:gridCol w:w="1093"/>
      </w:tblGrid>
      <w:tr w:rsidR="00F31C74" w:rsidRPr="00B21F5E" w:rsidTr="00F31C74">
        <w:trPr>
          <w:cantSplit/>
          <w:trHeight w:val="566"/>
          <w:tblHeader/>
        </w:trPr>
        <w:tc>
          <w:tcPr>
            <w:tcW w:w="1945" w:type="dxa"/>
            <w:gridSpan w:val="2"/>
            <w:tcBorders>
              <w:top w:val="single" w:sz="8" w:space="0" w:color="auto"/>
              <w:left w:val="single" w:sz="8" w:space="0" w:color="auto"/>
              <w:bottom w:val="single" w:sz="4" w:space="0" w:color="auto"/>
              <w:right w:val="single" w:sz="8" w:space="0" w:color="auto"/>
            </w:tcBorders>
            <w:vAlign w:val="center"/>
          </w:tcPr>
          <w:p w:rsidR="00B21F5E" w:rsidRPr="00B21F5E" w:rsidRDefault="00B21F5E" w:rsidP="00B21F5E">
            <w:pPr>
              <w:spacing w:line="160" w:lineRule="exact"/>
              <w:jc w:val="center"/>
              <w:rPr>
                <w:rFonts w:ascii="Arial" w:hAnsi="Arial" w:cs="Arial"/>
                <w:sz w:val="14"/>
              </w:rPr>
            </w:pPr>
            <w:r w:rsidRPr="00B21F5E">
              <w:rPr>
                <w:rFonts w:ascii="Arial" w:hAnsi="Arial" w:cs="Arial"/>
                <w:sz w:val="14"/>
              </w:rPr>
              <w:t>Sprawy wg repertorium</w:t>
            </w:r>
          </w:p>
        </w:tc>
        <w:tc>
          <w:tcPr>
            <w:tcW w:w="567" w:type="dxa"/>
            <w:tcBorders>
              <w:top w:val="single" w:sz="8" w:space="0" w:color="auto"/>
              <w:left w:val="single" w:sz="8" w:space="0" w:color="auto"/>
              <w:bottom w:val="single" w:sz="4" w:space="0" w:color="auto"/>
              <w:right w:val="single" w:sz="4" w:space="0" w:color="auto"/>
            </w:tcBorders>
            <w:vAlign w:val="center"/>
          </w:tcPr>
          <w:p w:rsidR="00B21F5E" w:rsidRPr="00B21F5E" w:rsidRDefault="00B21F5E" w:rsidP="00B21F5E">
            <w:pPr>
              <w:spacing w:line="160" w:lineRule="exact"/>
              <w:jc w:val="center"/>
              <w:rPr>
                <w:rFonts w:ascii="Arial" w:hAnsi="Arial" w:cs="Arial"/>
                <w:w w:val="98"/>
                <w:sz w:val="14"/>
              </w:rPr>
            </w:pPr>
            <w:r w:rsidRPr="00B21F5E">
              <w:rPr>
                <w:rFonts w:ascii="Arial" w:hAnsi="Arial" w:cs="Arial"/>
                <w:w w:val="98"/>
                <w:sz w:val="14"/>
              </w:rPr>
              <w:t>Lp.</w:t>
            </w:r>
          </w:p>
        </w:tc>
        <w:tc>
          <w:tcPr>
            <w:tcW w:w="1275" w:type="dxa"/>
            <w:tcBorders>
              <w:top w:val="single" w:sz="8" w:space="0" w:color="auto"/>
            </w:tcBorders>
            <w:vAlign w:val="center"/>
          </w:tcPr>
          <w:p w:rsidR="00B21F5E" w:rsidRPr="00B21F5E" w:rsidRDefault="00B21F5E" w:rsidP="00B21F5E">
            <w:pPr>
              <w:spacing w:line="140" w:lineRule="exact"/>
              <w:jc w:val="center"/>
              <w:rPr>
                <w:rFonts w:ascii="Arial" w:hAnsi="Arial" w:cs="Arial"/>
                <w:sz w:val="14"/>
              </w:rPr>
            </w:pPr>
            <w:r w:rsidRPr="00B21F5E">
              <w:rPr>
                <w:rFonts w:ascii="Arial" w:hAnsi="Arial" w:cs="Arial"/>
                <w:sz w:val="14"/>
              </w:rPr>
              <w:t>Razem (kol.2+3)</w:t>
            </w:r>
          </w:p>
        </w:tc>
        <w:tc>
          <w:tcPr>
            <w:tcW w:w="1418" w:type="dxa"/>
            <w:tcBorders>
              <w:top w:val="single" w:sz="8" w:space="0" w:color="auto"/>
            </w:tcBorders>
            <w:vAlign w:val="center"/>
          </w:tcPr>
          <w:p w:rsidR="00B21F5E" w:rsidRPr="00B21F5E" w:rsidRDefault="00B21F5E" w:rsidP="00B21F5E">
            <w:pPr>
              <w:spacing w:line="140" w:lineRule="exact"/>
              <w:jc w:val="center"/>
              <w:rPr>
                <w:rFonts w:ascii="Arial" w:hAnsi="Arial" w:cs="Arial"/>
                <w:sz w:val="14"/>
              </w:rPr>
            </w:pPr>
            <w:r w:rsidRPr="00B21F5E">
              <w:rPr>
                <w:rFonts w:ascii="Arial" w:hAnsi="Arial" w:cs="Arial"/>
                <w:sz w:val="14"/>
              </w:rPr>
              <w:t>Do 3 miesięcy</w:t>
            </w:r>
          </w:p>
        </w:tc>
        <w:tc>
          <w:tcPr>
            <w:tcW w:w="1417" w:type="dxa"/>
            <w:tcBorders>
              <w:top w:val="single" w:sz="8" w:space="0" w:color="auto"/>
              <w:bottom w:val="single" w:sz="4" w:space="0" w:color="auto"/>
            </w:tcBorders>
            <w:vAlign w:val="center"/>
          </w:tcPr>
          <w:p w:rsidR="00B21F5E" w:rsidRPr="00B21F5E" w:rsidRDefault="00B21F5E" w:rsidP="00B21F5E">
            <w:pPr>
              <w:spacing w:line="140" w:lineRule="exact"/>
              <w:jc w:val="center"/>
              <w:rPr>
                <w:rFonts w:ascii="Arial" w:hAnsi="Arial" w:cs="Arial"/>
                <w:sz w:val="14"/>
              </w:rPr>
            </w:pPr>
            <w:r w:rsidRPr="00B21F5E">
              <w:rPr>
                <w:rFonts w:ascii="Arial" w:hAnsi="Arial" w:cs="Arial"/>
                <w:b/>
                <w:sz w:val="14"/>
              </w:rPr>
              <w:t>Suma powyżej 3 miesięcy</w:t>
            </w:r>
            <w:r w:rsidRPr="00B21F5E">
              <w:rPr>
                <w:rFonts w:ascii="Arial" w:hAnsi="Arial" w:cs="Arial"/>
                <w:sz w:val="14"/>
              </w:rPr>
              <w:t xml:space="preserve"> (kol. od 4 do 6)</w:t>
            </w:r>
          </w:p>
        </w:tc>
        <w:tc>
          <w:tcPr>
            <w:tcW w:w="1276" w:type="dxa"/>
            <w:tcBorders>
              <w:bottom w:val="single" w:sz="4" w:space="0" w:color="auto"/>
            </w:tcBorders>
            <w:vAlign w:val="center"/>
          </w:tcPr>
          <w:p w:rsidR="00B21F5E" w:rsidRPr="00B21F5E" w:rsidRDefault="00B21F5E" w:rsidP="00B21F5E">
            <w:pPr>
              <w:spacing w:line="140" w:lineRule="exact"/>
              <w:jc w:val="center"/>
              <w:rPr>
                <w:rFonts w:ascii="Arial" w:hAnsi="Arial" w:cs="Arial"/>
                <w:sz w:val="14"/>
              </w:rPr>
            </w:pPr>
            <w:r w:rsidRPr="00B21F5E">
              <w:rPr>
                <w:rFonts w:ascii="Arial" w:hAnsi="Arial" w:cs="Arial"/>
                <w:sz w:val="14"/>
              </w:rPr>
              <w:t xml:space="preserve">powyżej </w:t>
            </w:r>
          </w:p>
          <w:p w:rsidR="00B21F5E" w:rsidRPr="00B21F5E" w:rsidRDefault="00B21F5E" w:rsidP="00B21F5E">
            <w:pPr>
              <w:spacing w:line="140" w:lineRule="exact"/>
              <w:jc w:val="center"/>
              <w:rPr>
                <w:rFonts w:ascii="Arial" w:hAnsi="Arial" w:cs="Arial"/>
                <w:sz w:val="14"/>
              </w:rPr>
            </w:pPr>
            <w:r w:rsidRPr="00B21F5E">
              <w:rPr>
                <w:rFonts w:ascii="Arial" w:hAnsi="Arial" w:cs="Arial"/>
                <w:sz w:val="14"/>
              </w:rPr>
              <w:t>3 do 6</w:t>
            </w:r>
          </w:p>
        </w:tc>
        <w:tc>
          <w:tcPr>
            <w:tcW w:w="1418" w:type="dxa"/>
            <w:tcBorders>
              <w:bottom w:val="single" w:sz="4" w:space="0" w:color="auto"/>
            </w:tcBorders>
            <w:vAlign w:val="center"/>
          </w:tcPr>
          <w:p w:rsidR="00B21F5E" w:rsidRPr="00B21F5E" w:rsidRDefault="00B21F5E" w:rsidP="00B21F5E">
            <w:pPr>
              <w:spacing w:line="140" w:lineRule="exact"/>
              <w:jc w:val="center"/>
              <w:rPr>
                <w:rFonts w:ascii="Arial" w:hAnsi="Arial" w:cs="Arial"/>
                <w:sz w:val="14"/>
              </w:rPr>
            </w:pPr>
            <w:r w:rsidRPr="00B21F5E">
              <w:rPr>
                <w:rFonts w:ascii="Arial" w:hAnsi="Arial" w:cs="Arial"/>
                <w:sz w:val="14"/>
              </w:rPr>
              <w:t>powyżej 6 do 12 miesięcy</w:t>
            </w:r>
          </w:p>
        </w:tc>
        <w:tc>
          <w:tcPr>
            <w:tcW w:w="1417" w:type="dxa"/>
            <w:tcBorders>
              <w:bottom w:val="nil"/>
              <w:right w:val="single" w:sz="4" w:space="0" w:color="auto"/>
            </w:tcBorders>
            <w:vAlign w:val="center"/>
          </w:tcPr>
          <w:p w:rsidR="00B21F5E" w:rsidRPr="00B21F5E" w:rsidRDefault="00B21F5E" w:rsidP="00B21F5E">
            <w:pPr>
              <w:spacing w:line="140" w:lineRule="exact"/>
              <w:ind w:left="-53" w:right="-59"/>
              <w:jc w:val="center"/>
              <w:rPr>
                <w:rFonts w:ascii="Arial" w:hAnsi="Arial" w:cs="Arial"/>
                <w:sz w:val="14"/>
              </w:rPr>
            </w:pPr>
            <w:r w:rsidRPr="00B21F5E">
              <w:rPr>
                <w:rFonts w:ascii="Arial" w:hAnsi="Arial" w:cs="Arial"/>
                <w:b/>
                <w:sz w:val="14"/>
              </w:rPr>
              <w:t>Suma powyżej 12 miesięcy</w:t>
            </w:r>
            <w:r w:rsidRPr="00B21F5E">
              <w:rPr>
                <w:rFonts w:ascii="Arial" w:hAnsi="Arial" w:cs="Arial"/>
                <w:sz w:val="14"/>
              </w:rPr>
              <w:t xml:space="preserve"> (kol. od 7 do 11)</w:t>
            </w:r>
          </w:p>
        </w:tc>
        <w:tc>
          <w:tcPr>
            <w:tcW w:w="1134" w:type="dxa"/>
            <w:tcBorders>
              <w:bottom w:val="nil"/>
              <w:right w:val="single" w:sz="4" w:space="0" w:color="auto"/>
            </w:tcBorders>
            <w:vAlign w:val="center"/>
          </w:tcPr>
          <w:p w:rsidR="00B21F5E" w:rsidRPr="00B21F5E" w:rsidRDefault="00B21F5E" w:rsidP="00B21F5E">
            <w:pPr>
              <w:spacing w:line="140" w:lineRule="exact"/>
              <w:jc w:val="center"/>
              <w:rPr>
                <w:rFonts w:ascii="Arial" w:hAnsi="Arial" w:cs="Arial"/>
                <w:sz w:val="14"/>
              </w:rPr>
            </w:pPr>
            <w:r w:rsidRPr="00B21F5E">
              <w:rPr>
                <w:rFonts w:ascii="Arial" w:hAnsi="Arial" w:cs="Arial"/>
                <w:sz w:val="14"/>
              </w:rPr>
              <w:t xml:space="preserve">powyżej 12 miesięcy  do </w:t>
            </w:r>
          </w:p>
          <w:p w:rsidR="00B21F5E" w:rsidRPr="00B21F5E" w:rsidRDefault="00B21F5E" w:rsidP="00B21F5E">
            <w:pPr>
              <w:spacing w:line="140" w:lineRule="exact"/>
              <w:jc w:val="center"/>
              <w:rPr>
                <w:rFonts w:ascii="Arial" w:hAnsi="Arial" w:cs="Arial"/>
                <w:sz w:val="14"/>
              </w:rPr>
            </w:pPr>
            <w:r w:rsidRPr="00B21F5E">
              <w:rPr>
                <w:rFonts w:ascii="Arial" w:hAnsi="Arial" w:cs="Arial"/>
                <w:sz w:val="14"/>
              </w:rPr>
              <w:t>2 lat</w:t>
            </w:r>
          </w:p>
        </w:tc>
        <w:tc>
          <w:tcPr>
            <w:tcW w:w="851" w:type="dxa"/>
            <w:tcBorders>
              <w:bottom w:val="nil"/>
              <w:right w:val="single" w:sz="4" w:space="0" w:color="auto"/>
            </w:tcBorders>
            <w:vAlign w:val="center"/>
          </w:tcPr>
          <w:p w:rsidR="00B21F5E" w:rsidRPr="00B21F5E" w:rsidRDefault="00B21F5E" w:rsidP="00B21F5E">
            <w:pPr>
              <w:spacing w:line="140" w:lineRule="exact"/>
              <w:jc w:val="center"/>
              <w:rPr>
                <w:rFonts w:ascii="Arial" w:hAnsi="Arial" w:cs="Arial"/>
                <w:sz w:val="14"/>
              </w:rPr>
            </w:pPr>
            <w:r w:rsidRPr="00B21F5E">
              <w:rPr>
                <w:rFonts w:ascii="Arial" w:hAnsi="Arial" w:cs="Arial"/>
                <w:sz w:val="14"/>
              </w:rPr>
              <w:t>powyżej 2 do 3 lat</w:t>
            </w:r>
          </w:p>
        </w:tc>
        <w:tc>
          <w:tcPr>
            <w:tcW w:w="850" w:type="dxa"/>
            <w:tcBorders>
              <w:left w:val="single" w:sz="4" w:space="0" w:color="auto"/>
              <w:bottom w:val="nil"/>
              <w:right w:val="single" w:sz="4" w:space="0" w:color="auto"/>
            </w:tcBorders>
            <w:vAlign w:val="center"/>
          </w:tcPr>
          <w:p w:rsidR="00B21F5E" w:rsidRPr="00B21F5E" w:rsidRDefault="00B21F5E" w:rsidP="00B21F5E">
            <w:pPr>
              <w:spacing w:line="140" w:lineRule="exact"/>
              <w:jc w:val="center"/>
              <w:rPr>
                <w:rFonts w:ascii="Arial" w:hAnsi="Arial" w:cs="Arial"/>
                <w:sz w:val="14"/>
              </w:rPr>
            </w:pPr>
            <w:r w:rsidRPr="00B21F5E">
              <w:rPr>
                <w:rFonts w:ascii="Arial" w:hAnsi="Arial" w:cs="Arial"/>
                <w:sz w:val="14"/>
              </w:rPr>
              <w:t>powyżej 3 do 5 lat</w:t>
            </w:r>
          </w:p>
        </w:tc>
        <w:tc>
          <w:tcPr>
            <w:tcW w:w="992" w:type="dxa"/>
            <w:tcBorders>
              <w:left w:val="single" w:sz="4" w:space="0" w:color="auto"/>
              <w:bottom w:val="nil"/>
              <w:right w:val="single" w:sz="4" w:space="0" w:color="auto"/>
            </w:tcBorders>
            <w:vAlign w:val="center"/>
          </w:tcPr>
          <w:p w:rsidR="00B21F5E" w:rsidRPr="00B21F5E" w:rsidRDefault="00B21F5E" w:rsidP="00B21F5E">
            <w:pPr>
              <w:spacing w:line="140" w:lineRule="exact"/>
              <w:jc w:val="center"/>
              <w:rPr>
                <w:rFonts w:ascii="Arial" w:hAnsi="Arial" w:cs="Arial"/>
                <w:sz w:val="14"/>
              </w:rPr>
            </w:pPr>
            <w:r w:rsidRPr="00B21F5E">
              <w:rPr>
                <w:rFonts w:ascii="Arial" w:hAnsi="Arial" w:cs="Arial"/>
                <w:sz w:val="14"/>
              </w:rPr>
              <w:t>powyżej 5 do 8 lat</w:t>
            </w:r>
          </w:p>
        </w:tc>
        <w:tc>
          <w:tcPr>
            <w:tcW w:w="1093" w:type="dxa"/>
            <w:tcBorders>
              <w:left w:val="single" w:sz="4" w:space="0" w:color="auto"/>
              <w:bottom w:val="nil"/>
              <w:right w:val="single" w:sz="8" w:space="0" w:color="auto"/>
            </w:tcBorders>
            <w:vAlign w:val="center"/>
          </w:tcPr>
          <w:p w:rsidR="00B21F5E" w:rsidRPr="00B21F5E" w:rsidRDefault="00B21F5E" w:rsidP="00B21F5E">
            <w:pPr>
              <w:spacing w:line="140" w:lineRule="exact"/>
              <w:jc w:val="center"/>
              <w:rPr>
                <w:rFonts w:ascii="Arial" w:hAnsi="Arial" w:cs="Arial"/>
                <w:sz w:val="14"/>
              </w:rPr>
            </w:pPr>
            <w:r w:rsidRPr="00B21F5E">
              <w:rPr>
                <w:rFonts w:ascii="Arial" w:hAnsi="Arial" w:cs="Arial"/>
                <w:sz w:val="14"/>
              </w:rPr>
              <w:t>ponad 8 lat</w:t>
            </w:r>
          </w:p>
        </w:tc>
      </w:tr>
      <w:tr w:rsidR="00B21F5E" w:rsidRPr="00B21F5E" w:rsidTr="00F31C74">
        <w:trPr>
          <w:cantSplit/>
          <w:trHeight w:val="169"/>
          <w:tblHeader/>
        </w:trPr>
        <w:tc>
          <w:tcPr>
            <w:tcW w:w="2512" w:type="dxa"/>
            <w:gridSpan w:val="3"/>
            <w:tcBorders>
              <w:left w:val="single" w:sz="8" w:space="0" w:color="auto"/>
              <w:bottom w:val="single" w:sz="8"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0</w:t>
            </w:r>
          </w:p>
        </w:tc>
        <w:tc>
          <w:tcPr>
            <w:tcW w:w="1275" w:type="dxa"/>
            <w:tcBorders>
              <w:bottom w:val="single" w:sz="12"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1</w:t>
            </w:r>
          </w:p>
        </w:tc>
        <w:tc>
          <w:tcPr>
            <w:tcW w:w="1418" w:type="dxa"/>
            <w:tcBorders>
              <w:bottom w:val="single" w:sz="12"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2</w:t>
            </w:r>
          </w:p>
        </w:tc>
        <w:tc>
          <w:tcPr>
            <w:tcW w:w="1417" w:type="dxa"/>
            <w:tcBorders>
              <w:bottom w:val="single" w:sz="12"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3</w:t>
            </w:r>
          </w:p>
        </w:tc>
        <w:tc>
          <w:tcPr>
            <w:tcW w:w="1276" w:type="dxa"/>
            <w:tcBorders>
              <w:bottom w:val="single" w:sz="12"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4</w:t>
            </w:r>
          </w:p>
        </w:tc>
        <w:tc>
          <w:tcPr>
            <w:tcW w:w="1418" w:type="dxa"/>
            <w:tcBorders>
              <w:bottom w:val="single" w:sz="12"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5</w:t>
            </w:r>
          </w:p>
        </w:tc>
        <w:tc>
          <w:tcPr>
            <w:tcW w:w="1417" w:type="dxa"/>
            <w:tcBorders>
              <w:bottom w:val="single" w:sz="12" w:space="0" w:color="auto"/>
              <w:right w:val="single" w:sz="4"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6</w:t>
            </w:r>
          </w:p>
        </w:tc>
        <w:tc>
          <w:tcPr>
            <w:tcW w:w="1134" w:type="dxa"/>
            <w:tcBorders>
              <w:bottom w:val="single" w:sz="12" w:space="0" w:color="auto"/>
              <w:right w:val="single" w:sz="4"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7</w:t>
            </w:r>
          </w:p>
        </w:tc>
        <w:tc>
          <w:tcPr>
            <w:tcW w:w="851" w:type="dxa"/>
            <w:tcBorders>
              <w:bottom w:val="single" w:sz="12" w:space="0" w:color="auto"/>
              <w:right w:val="single" w:sz="4"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8</w:t>
            </w:r>
          </w:p>
        </w:tc>
        <w:tc>
          <w:tcPr>
            <w:tcW w:w="850" w:type="dxa"/>
            <w:tcBorders>
              <w:left w:val="single" w:sz="4" w:space="0" w:color="auto"/>
              <w:bottom w:val="single" w:sz="12" w:space="0" w:color="auto"/>
              <w:right w:val="single" w:sz="4"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9</w:t>
            </w:r>
          </w:p>
        </w:tc>
        <w:tc>
          <w:tcPr>
            <w:tcW w:w="992" w:type="dxa"/>
            <w:tcBorders>
              <w:left w:val="single" w:sz="4" w:space="0" w:color="auto"/>
              <w:bottom w:val="single" w:sz="12" w:space="0" w:color="auto"/>
              <w:right w:val="single" w:sz="4"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10</w:t>
            </w:r>
          </w:p>
        </w:tc>
        <w:tc>
          <w:tcPr>
            <w:tcW w:w="1093" w:type="dxa"/>
            <w:tcBorders>
              <w:left w:val="single" w:sz="4" w:space="0" w:color="auto"/>
              <w:bottom w:val="single" w:sz="12" w:space="0" w:color="auto"/>
              <w:right w:val="single" w:sz="8"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11</w:t>
            </w:r>
          </w:p>
        </w:tc>
      </w:tr>
      <w:tr w:rsidR="00F31C74" w:rsidRPr="00B21F5E" w:rsidTr="00F31C74">
        <w:trPr>
          <w:cantSplit/>
          <w:trHeight w:val="155"/>
        </w:trPr>
        <w:tc>
          <w:tcPr>
            <w:tcW w:w="1945" w:type="dxa"/>
            <w:gridSpan w:val="2"/>
            <w:tcBorders>
              <w:left w:val="single" w:sz="8" w:space="0" w:color="auto"/>
              <w:right w:val="single" w:sz="12" w:space="0" w:color="auto"/>
            </w:tcBorders>
            <w:vAlign w:val="center"/>
          </w:tcPr>
          <w:p w:rsidR="004218D6" w:rsidRPr="00B21F5E" w:rsidRDefault="004218D6" w:rsidP="00B21F5E">
            <w:pPr>
              <w:keepNext/>
              <w:outlineLvl w:val="0"/>
              <w:rPr>
                <w:rFonts w:ascii="Arial" w:eastAsia="Arial Unicode MS" w:hAnsi="Arial" w:cs="Arial"/>
                <w:b/>
                <w:bCs/>
                <w:sz w:val="16"/>
                <w:szCs w:val="16"/>
              </w:rPr>
            </w:pPr>
            <w:r w:rsidRPr="00B21F5E">
              <w:rPr>
                <w:rFonts w:ascii="Arial" w:eastAsia="Arial Unicode MS" w:hAnsi="Arial" w:cs="Arial"/>
                <w:b/>
                <w:bCs/>
                <w:sz w:val="14"/>
                <w:szCs w:val="20"/>
              </w:rPr>
              <w:t>Ogółem</w:t>
            </w:r>
            <w:r w:rsidRPr="00B21F5E">
              <w:rPr>
                <w:rFonts w:ascii="Arial" w:eastAsia="Arial Unicode MS" w:hAnsi="Arial" w:cs="Arial"/>
                <w:bCs/>
                <w:sz w:val="14"/>
                <w:szCs w:val="20"/>
              </w:rPr>
              <w:t xml:space="preserve"> </w:t>
            </w:r>
          </w:p>
        </w:tc>
        <w:tc>
          <w:tcPr>
            <w:tcW w:w="567" w:type="dxa"/>
            <w:tcBorders>
              <w:top w:val="single" w:sz="12" w:space="0" w:color="auto"/>
              <w:left w:val="single" w:sz="12" w:space="0" w:color="auto"/>
              <w:bottom w:val="single" w:sz="6" w:space="0" w:color="auto"/>
              <w:right w:val="single" w:sz="6" w:space="0" w:color="auto"/>
            </w:tcBorders>
            <w:vAlign w:val="center"/>
          </w:tcPr>
          <w:p w:rsidR="004218D6" w:rsidRPr="00B21F5E" w:rsidRDefault="004218D6" w:rsidP="00B21F5E">
            <w:pPr>
              <w:keepNext/>
              <w:jc w:val="center"/>
              <w:outlineLvl w:val="0"/>
              <w:rPr>
                <w:rFonts w:ascii="Arial" w:eastAsia="Arial Unicode MS" w:hAnsi="Arial" w:cs="Arial"/>
                <w:sz w:val="12"/>
                <w:szCs w:val="20"/>
              </w:rPr>
            </w:pPr>
            <w:r w:rsidRPr="00B21F5E">
              <w:rPr>
                <w:rFonts w:ascii="Arial" w:eastAsia="Arial Unicode MS" w:hAnsi="Arial" w:cs="Arial"/>
                <w:sz w:val="12"/>
                <w:szCs w:val="20"/>
              </w:rPr>
              <w:t>01</w:t>
            </w:r>
          </w:p>
        </w:tc>
        <w:tc>
          <w:tcPr>
            <w:tcW w:w="1275"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417"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417"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851"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850"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r>
              <w:rPr>
                <w:rFonts w:ascii="Arial" w:hAnsi="Arial" w:cs="Arial"/>
                <w:color w:val="000000"/>
                <w:sz w:val="14"/>
                <w:szCs w:val="14"/>
              </w:rPr>
              <w:t>1</w:t>
            </w:r>
          </w:p>
        </w:tc>
        <w:tc>
          <w:tcPr>
            <w:tcW w:w="1093" w:type="dxa"/>
            <w:tcBorders>
              <w:top w:val="single" w:sz="12" w:space="0" w:color="auto"/>
              <w:left w:val="single" w:sz="6" w:space="0" w:color="auto"/>
              <w:bottom w:val="single" w:sz="6" w:space="0" w:color="auto"/>
              <w:right w:val="single" w:sz="12" w:space="0" w:color="auto"/>
            </w:tcBorders>
            <w:vAlign w:val="center"/>
          </w:tcPr>
          <w:p w:rsidR="004218D6" w:rsidRDefault="004218D6">
            <w:pPr>
              <w:jc w:val="right"/>
              <w:rPr>
                <w:rFonts w:ascii="Arial" w:hAnsi="Arial" w:cs="Arial"/>
                <w:color w:val="000000"/>
                <w:sz w:val="14"/>
                <w:szCs w:val="14"/>
              </w:rPr>
            </w:pPr>
          </w:p>
        </w:tc>
      </w:tr>
      <w:tr w:rsidR="00F31C74" w:rsidRPr="00B21F5E" w:rsidTr="00F31C74">
        <w:trPr>
          <w:cantSplit/>
          <w:trHeight w:val="155"/>
        </w:trPr>
        <w:tc>
          <w:tcPr>
            <w:tcW w:w="690" w:type="dxa"/>
            <w:vMerge w:val="restart"/>
            <w:tcBorders>
              <w:left w:val="single" w:sz="8" w:space="0" w:color="auto"/>
              <w:right w:val="single" w:sz="4" w:space="0" w:color="auto"/>
            </w:tcBorders>
            <w:vAlign w:val="center"/>
          </w:tcPr>
          <w:p w:rsidR="004218D6" w:rsidRPr="00B21F5E" w:rsidRDefault="004218D6" w:rsidP="00B21F5E">
            <w:pPr>
              <w:keepNext/>
              <w:outlineLvl w:val="0"/>
              <w:rPr>
                <w:rFonts w:ascii="Arial" w:eastAsia="Arial Unicode MS" w:hAnsi="Arial" w:cs="Arial"/>
                <w:b/>
                <w:bCs/>
                <w:sz w:val="14"/>
                <w:szCs w:val="14"/>
              </w:rPr>
            </w:pPr>
            <w:r w:rsidRPr="00B21F5E">
              <w:rPr>
                <w:rFonts w:ascii="Arial" w:eastAsia="Arial Unicode MS" w:hAnsi="Arial" w:cs="Arial"/>
                <w:b/>
                <w:bCs/>
                <w:sz w:val="14"/>
                <w:szCs w:val="14"/>
              </w:rPr>
              <w:t>w tym</w:t>
            </w:r>
          </w:p>
        </w:tc>
        <w:tc>
          <w:tcPr>
            <w:tcW w:w="1255" w:type="dxa"/>
            <w:tcBorders>
              <w:left w:val="single" w:sz="4" w:space="0" w:color="auto"/>
              <w:right w:val="single" w:sz="12" w:space="0" w:color="auto"/>
            </w:tcBorders>
            <w:vAlign w:val="center"/>
          </w:tcPr>
          <w:p w:rsidR="004218D6" w:rsidRPr="00B21F5E" w:rsidRDefault="004218D6" w:rsidP="00B21F5E">
            <w:pPr>
              <w:keepNext/>
              <w:outlineLvl w:val="0"/>
              <w:rPr>
                <w:rFonts w:ascii="Arial" w:eastAsia="Arial Unicode MS" w:hAnsi="Arial" w:cs="Arial"/>
                <w:b/>
                <w:bCs/>
                <w:sz w:val="16"/>
                <w:szCs w:val="16"/>
              </w:rPr>
            </w:pPr>
            <w:r w:rsidRPr="00B21F5E">
              <w:rPr>
                <w:rFonts w:ascii="Arial" w:eastAsia="Arial Unicode MS" w:hAnsi="Arial" w:cs="Arial"/>
                <w:b/>
                <w:bCs/>
                <w:sz w:val="16"/>
                <w:szCs w:val="16"/>
              </w:rPr>
              <w:t>U</w:t>
            </w:r>
          </w:p>
        </w:tc>
        <w:tc>
          <w:tcPr>
            <w:tcW w:w="567" w:type="dxa"/>
            <w:tcBorders>
              <w:top w:val="single" w:sz="12" w:space="0" w:color="auto"/>
              <w:left w:val="single" w:sz="12" w:space="0" w:color="auto"/>
              <w:bottom w:val="single" w:sz="6" w:space="0" w:color="auto"/>
              <w:right w:val="single" w:sz="6" w:space="0" w:color="auto"/>
            </w:tcBorders>
            <w:vAlign w:val="center"/>
          </w:tcPr>
          <w:p w:rsidR="004218D6" w:rsidRPr="00B21F5E" w:rsidRDefault="004218D6" w:rsidP="00B21F5E">
            <w:pPr>
              <w:keepNext/>
              <w:jc w:val="center"/>
              <w:outlineLvl w:val="0"/>
              <w:rPr>
                <w:rFonts w:ascii="Arial" w:eastAsia="Arial Unicode MS" w:hAnsi="Arial" w:cs="Arial"/>
                <w:sz w:val="12"/>
                <w:szCs w:val="20"/>
              </w:rPr>
            </w:pPr>
            <w:r w:rsidRPr="00B21F5E">
              <w:rPr>
                <w:rFonts w:ascii="Arial" w:eastAsia="Arial Unicode MS" w:hAnsi="Arial" w:cs="Arial"/>
                <w:sz w:val="12"/>
                <w:szCs w:val="20"/>
              </w:rPr>
              <w:t>02</w:t>
            </w:r>
          </w:p>
        </w:tc>
        <w:tc>
          <w:tcPr>
            <w:tcW w:w="1275"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417"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276"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417"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851"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850"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12" w:space="0" w:color="auto"/>
            </w:tcBorders>
            <w:vAlign w:val="center"/>
          </w:tcPr>
          <w:p w:rsidR="004218D6" w:rsidRDefault="004218D6">
            <w:pPr>
              <w:jc w:val="right"/>
              <w:rPr>
                <w:rFonts w:ascii="Arial" w:hAnsi="Arial" w:cs="Arial"/>
                <w:color w:val="000000"/>
                <w:sz w:val="14"/>
                <w:szCs w:val="14"/>
              </w:rPr>
            </w:pPr>
          </w:p>
        </w:tc>
      </w:tr>
      <w:tr w:rsidR="00F31C74" w:rsidRPr="00B21F5E" w:rsidTr="00F31C74">
        <w:trPr>
          <w:cantSplit/>
          <w:trHeight w:val="231"/>
        </w:trPr>
        <w:tc>
          <w:tcPr>
            <w:tcW w:w="690" w:type="dxa"/>
            <w:vMerge/>
            <w:tcBorders>
              <w:left w:val="single" w:sz="8" w:space="0" w:color="auto"/>
              <w:right w:val="single" w:sz="4" w:space="0" w:color="auto"/>
            </w:tcBorders>
            <w:vAlign w:val="center"/>
          </w:tcPr>
          <w:p w:rsidR="004218D6" w:rsidRPr="00B21F5E" w:rsidRDefault="004218D6" w:rsidP="00B21F5E">
            <w:pPr>
              <w:spacing w:line="180" w:lineRule="exact"/>
              <w:rPr>
                <w:rFonts w:ascii="Arial" w:hAnsi="Arial" w:cs="Arial"/>
                <w:b/>
                <w:bCs/>
                <w:sz w:val="16"/>
                <w:szCs w:val="16"/>
              </w:rPr>
            </w:pPr>
          </w:p>
        </w:tc>
        <w:tc>
          <w:tcPr>
            <w:tcW w:w="1255" w:type="dxa"/>
            <w:tcBorders>
              <w:left w:val="single" w:sz="4" w:space="0" w:color="auto"/>
              <w:right w:val="single" w:sz="12" w:space="0" w:color="auto"/>
            </w:tcBorders>
            <w:vAlign w:val="center"/>
          </w:tcPr>
          <w:p w:rsidR="004218D6" w:rsidRPr="00B21F5E" w:rsidRDefault="004218D6" w:rsidP="00B21F5E">
            <w:pPr>
              <w:spacing w:line="180" w:lineRule="exact"/>
              <w:rPr>
                <w:rFonts w:ascii="Arial" w:hAnsi="Arial" w:cs="Arial"/>
                <w:b/>
                <w:bCs/>
                <w:sz w:val="16"/>
                <w:szCs w:val="16"/>
              </w:rPr>
            </w:pPr>
            <w:r w:rsidRPr="00B21F5E">
              <w:rPr>
                <w:rFonts w:ascii="Arial" w:hAnsi="Arial" w:cs="Arial"/>
                <w:b/>
                <w:bCs/>
                <w:sz w:val="16"/>
                <w:szCs w:val="16"/>
              </w:rPr>
              <w:t xml:space="preserve">P </w:t>
            </w:r>
          </w:p>
        </w:tc>
        <w:tc>
          <w:tcPr>
            <w:tcW w:w="567" w:type="dxa"/>
            <w:tcBorders>
              <w:top w:val="single" w:sz="6" w:space="0" w:color="auto"/>
              <w:left w:val="single" w:sz="12" w:space="0" w:color="auto"/>
              <w:bottom w:val="single" w:sz="6" w:space="0" w:color="auto"/>
              <w:right w:val="single" w:sz="6" w:space="0" w:color="auto"/>
            </w:tcBorders>
            <w:vAlign w:val="center"/>
          </w:tcPr>
          <w:p w:rsidR="004218D6" w:rsidRPr="00B21F5E" w:rsidRDefault="004218D6" w:rsidP="00B21F5E">
            <w:pPr>
              <w:keepNext/>
              <w:jc w:val="center"/>
              <w:outlineLvl w:val="0"/>
              <w:rPr>
                <w:rFonts w:ascii="Arial" w:eastAsia="Arial Unicode MS" w:hAnsi="Arial" w:cs="Arial"/>
                <w:sz w:val="12"/>
                <w:szCs w:val="20"/>
              </w:rPr>
            </w:pPr>
            <w:r w:rsidRPr="00B21F5E">
              <w:rPr>
                <w:rFonts w:ascii="Arial" w:eastAsia="Arial Unicode MS" w:hAnsi="Arial" w:cs="Arial"/>
                <w:sz w:val="12"/>
                <w:szCs w:val="20"/>
              </w:rPr>
              <w:t>03</w:t>
            </w:r>
          </w:p>
        </w:tc>
        <w:tc>
          <w:tcPr>
            <w:tcW w:w="1275" w:type="dxa"/>
            <w:tcBorders>
              <w:top w:val="single" w:sz="6"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6"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417" w:type="dxa"/>
            <w:tcBorders>
              <w:top w:val="single" w:sz="6"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6"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417" w:type="dxa"/>
            <w:tcBorders>
              <w:top w:val="single" w:sz="6"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r>
              <w:rPr>
                <w:rFonts w:ascii="Arial" w:hAnsi="Arial" w:cs="Arial"/>
                <w:color w:val="000000"/>
                <w:sz w:val="14"/>
                <w:szCs w:val="14"/>
              </w:rPr>
              <w:t>1</w:t>
            </w:r>
          </w:p>
        </w:tc>
        <w:tc>
          <w:tcPr>
            <w:tcW w:w="1093" w:type="dxa"/>
            <w:tcBorders>
              <w:top w:val="single" w:sz="6" w:space="0" w:color="auto"/>
              <w:left w:val="single" w:sz="6" w:space="0" w:color="auto"/>
              <w:bottom w:val="single" w:sz="6" w:space="0" w:color="auto"/>
              <w:right w:val="single" w:sz="12" w:space="0" w:color="auto"/>
            </w:tcBorders>
            <w:vAlign w:val="center"/>
          </w:tcPr>
          <w:p w:rsidR="004218D6" w:rsidRDefault="004218D6">
            <w:pPr>
              <w:jc w:val="right"/>
              <w:rPr>
                <w:rFonts w:ascii="Arial" w:hAnsi="Arial" w:cs="Arial"/>
                <w:color w:val="000000"/>
                <w:sz w:val="14"/>
                <w:szCs w:val="14"/>
              </w:rPr>
            </w:pPr>
          </w:p>
        </w:tc>
      </w:tr>
      <w:tr w:rsidR="00F31C74" w:rsidRPr="00B21F5E" w:rsidTr="00F31C74">
        <w:trPr>
          <w:cantSplit/>
          <w:trHeight w:val="265"/>
        </w:trPr>
        <w:tc>
          <w:tcPr>
            <w:tcW w:w="690" w:type="dxa"/>
            <w:vMerge/>
            <w:tcBorders>
              <w:left w:val="single" w:sz="8" w:space="0" w:color="auto"/>
              <w:bottom w:val="single" w:sz="8" w:space="0" w:color="auto"/>
              <w:right w:val="single" w:sz="4" w:space="0" w:color="auto"/>
            </w:tcBorders>
            <w:vAlign w:val="center"/>
          </w:tcPr>
          <w:p w:rsidR="004218D6" w:rsidRPr="00B21F5E" w:rsidRDefault="004218D6" w:rsidP="00B21F5E">
            <w:pPr>
              <w:spacing w:line="180" w:lineRule="exact"/>
              <w:rPr>
                <w:rFonts w:ascii="Arial" w:hAnsi="Arial" w:cs="Arial"/>
                <w:sz w:val="16"/>
                <w:szCs w:val="16"/>
              </w:rPr>
            </w:pPr>
          </w:p>
        </w:tc>
        <w:tc>
          <w:tcPr>
            <w:tcW w:w="1255" w:type="dxa"/>
            <w:tcBorders>
              <w:left w:val="single" w:sz="4" w:space="0" w:color="auto"/>
              <w:bottom w:val="single" w:sz="8" w:space="0" w:color="auto"/>
              <w:right w:val="single" w:sz="12" w:space="0" w:color="auto"/>
            </w:tcBorders>
            <w:vAlign w:val="center"/>
          </w:tcPr>
          <w:p w:rsidR="004218D6" w:rsidRPr="00B21F5E" w:rsidRDefault="004218D6" w:rsidP="00B21F5E">
            <w:pPr>
              <w:spacing w:line="180" w:lineRule="exact"/>
              <w:rPr>
                <w:rFonts w:ascii="Arial" w:hAnsi="Arial" w:cs="Arial"/>
                <w:sz w:val="16"/>
                <w:szCs w:val="16"/>
              </w:rPr>
            </w:pPr>
            <w:r w:rsidRPr="00B21F5E">
              <w:rPr>
                <w:rFonts w:ascii="Arial" w:hAnsi="Arial" w:cs="Arial"/>
                <w:b/>
                <w:bCs/>
                <w:sz w:val="16"/>
                <w:szCs w:val="16"/>
              </w:rPr>
              <w:t>Np</w:t>
            </w:r>
          </w:p>
        </w:tc>
        <w:tc>
          <w:tcPr>
            <w:tcW w:w="567" w:type="dxa"/>
            <w:tcBorders>
              <w:top w:val="single" w:sz="6" w:space="0" w:color="auto"/>
              <w:left w:val="single" w:sz="12" w:space="0" w:color="auto"/>
              <w:bottom w:val="single" w:sz="12" w:space="0" w:color="auto"/>
              <w:right w:val="single" w:sz="6" w:space="0" w:color="auto"/>
            </w:tcBorders>
            <w:vAlign w:val="center"/>
          </w:tcPr>
          <w:p w:rsidR="004218D6" w:rsidRPr="00B21F5E" w:rsidRDefault="004218D6" w:rsidP="00B21F5E">
            <w:pPr>
              <w:keepNext/>
              <w:jc w:val="center"/>
              <w:outlineLvl w:val="0"/>
              <w:rPr>
                <w:rFonts w:ascii="Arial" w:eastAsia="Arial Unicode MS" w:hAnsi="Arial" w:cs="Arial"/>
                <w:sz w:val="12"/>
                <w:szCs w:val="20"/>
              </w:rPr>
            </w:pPr>
            <w:r w:rsidRPr="00B21F5E">
              <w:rPr>
                <w:rFonts w:ascii="Arial" w:eastAsia="Arial Unicode MS" w:hAnsi="Arial" w:cs="Arial"/>
                <w:sz w:val="12"/>
                <w:szCs w:val="20"/>
              </w:rPr>
              <w:t>04</w:t>
            </w:r>
          </w:p>
        </w:tc>
        <w:tc>
          <w:tcPr>
            <w:tcW w:w="1275" w:type="dxa"/>
            <w:tcBorders>
              <w:top w:val="single" w:sz="6" w:space="0" w:color="auto"/>
              <w:left w:val="single" w:sz="6" w:space="0" w:color="auto"/>
              <w:bottom w:val="single" w:sz="12"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418" w:type="dxa"/>
            <w:tcBorders>
              <w:top w:val="single" w:sz="6" w:space="0" w:color="auto"/>
              <w:left w:val="single" w:sz="6" w:space="0" w:color="auto"/>
              <w:bottom w:val="single" w:sz="12"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417" w:type="dxa"/>
            <w:tcBorders>
              <w:top w:val="single" w:sz="6" w:space="0" w:color="auto"/>
              <w:left w:val="single" w:sz="6" w:space="0" w:color="auto"/>
              <w:bottom w:val="single" w:sz="12"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276" w:type="dxa"/>
            <w:tcBorders>
              <w:top w:val="single" w:sz="6" w:space="0" w:color="auto"/>
              <w:left w:val="single" w:sz="6" w:space="0" w:color="auto"/>
              <w:bottom w:val="single" w:sz="12"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418" w:type="dxa"/>
            <w:tcBorders>
              <w:top w:val="single" w:sz="6" w:space="0" w:color="auto"/>
              <w:left w:val="single" w:sz="6" w:space="0" w:color="auto"/>
              <w:bottom w:val="single" w:sz="12"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417" w:type="dxa"/>
            <w:tcBorders>
              <w:top w:val="single" w:sz="6" w:space="0" w:color="auto"/>
              <w:left w:val="single" w:sz="6" w:space="0" w:color="auto"/>
              <w:bottom w:val="single" w:sz="12"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rsidR="004218D6" w:rsidRDefault="004218D6">
            <w:pPr>
              <w:jc w:val="right"/>
              <w:rPr>
                <w:rFonts w:ascii="Arial" w:hAnsi="Arial" w:cs="Arial"/>
                <w:color w:val="000000"/>
                <w:sz w:val="14"/>
                <w:szCs w:val="14"/>
              </w:rPr>
            </w:pPr>
          </w:p>
        </w:tc>
        <w:tc>
          <w:tcPr>
            <w:tcW w:w="851" w:type="dxa"/>
            <w:tcBorders>
              <w:top w:val="single" w:sz="6" w:space="0" w:color="auto"/>
              <w:left w:val="single" w:sz="6" w:space="0" w:color="auto"/>
              <w:bottom w:val="single" w:sz="12" w:space="0" w:color="auto"/>
              <w:right w:val="single" w:sz="6" w:space="0" w:color="auto"/>
            </w:tcBorders>
            <w:vAlign w:val="center"/>
          </w:tcPr>
          <w:p w:rsidR="004218D6" w:rsidRDefault="004218D6">
            <w:pPr>
              <w:jc w:val="right"/>
              <w:rPr>
                <w:rFonts w:ascii="Arial" w:hAnsi="Arial" w:cs="Arial"/>
                <w:color w:val="000000"/>
                <w:sz w:val="14"/>
                <w:szCs w:val="14"/>
              </w:rPr>
            </w:pPr>
          </w:p>
        </w:tc>
        <w:tc>
          <w:tcPr>
            <w:tcW w:w="850" w:type="dxa"/>
            <w:tcBorders>
              <w:top w:val="single" w:sz="6" w:space="0" w:color="auto"/>
              <w:left w:val="single" w:sz="6" w:space="0" w:color="auto"/>
              <w:bottom w:val="single" w:sz="12" w:space="0" w:color="auto"/>
              <w:right w:val="single" w:sz="6" w:space="0" w:color="auto"/>
            </w:tcBorders>
            <w:vAlign w:val="center"/>
          </w:tcPr>
          <w:p w:rsidR="004218D6" w:rsidRDefault="004218D6">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12" w:space="0" w:color="auto"/>
            </w:tcBorders>
            <w:vAlign w:val="center"/>
          </w:tcPr>
          <w:p w:rsidR="004218D6" w:rsidRDefault="004218D6">
            <w:pPr>
              <w:jc w:val="right"/>
              <w:rPr>
                <w:rFonts w:ascii="Arial" w:hAnsi="Arial" w:cs="Arial"/>
                <w:color w:val="000000"/>
                <w:sz w:val="14"/>
                <w:szCs w:val="14"/>
              </w:rPr>
            </w:pPr>
          </w:p>
        </w:tc>
      </w:tr>
    </w:tbl>
    <w:p w:rsidR="006B464D" w:rsidRDefault="006B464D" w:rsidP="004726AB">
      <w:pPr>
        <w:spacing w:after="80" w:line="40" w:lineRule="exact"/>
        <w:outlineLvl w:val="0"/>
        <w:rPr>
          <w:rFonts w:ascii="Arial" w:hAnsi="Arial" w:cs="Arial"/>
          <w:b/>
          <w:bCs/>
          <w:sz w:val="20"/>
        </w:rPr>
      </w:pPr>
    </w:p>
    <w:p w:rsidR="00B21F5E" w:rsidRPr="006C015F" w:rsidRDefault="00B21F5E" w:rsidP="004726AB">
      <w:pPr>
        <w:spacing w:after="80" w:line="40" w:lineRule="exact"/>
        <w:outlineLvl w:val="0"/>
        <w:rPr>
          <w:rFonts w:ascii="Arial" w:hAnsi="Arial" w:cs="Arial"/>
          <w:b/>
          <w:bCs/>
          <w:sz w:val="20"/>
        </w:rPr>
      </w:pPr>
    </w:p>
    <w:p w:rsidR="00C61B07" w:rsidRDefault="004218D6" w:rsidP="00C61B07">
      <w:pPr>
        <w:spacing w:after="80" w:line="220" w:lineRule="exact"/>
        <w:ind w:left="183" w:hanging="41"/>
        <w:outlineLvl w:val="0"/>
        <w:rPr>
          <w:rFonts w:ascii="Arial" w:hAnsi="Arial" w:cs="Arial"/>
          <w:b/>
          <w:bCs/>
          <w:sz w:val="20"/>
        </w:rPr>
      </w:pPr>
      <w:r>
        <w:rPr>
          <w:rFonts w:ascii="Arial" w:hAnsi="Arial" w:cs="Arial"/>
          <w:b/>
          <w:bCs/>
        </w:rPr>
        <w:br w:type="page"/>
      </w:r>
      <w:r w:rsidR="00C61B07" w:rsidRPr="00C61B07">
        <w:rPr>
          <w:rFonts w:ascii="Arial" w:hAnsi="Arial" w:cs="Arial"/>
          <w:b/>
          <w:bCs/>
        </w:rPr>
        <w:lastRenderedPageBreak/>
        <w:t>Dział 2.1.2.1. Liczba spraw zakreślonych w urządzeniu ewidencyjnym w wyniku zawieszenia postępowan</w:t>
      </w:r>
      <w:r w:rsidR="00C61B07">
        <w:rPr>
          <w:rFonts w:ascii="Arial" w:hAnsi="Arial" w:cs="Arial"/>
          <w:b/>
          <w:bCs/>
        </w:rPr>
        <w:t xml:space="preserve">ia </w:t>
      </w:r>
      <w:r w:rsidR="00C61B07" w:rsidRPr="00C61B07">
        <w:rPr>
          <w:rFonts w:ascii="Arial" w:hAnsi="Arial" w:cs="Arial"/>
          <w:b/>
          <w:bCs/>
          <w:sz w:val="20"/>
        </w:rPr>
        <w:t>(bez czasu trwania mediacji w spra-wach wszczętych po 1 stycznia 2016r.)</w:t>
      </w:r>
    </w:p>
    <w:tbl>
      <w:tblPr>
        <w:tblW w:w="155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7"/>
        <w:gridCol w:w="887"/>
        <w:gridCol w:w="12"/>
        <w:gridCol w:w="456"/>
        <w:gridCol w:w="1106"/>
        <w:gridCol w:w="1064"/>
        <w:gridCol w:w="1306"/>
        <w:gridCol w:w="1088"/>
        <w:gridCol w:w="1100"/>
        <w:gridCol w:w="1380"/>
        <w:gridCol w:w="1259"/>
        <w:gridCol w:w="1311"/>
        <w:gridCol w:w="1293"/>
        <w:gridCol w:w="13"/>
        <w:gridCol w:w="1311"/>
        <w:gridCol w:w="13"/>
        <w:gridCol w:w="1292"/>
      </w:tblGrid>
      <w:tr w:rsidR="00393F76" w:rsidRPr="00B21F5E" w:rsidTr="00F31C74">
        <w:trPr>
          <w:cantSplit/>
          <w:trHeight w:val="570"/>
          <w:tblHeader/>
        </w:trPr>
        <w:tc>
          <w:tcPr>
            <w:tcW w:w="1586" w:type="dxa"/>
            <w:gridSpan w:val="3"/>
            <w:tcBorders>
              <w:top w:val="single" w:sz="8" w:space="0" w:color="auto"/>
              <w:left w:val="single" w:sz="8" w:space="0" w:color="auto"/>
              <w:bottom w:val="single" w:sz="4" w:space="0" w:color="auto"/>
              <w:right w:val="single" w:sz="8" w:space="0" w:color="auto"/>
            </w:tcBorders>
            <w:vAlign w:val="center"/>
          </w:tcPr>
          <w:p w:rsidR="00393F76" w:rsidRPr="00B21F5E" w:rsidRDefault="00393F76" w:rsidP="00D171A0">
            <w:pPr>
              <w:spacing w:line="160" w:lineRule="exact"/>
              <w:jc w:val="center"/>
              <w:rPr>
                <w:rFonts w:ascii="Arial" w:hAnsi="Arial" w:cs="Arial"/>
                <w:sz w:val="14"/>
              </w:rPr>
            </w:pPr>
            <w:r w:rsidRPr="00B21F5E">
              <w:rPr>
                <w:rFonts w:ascii="Arial" w:hAnsi="Arial" w:cs="Arial"/>
                <w:sz w:val="14"/>
              </w:rPr>
              <w:t>Sprawy wg repertorium</w:t>
            </w:r>
          </w:p>
        </w:tc>
        <w:tc>
          <w:tcPr>
            <w:tcW w:w="456" w:type="dxa"/>
            <w:tcBorders>
              <w:top w:val="single" w:sz="8" w:space="0" w:color="auto"/>
              <w:left w:val="single" w:sz="8" w:space="0" w:color="auto"/>
              <w:bottom w:val="single" w:sz="4" w:space="0" w:color="auto"/>
              <w:right w:val="single" w:sz="4" w:space="0" w:color="auto"/>
            </w:tcBorders>
            <w:vAlign w:val="center"/>
          </w:tcPr>
          <w:p w:rsidR="00393F76" w:rsidRPr="00B21F5E" w:rsidRDefault="00393F76" w:rsidP="00D171A0">
            <w:pPr>
              <w:spacing w:line="160" w:lineRule="exact"/>
              <w:jc w:val="center"/>
              <w:rPr>
                <w:rFonts w:ascii="Arial" w:hAnsi="Arial" w:cs="Arial"/>
                <w:w w:val="98"/>
                <w:sz w:val="14"/>
              </w:rPr>
            </w:pPr>
            <w:r w:rsidRPr="00B21F5E">
              <w:rPr>
                <w:rFonts w:ascii="Arial" w:hAnsi="Arial" w:cs="Arial"/>
                <w:w w:val="98"/>
                <w:sz w:val="14"/>
              </w:rPr>
              <w:t>Lp.</w:t>
            </w:r>
          </w:p>
        </w:tc>
        <w:tc>
          <w:tcPr>
            <w:tcW w:w="1106" w:type="dxa"/>
            <w:tcBorders>
              <w:top w:val="single" w:sz="8" w:space="0" w:color="auto"/>
            </w:tcBorders>
            <w:vAlign w:val="center"/>
          </w:tcPr>
          <w:p w:rsidR="00393F76" w:rsidRPr="00B21F5E" w:rsidRDefault="00393F76" w:rsidP="00D171A0">
            <w:pPr>
              <w:spacing w:line="140" w:lineRule="exact"/>
              <w:jc w:val="center"/>
              <w:rPr>
                <w:rFonts w:ascii="Arial" w:hAnsi="Arial" w:cs="Arial"/>
                <w:sz w:val="14"/>
              </w:rPr>
            </w:pPr>
            <w:r w:rsidRPr="00B21F5E">
              <w:rPr>
                <w:rFonts w:ascii="Arial" w:hAnsi="Arial" w:cs="Arial"/>
                <w:sz w:val="14"/>
              </w:rPr>
              <w:t>Razem (kol.2+3)</w:t>
            </w:r>
          </w:p>
        </w:tc>
        <w:tc>
          <w:tcPr>
            <w:tcW w:w="1064" w:type="dxa"/>
            <w:tcBorders>
              <w:top w:val="single" w:sz="8" w:space="0" w:color="auto"/>
            </w:tcBorders>
            <w:vAlign w:val="center"/>
          </w:tcPr>
          <w:p w:rsidR="00393F76" w:rsidRPr="00B21F5E" w:rsidRDefault="00393F76" w:rsidP="00D171A0">
            <w:pPr>
              <w:spacing w:line="140" w:lineRule="exact"/>
              <w:jc w:val="center"/>
              <w:rPr>
                <w:rFonts w:ascii="Arial" w:hAnsi="Arial" w:cs="Arial"/>
                <w:sz w:val="14"/>
              </w:rPr>
            </w:pPr>
            <w:r w:rsidRPr="00B21F5E">
              <w:rPr>
                <w:rFonts w:ascii="Arial" w:hAnsi="Arial" w:cs="Arial"/>
                <w:sz w:val="14"/>
              </w:rPr>
              <w:t>Do 3 miesięcy</w:t>
            </w:r>
          </w:p>
        </w:tc>
        <w:tc>
          <w:tcPr>
            <w:tcW w:w="1306" w:type="dxa"/>
            <w:tcBorders>
              <w:top w:val="single" w:sz="8" w:space="0" w:color="auto"/>
              <w:bottom w:val="single" w:sz="4" w:space="0" w:color="auto"/>
            </w:tcBorders>
            <w:vAlign w:val="center"/>
          </w:tcPr>
          <w:p w:rsidR="00393F76" w:rsidRPr="00B21F5E" w:rsidRDefault="00393F76" w:rsidP="00D171A0">
            <w:pPr>
              <w:spacing w:line="140" w:lineRule="exact"/>
              <w:jc w:val="center"/>
              <w:rPr>
                <w:rFonts w:ascii="Arial" w:hAnsi="Arial" w:cs="Arial"/>
                <w:sz w:val="14"/>
              </w:rPr>
            </w:pPr>
            <w:r w:rsidRPr="00B21F5E">
              <w:rPr>
                <w:rFonts w:ascii="Arial" w:hAnsi="Arial" w:cs="Arial"/>
                <w:b/>
                <w:sz w:val="14"/>
              </w:rPr>
              <w:t>Suma powyżej 3 miesięcy</w:t>
            </w:r>
            <w:r w:rsidRPr="00B21F5E">
              <w:rPr>
                <w:rFonts w:ascii="Arial" w:hAnsi="Arial" w:cs="Arial"/>
                <w:sz w:val="14"/>
              </w:rPr>
              <w:t xml:space="preserve"> (kol. od 4 do 6)</w:t>
            </w:r>
          </w:p>
        </w:tc>
        <w:tc>
          <w:tcPr>
            <w:tcW w:w="1088" w:type="dxa"/>
            <w:tcBorders>
              <w:bottom w:val="single" w:sz="4" w:space="0" w:color="auto"/>
            </w:tcBorders>
            <w:vAlign w:val="center"/>
          </w:tcPr>
          <w:p w:rsidR="00393F76" w:rsidRPr="00B21F5E" w:rsidRDefault="00393F76" w:rsidP="00D171A0">
            <w:pPr>
              <w:spacing w:line="140" w:lineRule="exact"/>
              <w:jc w:val="center"/>
              <w:rPr>
                <w:rFonts w:ascii="Arial" w:hAnsi="Arial" w:cs="Arial"/>
                <w:sz w:val="14"/>
              </w:rPr>
            </w:pPr>
            <w:r w:rsidRPr="00B21F5E">
              <w:rPr>
                <w:rFonts w:ascii="Arial" w:hAnsi="Arial" w:cs="Arial"/>
                <w:sz w:val="14"/>
              </w:rPr>
              <w:t xml:space="preserve">powyżej </w:t>
            </w:r>
          </w:p>
          <w:p w:rsidR="00393F76" w:rsidRPr="00B21F5E" w:rsidRDefault="00393F76" w:rsidP="00D171A0">
            <w:pPr>
              <w:spacing w:line="140" w:lineRule="exact"/>
              <w:jc w:val="center"/>
              <w:rPr>
                <w:rFonts w:ascii="Arial" w:hAnsi="Arial" w:cs="Arial"/>
                <w:sz w:val="14"/>
              </w:rPr>
            </w:pPr>
            <w:r w:rsidRPr="00B21F5E">
              <w:rPr>
                <w:rFonts w:ascii="Arial" w:hAnsi="Arial" w:cs="Arial"/>
                <w:sz w:val="14"/>
              </w:rPr>
              <w:t>3 do 6</w:t>
            </w:r>
          </w:p>
        </w:tc>
        <w:tc>
          <w:tcPr>
            <w:tcW w:w="1100" w:type="dxa"/>
            <w:tcBorders>
              <w:bottom w:val="single" w:sz="4" w:space="0" w:color="auto"/>
            </w:tcBorders>
            <w:vAlign w:val="center"/>
          </w:tcPr>
          <w:p w:rsidR="00393F76" w:rsidRPr="00B21F5E" w:rsidRDefault="00393F76" w:rsidP="00D171A0">
            <w:pPr>
              <w:spacing w:line="140" w:lineRule="exact"/>
              <w:jc w:val="center"/>
              <w:rPr>
                <w:rFonts w:ascii="Arial" w:hAnsi="Arial" w:cs="Arial"/>
                <w:sz w:val="14"/>
              </w:rPr>
            </w:pPr>
            <w:r w:rsidRPr="00B21F5E">
              <w:rPr>
                <w:rFonts w:ascii="Arial" w:hAnsi="Arial" w:cs="Arial"/>
                <w:sz w:val="14"/>
              </w:rPr>
              <w:t>powyżej 6 do 12 miesięcy</w:t>
            </w:r>
          </w:p>
        </w:tc>
        <w:tc>
          <w:tcPr>
            <w:tcW w:w="1380" w:type="dxa"/>
            <w:tcBorders>
              <w:bottom w:val="nil"/>
              <w:right w:val="single" w:sz="4" w:space="0" w:color="auto"/>
            </w:tcBorders>
            <w:vAlign w:val="center"/>
          </w:tcPr>
          <w:p w:rsidR="00393F76" w:rsidRPr="00B21F5E" w:rsidRDefault="00393F76" w:rsidP="00D171A0">
            <w:pPr>
              <w:spacing w:line="140" w:lineRule="exact"/>
              <w:ind w:left="-53" w:right="-59"/>
              <w:jc w:val="center"/>
              <w:rPr>
                <w:rFonts w:ascii="Arial" w:hAnsi="Arial" w:cs="Arial"/>
                <w:sz w:val="14"/>
              </w:rPr>
            </w:pPr>
            <w:r w:rsidRPr="00B21F5E">
              <w:rPr>
                <w:rFonts w:ascii="Arial" w:hAnsi="Arial" w:cs="Arial"/>
                <w:b/>
                <w:sz w:val="14"/>
              </w:rPr>
              <w:t>Suma powyżej 12 miesięcy</w:t>
            </w:r>
            <w:r w:rsidRPr="00B21F5E">
              <w:rPr>
                <w:rFonts w:ascii="Arial" w:hAnsi="Arial" w:cs="Arial"/>
                <w:sz w:val="14"/>
              </w:rPr>
              <w:t xml:space="preserve"> (kol. od 7 do 11)</w:t>
            </w:r>
          </w:p>
        </w:tc>
        <w:tc>
          <w:tcPr>
            <w:tcW w:w="1259" w:type="dxa"/>
            <w:tcBorders>
              <w:bottom w:val="nil"/>
              <w:right w:val="single" w:sz="4" w:space="0" w:color="auto"/>
            </w:tcBorders>
            <w:vAlign w:val="center"/>
          </w:tcPr>
          <w:p w:rsidR="00393F76" w:rsidRPr="00B21F5E" w:rsidRDefault="00393F76" w:rsidP="00D171A0">
            <w:pPr>
              <w:spacing w:line="140" w:lineRule="exact"/>
              <w:jc w:val="center"/>
              <w:rPr>
                <w:rFonts w:ascii="Arial" w:hAnsi="Arial" w:cs="Arial"/>
                <w:sz w:val="14"/>
              </w:rPr>
            </w:pPr>
            <w:r w:rsidRPr="00B21F5E">
              <w:rPr>
                <w:rFonts w:ascii="Arial" w:hAnsi="Arial" w:cs="Arial"/>
                <w:sz w:val="14"/>
              </w:rPr>
              <w:t xml:space="preserve">powyżej 12 miesięcy  do </w:t>
            </w:r>
          </w:p>
          <w:p w:rsidR="00393F76" w:rsidRPr="00B21F5E" w:rsidRDefault="00393F76" w:rsidP="00D171A0">
            <w:pPr>
              <w:spacing w:line="140" w:lineRule="exact"/>
              <w:jc w:val="center"/>
              <w:rPr>
                <w:rFonts w:ascii="Arial" w:hAnsi="Arial" w:cs="Arial"/>
                <w:sz w:val="14"/>
              </w:rPr>
            </w:pPr>
            <w:r w:rsidRPr="00B21F5E">
              <w:rPr>
                <w:rFonts w:ascii="Arial" w:hAnsi="Arial" w:cs="Arial"/>
                <w:sz w:val="14"/>
              </w:rPr>
              <w:t>2 lat</w:t>
            </w:r>
          </w:p>
        </w:tc>
        <w:tc>
          <w:tcPr>
            <w:tcW w:w="1311" w:type="dxa"/>
            <w:tcBorders>
              <w:bottom w:val="nil"/>
              <w:right w:val="single" w:sz="4" w:space="0" w:color="auto"/>
            </w:tcBorders>
            <w:vAlign w:val="center"/>
          </w:tcPr>
          <w:p w:rsidR="00393F76" w:rsidRPr="00B21F5E" w:rsidRDefault="00393F76" w:rsidP="00D171A0">
            <w:pPr>
              <w:spacing w:line="140" w:lineRule="exact"/>
              <w:jc w:val="center"/>
              <w:rPr>
                <w:rFonts w:ascii="Arial" w:hAnsi="Arial" w:cs="Arial"/>
                <w:sz w:val="14"/>
              </w:rPr>
            </w:pPr>
            <w:r w:rsidRPr="00B21F5E">
              <w:rPr>
                <w:rFonts w:ascii="Arial" w:hAnsi="Arial" w:cs="Arial"/>
                <w:sz w:val="14"/>
              </w:rPr>
              <w:t>powyżej 2 do 3 lat</w:t>
            </w:r>
          </w:p>
        </w:tc>
        <w:tc>
          <w:tcPr>
            <w:tcW w:w="1293" w:type="dxa"/>
            <w:tcBorders>
              <w:left w:val="single" w:sz="4" w:space="0" w:color="auto"/>
              <w:bottom w:val="nil"/>
              <w:right w:val="single" w:sz="4" w:space="0" w:color="auto"/>
            </w:tcBorders>
            <w:vAlign w:val="center"/>
          </w:tcPr>
          <w:p w:rsidR="00393F76" w:rsidRPr="00B21F5E" w:rsidRDefault="00393F76" w:rsidP="00D171A0">
            <w:pPr>
              <w:spacing w:line="140" w:lineRule="exact"/>
              <w:jc w:val="center"/>
              <w:rPr>
                <w:rFonts w:ascii="Arial" w:hAnsi="Arial" w:cs="Arial"/>
                <w:sz w:val="14"/>
              </w:rPr>
            </w:pPr>
            <w:r w:rsidRPr="00B21F5E">
              <w:rPr>
                <w:rFonts w:ascii="Arial" w:hAnsi="Arial" w:cs="Arial"/>
                <w:sz w:val="14"/>
              </w:rPr>
              <w:t>powyżej 3 do 5 lat</w:t>
            </w:r>
          </w:p>
        </w:tc>
        <w:tc>
          <w:tcPr>
            <w:tcW w:w="1324" w:type="dxa"/>
            <w:gridSpan w:val="2"/>
            <w:tcBorders>
              <w:left w:val="single" w:sz="4" w:space="0" w:color="auto"/>
              <w:bottom w:val="nil"/>
              <w:right w:val="single" w:sz="4" w:space="0" w:color="auto"/>
            </w:tcBorders>
            <w:vAlign w:val="center"/>
          </w:tcPr>
          <w:p w:rsidR="00393F76" w:rsidRPr="00B21F5E" w:rsidRDefault="00393F76" w:rsidP="00D171A0">
            <w:pPr>
              <w:spacing w:line="140" w:lineRule="exact"/>
              <w:jc w:val="center"/>
              <w:rPr>
                <w:rFonts w:ascii="Arial" w:hAnsi="Arial" w:cs="Arial"/>
                <w:sz w:val="14"/>
              </w:rPr>
            </w:pPr>
            <w:r w:rsidRPr="00B21F5E">
              <w:rPr>
                <w:rFonts w:ascii="Arial" w:hAnsi="Arial" w:cs="Arial"/>
                <w:sz w:val="14"/>
              </w:rPr>
              <w:t>powyżej 5 do 8 lat</w:t>
            </w:r>
          </w:p>
        </w:tc>
        <w:tc>
          <w:tcPr>
            <w:tcW w:w="1305" w:type="dxa"/>
            <w:gridSpan w:val="2"/>
            <w:tcBorders>
              <w:left w:val="single" w:sz="4" w:space="0" w:color="auto"/>
              <w:bottom w:val="nil"/>
              <w:right w:val="single" w:sz="8" w:space="0" w:color="auto"/>
            </w:tcBorders>
            <w:vAlign w:val="center"/>
          </w:tcPr>
          <w:p w:rsidR="00393F76" w:rsidRPr="00B21F5E" w:rsidRDefault="00393F76" w:rsidP="00D171A0">
            <w:pPr>
              <w:spacing w:line="140" w:lineRule="exact"/>
              <w:jc w:val="center"/>
              <w:rPr>
                <w:rFonts w:ascii="Arial" w:hAnsi="Arial" w:cs="Arial"/>
                <w:sz w:val="14"/>
              </w:rPr>
            </w:pPr>
            <w:r w:rsidRPr="00B21F5E">
              <w:rPr>
                <w:rFonts w:ascii="Arial" w:hAnsi="Arial" w:cs="Arial"/>
                <w:sz w:val="14"/>
              </w:rPr>
              <w:t>ponad 8 lat</w:t>
            </w:r>
          </w:p>
        </w:tc>
      </w:tr>
      <w:tr w:rsidR="00393F76" w:rsidRPr="00B21F5E" w:rsidTr="00F31C74">
        <w:trPr>
          <w:cantSplit/>
          <w:trHeight w:val="171"/>
          <w:tblHeader/>
        </w:trPr>
        <w:tc>
          <w:tcPr>
            <w:tcW w:w="2042" w:type="dxa"/>
            <w:gridSpan w:val="4"/>
            <w:tcBorders>
              <w:left w:val="single" w:sz="8" w:space="0" w:color="auto"/>
              <w:bottom w:val="single" w:sz="8"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0</w:t>
            </w:r>
          </w:p>
        </w:tc>
        <w:tc>
          <w:tcPr>
            <w:tcW w:w="1106" w:type="dxa"/>
            <w:tcBorders>
              <w:bottom w:val="single" w:sz="12"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1</w:t>
            </w:r>
          </w:p>
        </w:tc>
        <w:tc>
          <w:tcPr>
            <w:tcW w:w="1064" w:type="dxa"/>
            <w:tcBorders>
              <w:bottom w:val="single" w:sz="12"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2</w:t>
            </w:r>
          </w:p>
        </w:tc>
        <w:tc>
          <w:tcPr>
            <w:tcW w:w="1306" w:type="dxa"/>
            <w:tcBorders>
              <w:bottom w:val="single" w:sz="12"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3</w:t>
            </w:r>
          </w:p>
        </w:tc>
        <w:tc>
          <w:tcPr>
            <w:tcW w:w="1088" w:type="dxa"/>
            <w:tcBorders>
              <w:bottom w:val="single" w:sz="12"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4</w:t>
            </w:r>
          </w:p>
        </w:tc>
        <w:tc>
          <w:tcPr>
            <w:tcW w:w="1100" w:type="dxa"/>
            <w:tcBorders>
              <w:bottom w:val="single" w:sz="12"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5</w:t>
            </w:r>
          </w:p>
        </w:tc>
        <w:tc>
          <w:tcPr>
            <w:tcW w:w="1380" w:type="dxa"/>
            <w:tcBorders>
              <w:bottom w:val="single" w:sz="12" w:space="0" w:color="auto"/>
              <w:right w:val="single" w:sz="4"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6</w:t>
            </w:r>
          </w:p>
        </w:tc>
        <w:tc>
          <w:tcPr>
            <w:tcW w:w="1259" w:type="dxa"/>
            <w:tcBorders>
              <w:bottom w:val="single" w:sz="12" w:space="0" w:color="auto"/>
              <w:right w:val="single" w:sz="4"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7</w:t>
            </w:r>
          </w:p>
        </w:tc>
        <w:tc>
          <w:tcPr>
            <w:tcW w:w="1311" w:type="dxa"/>
            <w:tcBorders>
              <w:bottom w:val="single" w:sz="12" w:space="0" w:color="auto"/>
              <w:right w:val="single" w:sz="4"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8</w:t>
            </w:r>
          </w:p>
        </w:tc>
        <w:tc>
          <w:tcPr>
            <w:tcW w:w="1293" w:type="dxa"/>
            <w:tcBorders>
              <w:left w:val="single" w:sz="4" w:space="0" w:color="auto"/>
              <w:bottom w:val="single" w:sz="12" w:space="0" w:color="auto"/>
              <w:right w:val="single" w:sz="4"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9</w:t>
            </w:r>
          </w:p>
        </w:tc>
        <w:tc>
          <w:tcPr>
            <w:tcW w:w="1324" w:type="dxa"/>
            <w:gridSpan w:val="2"/>
            <w:tcBorders>
              <w:left w:val="single" w:sz="4" w:space="0" w:color="auto"/>
              <w:bottom w:val="single" w:sz="12" w:space="0" w:color="auto"/>
              <w:right w:val="single" w:sz="4"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10</w:t>
            </w:r>
          </w:p>
        </w:tc>
        <w:tc>
          <w:tcPr>
            <w:tcW w:w="1305" w:type="dxa"/>
            <w:gridSpan w:val="2"/>
            <w:tcBorders>
              <w:left w:val="single" w:sz="4" w:space="0" w:color="auto"/>
              <w:bottom w:val="single" w:sz="12" w:space="0" w:color="auto"/>
              <w:right w:val="single" w:sz="8"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11</w:t>
            </w:r>
          </w:p>
        </w:tc>
      </w:tr>
      <w:tr w:rsidR="00393F76" w:rsidRPr="00B21F5E" w:rsidTr="00F31C74">
        <w:trPr>
          <w:cantSplit/>
          <w:trHeight w:val="156"/>
        </w:trPr>
        <w:tc>
          <w:tcPr>
            <w:tcW w:w="1574" w:type="dxa"/>
            <w:gridSpan w:val="2"/>
            <w:tcBorders>
              <w:left w:val="single" w:sz="8" w:space="0" w:color="auto"/>
              <w:right w:val="single" w:sz="12" w:space="0" w:color="auto"/>
            </w:tcBorders>
            <w:vAlign w:val="center"/>
          </w:tcPr>
          <w:p w:rsidR="00393F76" w:rsidRPr="00B21F5E" w:rsidRDefault="00393F76" w:rsidP="00D171A0">
            <w:pPr>
              <w:keepNext/>
              <w:outlineLvl w:val="0"/>
              <w:rPr>
                <w:rFonts w:ascii="Arial" w:eastAsia="Arial Unicode MS" w:hAnsi="Arial" w:cs="Arial"/>
                <w:b/>
                <w:bCs/>
                <w:sz w:val="16"/>
                <w:szCs w:val="16"/>
              </w:rPr>
            </w:pPr>
            <w:r w:rsidRPr="00B21F5E">
              <w:rPr>
                <w:rFonts w:ascii="Arial" w:eastAsia="Arial Unicode MS" w:hAnsi="Arial" w:cs="Arial"/>
                <w:b/>
                <w:bCs/>
                <w:sz w:val="14"/>
                <w:szCs w:val="20"/>
              </w:rPr>
              <w:t>Ogółem</w:t>
            </w:r>
            <w:r w:rsidRPr="00B21F5E">
              <w:rPr>
                <w:rFonts w:ascii="Arial" w:eastAsia="Arial Unicode MS" w:hAnsi="Arial" w:cs="Arial"/>
                <w:bCs/>
                <w:sz w:val="14"/>
                <w:szCs w:val="20"/>
              </w:rPr>
              <w:t xml:space="preserve"> </w:t>
            </w:r>
          </w:p>
        </w:tc>
        <w:tc>
          <w:tcPr>
            <w:tcW w:w="468" w:type="dxa"/>
            <w:gridSpan w:val="2"/>
            <w:tcBorders>
              <w:top w:val="single" w:sz="12" w:space="0" w:color="auto"/>
              <w:left w:val="single" w:sz="12" w:space="0" w:color="auto"/>
              <w:bottom w:val="single" w:sz="6" w:space="0" w:color="auto"/>
              <w:right w:val="single" w:sz="6" w:space="0" w:color="auto"/>
            </w:tcBorders>
            <w:vAlign w:val="center"/>
          </w:tcPr>
          <w:p w:rsidR="00393F76" w:rsidRPr="00B21F5E" w:rsidRDefault="00393F76" w:rsidP="00D171A0">
            <w:pPr>
              <w:keepNext/>
              <w:jc w:val="center"/>
              <w:outlineLvl w:val="0"/>
              <w:rPr>
                <w:rFonts w:ascii="Arial" w:eastAsia="Arial Unicode MS" w:hAnsi="Arial" w:cs="Arial"/>
                <w:sz w:val="12"/>
                <w:szCs w:val="20"/>
              </w:rPr>
            </w:pPr>
            <w:r w:rsidRPr="00B21F5E">
              <w:rPr>
                <w:rFonts w:ascii="Arial" w:eastAsia="Arial Unicode MS" w:hAnsi="Arial" w:cs="Arial"/>
                <w:sz w:val="12"/>
                <w:szCs w:val="20"/>
              </w:rPr>
              <w:t>01</w:t>
            </w:r>
          </w:p>
        </w:tc>
        <w:tc>
          <w:tcPr>
            <w:tcW w:w="1106"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r>
              <w:rPr>
                <w:rFonts w:ascii="Arial" w:hAnsi="Arial" w:cs="Arial"/>
                <w:color w:val="000000"/>
                <w:sz w:val="14"/>
                <w:szCs w:val="14"/>
              </w:rPr>
              <w:t>1</w:t>
            </w:r>
          </w:p>
        </w:tc>
        <w:tc>
          <w:tcPr>
            <w:tcW w:w="1064"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06"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r>
              <w:rPr>
                <w:rFonts w:ascii="Arial" w:hAnsi="Arial" w:cs="Arial"/>
                <w:color w:val="000000"/>
                <w:sz w:val="14"/>
                <w:szCs w:val="14"/>
              </w:rPr>
              <w:t>1</w:t>
            </w:r>
          </w:p>
        </w:tc>
        <w:tc>
          <w:tcPr>
            <w:tcW w:w="1088"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100"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80"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r>
              <w:rPr>
                <w:rFonts w:ascii="Arial" w:hAnsi="Arial" w:cs="Arial"/>
                <w:color w:val="000000"/>
                <w:sz w:val="14"/>
                <w:szCs w:val="14"/>
              </w:rPr>
              <w:t>1</w:t>
            </w:r>
          </w:p>
        </w:tc>
        <w:tc>
          <w:tcPr>
            <w:tcW w:w="1259"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11"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06" w:type="dxa"/>
            <w:gridSpan w:val="2"/>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24" w:type="dxa"/>
            <w:gridSpan w:val="2"/>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r>
              <w:rPr>
                <w:rFonts w:ascii="Arial" w:hAnsi="Arial" w:cs="Arial"/>
                <w:color w:val="000000"/>
                <w:sz w:val="14"/>
                <w:szCs w:val="14"/>
              </w:rPr>
              <w:t>1</w:t>
            </w:r>
          </w:p>
        </w:tc>
        <w:tc>
          <w:tcPr>
            <w:tcW w:w="1292" w:type="dxa"/>
            <w:tcBorders>
              <w:top w:val="single" w:sz="12" w:space="0" w:color="auto"/>
              <w:left w:val="single" w:sz="6" w:space="0" w:color="auto"/>
              <w:bottom w:val="single" w:sz="6" w:space="0" w:color="auto"/>
              <w:right w:val="single" w:sz="12" w:space="0" w:color="auto"/>
            </w:tcBorders>
            <w:vAlign w:val="center"/>
          </w:tcPr>
          <w:p w:rsidR="00393F76" w:rsidRDefault="00393F76">
            <w:pPr>
              <w:jc w:val="right"/>
              <w:rPr>
                <w:rFonts w:ascii="Arial" w:hAnsi="Arial" w:cs="Arial"/>
                <w:color w:val="000000"/>
                <w:sz w:val="14"/>
                <w:szCs w:val="14"/>
              </w:rPr>
            </w:pPr>
          </w:p>
        </w:tc>
      </w:tr>
      <w:tr w:rsidR="00393F76" w:rsidRPr="00B21F5E" w:rsidTr="00F31C74">
        <w:trPr>
          <w:cantSplit/>
          <w:trHeight w:val="156"/>
        </w:trPr>
        <w:tc>
          <w:tcPr>
            <w:tcW w:w="687" w:type="dxa"/>
            <w:vMerge w:val="restart"/>
            <w:tcBorders>
              <w:left w:val="single" w:sz="8" w:space="0" w:color="auto"/>
              <w:right w:val="single" w:sz="4" w:space="0" w:color="auto"/>
            </w:tcBorders>
            <w:vAlign w:val="center"/>
          </w:tcPr>
          <w:p w:rsidR="00393F76" w:rsidRPr="00B21F5E" w:rsidRDefault="00393F76" w:rsidP="00D171A0">
            <w:pPr>
              <w:keepNext/>
              <w:outlineLvl w:val="0"/>
              <w:rPr>
                <w:rFonts w:ascii="Arial" w:eastAsia="Arial Unicode MS" w:hAnsi="Arial" w:cs="Arial"/>
                <w:b/>
                <w:bCs/>
                <w:sz w:val="14"/>
                <w:szCs w:val="14"/>
              </w:rPr>
            </w:pPr>
            <w:r w:rsidRPr="00B21F5E">
              <w:rPr>
                <w:rFonts w:ascii="Arial" w:eastAsia="Arial Unicode MS" w:hAnsi="Arial" w:cs="Arial"/>
                <w:b/>
                <w:bCs/>
                <w:sz w:val="14"/>
                <w:szCs w:val="14"/>
              </w:rPr>
              <w:t>w tym</w:t>
            </w:r>
          </w:p>
        </w:tc>
        <w:tc>
          <w:tcPr>
            <w:tcW w:w="887" w:type="dxa"/>
            <w:tcBorders>
              <w:left w:val="single" w:sz="4" w:space="0" w:color="auto"/>
              <w:right w:val="single" w:sz="12" w:space="0" w:color="auto"/>
            </w:tcBorders>
            <w:vAlign w:val="center"/>
          </w:tcPr>
          <w:p w:rsidR="00393F76" w:rsidRPr="00B21F5E" w:rsidRDefault="00393F76" w:rsidP="00D171A0">
            <w:pPr>
              <w:keepNext/>
              <w:outlineLvl w:val="0"/>
              <w:rPr>
                <w:rFonts w:ascii="Arial" w:eastAsia="Arial Unicode MS" w:hAnsi="Arial" w:cs="Arial"/>
                <w:b/>
                <w:bCs/>
                <w:sz w:val="16"/>
                <w:szCs w:val="16"/>
              </w:rPr>
            </w:pPr>
            <w:r w:rsidRPr="00B21F5E">
              <w:rPr>
                <w:rFonts w:ascii="Arial" w:eastAsia="Arial Unicode MS" w:hAnsi="Arial" w:cs="Arial"/>
                <w:b/>
                <w:bCs/>
                <w:sz w:val="16"/>
                <w:szCs w:val="16"/>
              </w:rPr>
              <w:t>U</w:t>
            </w:r>
          </w:p>
        </w:tc>
        <w:tc>
          <w:tcPr>
            <w:tcW w:w="468" w:type="dxa"/>
            <w:gridSpan w:val="2"/>
            <w:tcBorders>
              <w:top w:val="single" w:sz="12" w:space="0" w:color="auto"/>
              <w:left w:val="single" w:sz="12" w:space="0" w:color="auto"/>
              <w:bottom w:val="single" w:sz="6" w:space="0" w:color="auto"/>
              <w:right w:val="single" w:sz="6" w:space="0" w:color="auto"/>
            </w:tcBorders>
            <w:vAlign w:val="center"/>
          </w:tcPr>
          <w:p w:rsidR="00393F76" w:rsidRPr="00B21F5E" w:rsidRDefault="00393F76" w:rsidP="00D171A0">
            <w:pPr>
              <w:keepNext/>
              <w:jc w:val="center"/>
              <w:outlineLvl w:val="0"/>
              <w:rPr>
                <w:rFonts w:ascii="Arial" w:eastAsia="Arial Unicode MS" w:hAnsi="Arial" w:cs="Arial"/>
                <w:sz w:val="12"/>
                <w:szCs w:val="20"/>
              </w:rPr>
            </w:pPr>
            <w:r w:rsidRPr="00B21F5E">
              <w:rPr>
                <w:rFonts w:ascii="Arial" w:eastAsia="Arial Unicode MS" w:hAnsi="Arial" w:cs="Arial"/>
                <w:sz w:val="12"/>
                <w:szCs w:val="20"/>
              </w:rPr>
              <w:t>02</w:t>
            </w:r>
          </w:p>
        </w:tc>
        <w:tc>
          <w:tcPr>
            <w:tcW w:w="1106"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064"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06"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088"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100"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80"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259"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11"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06" w:type="dxa"/>
            <w:gridSpan w:val="2"/>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24" w:type="dxa"/>
            <w:gridSpan w:val="2"/>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292" w:type="dxa"/>
            <w:tcBorders>
              <w:top w:val="single" w:sz="12" w:space="0" w:color="auto"/>
              <w:left w:val="single" w:sz="6" w:space="0" w:color="auto"/>
              <w:bottom w:val="single" w:sz="6" w:space="0" w:color="auto"/>
              <w:right w:val="single" w:sz="12" w:space="0" w:color="auto"/>
            </w:tcBorders>
            <w:vAlign w:val="center"/>
          </w:tcPr>
          <w:p w:rsidR="00393F76" w:rsidRDefault="00393F76">
            <w:pPr>
              <w:jc w:val="right"/>
              <w:rPr>
                <w:rFonts w:ascii="Arial" w:hAnsi="Arial" w:cs="Arial"/>
                <w:color w:val="000000"/>
                <w:sz w:val="14"/>
                <w:szCs w:val="14"/>
              </w:rPr>
            </w:pPr>
          </w:p>
        </w:tc>
      </w:tr>
      <w:tr w:rsidR="00393F76" w:rsidRPr="00B21F5E" w:rsidTr="00F31C74">
        <w:trPr>
          <w:cantSplit/>
          <w:trHeight w:val="233"/>
        </w:trPr>
        <w:tc>
          <w:tcPr>
            <w:tcW w:w="687" w:type="dxa"/>
            <w:vMerge/>
            <w:tcBorders>
              <w:left w:val="single" w:sz="8" w:space="0" w:color="auto"/>
              <w:right w:val="single" w:sz="4" w:space="0" w:color="auto"/>
            </w:tcBorders>
            <w:vAlign w:val="center"/>
          </w:tcPr>
          <w:p w:rsidR="00393F76" w:rsidRPr="00B21F5E" w:rsidRDefault="00393F76" w:rsidP="00D171A0">
            <w:pPr>
              <w:spacing w:line="180" w:lineRule="exact"/>
              <w:rPr>
                <w:rFonts w:ascii="Arial" w:hAnsi="Arial" w:cs="Arial"/>
                <w:b/>
                <w:bCs/>
                <w:sz w:val="16"/>
                <w:szCs w:val="16"/>
              </w:rPr>
            </w:pPr>
          </w:p>
        </w:tc>
        <w:tc>
          <w:tcPr>
            <w:tcW w:w="887" w:type="dxa"/>
            <w:tcBorders>
              <w:left w:val="single" w:sz="4" w:space="0" w:color="auto"/>
              <w:right w:val="single" w:sz="12" w:space="0" w:color="auto"/>
            </w:tcBorders>
            <w:vAlign w:val="center"/>
          </w:tcPr>
          <w:p w:rsidR="00393F76" w:rsidRPr="00B21F5E" w:rsidRDefault="00393F76" w:rsidP="00D171A0">
            <w:pPr>
              <w:spacing w:line="180" w:lineRule="exact"/>
              <w:rPr>
                <w:rFonts w:ascii="Arial" w:hAnsi="Arial" w:cs="Arial"/>
                <w:b/>
                <w:bCs/>
                <w:sz w:val="16"/>
                <w:szCs w:val="16"/>
              </w:rPr>
            </w:pPr>
            <w:r w:rsidRPr="00B21F5E">
              <w:rPr>
                <w:rFonts w:ascii="Arial" w:hAnsi="Arial" w:cs="Arial"/>
                <w:b/>
                <w:bCs/>
                <w:sz w:val="16"/>
                <w:szCs w:val="16"/>
              </w:rPr>
              <w:t xml:space="preserve">P </w:t>
            </w:r>
          </w:p>
        </w:tc>
        <w:tc>
          <w:tcPr>
            <w:tcW w:w="468" w:type="dxa"/>
            <w:gridSpan w:val="2"/>
            <w:tcBorders>
              <w:top w:val="single" w:sz="6" w:space="0" w:color="auto"/>
              <w:left w:val="single" w:sz="12" w:space="0" w:color="auto"/>
              <w:bottom w:val="single" w:sz="6" w:space="0" w:color="auto"/>
              <w:right w:val="single" w:sz="6" w:space="0" w:color="auto"/>
            </w:tcBorders>
            <w:vAlign w:val="center"/>
          </w:tcPr>
          <w:p w:rsidR="00393F76" w:rsidRPr="00B21F5E" w:rsidRDefault="00393F76" w:rsidP="00D171A0">
            <w:pPr>
              <w:keepNext/>
              <w:jc w:val="center"/>
              <w:outlineLvl w:val="0"/>
              <w:rPr>
                <w:rFonts w:ascii="Arial" w:eastAsia="Arial Unicode MS" w:hAnsi="Arial" w:cs="Arial"/>
                <w:sz w:val="12"/>
                <w:szCs w:val="20"/>
              </w:rPr>
            </w:pPr>
            <w:r w:rsidRPr="00B21F5E">
              <w:rPr>
                <w:rFonts w:ascii="Arial" w:eastAsia="Arial Unicode MS" w:hAnsi="Arial" w:cs="Arial"/>
                <w:sz w:val="12"/>
                <w:szCs w:val="20"/>
              </w:rPr>
              <w:t>03</w:t>
            </w:r>
          </w:p>
        </w:tc>
        <w:tc>
          <w:tcPr>
            <w:tcW w:w="1106" w:type="dxa"/>
            <w:tcBorders>
              <w:top w:val="single" w:sz="6"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r>
              <w:rPr>
                <w:rFonts w:ascii="Arial" w:hAnsi="Arial" w:cs="Arial"/>
                <w:color w:val="000000"/>
                <w:sz w:val="14"/>
                <w:szCs w:val="14"/>
              </w:rPr>
              <w:t>1</w:t>
            </w:r>
          </w:p>
        </w:tc>
        <w:tc>
          <w:tcPr>
            <w:tcW w:w="1064" w:type="dxa"/>
            <w:tcBorders>
              <w:top w:val="single" w:sz="6"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06" w:type="dxa"/>
            <w:tcBorders>
              <w:top w:val="single" w:sz="6"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r>
              <w:rPr>
                <w:rFonts w:ascii="Arial" w:hAnsi="Arial" w:cs="Arial"/>
                <w:color w:val="000000"/>
                <w:sz w:val="14"/>
                <w:szCs w:val="14"/>
              </w:rPr>
              <w:t>1</w:t>
            </w:r>
          </w:p>
        </w:tc>
        <w:tc>
          <w:tcPr>
            <w:tcW w:w="1088" w:type="dxa"/>
            <w:tcBorders>
              <w:top w:val="single" w:sz="6"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100" w:type="dxa"/>
            <w:tcBorders>
              <w:top w:val="single" w:sz="6"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80" w:type="dxa"/>
            <w:tcBorders>
              <w:top w:val="single" w:sz="6"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r>
              <w:rPr>
                <w:rFonts w:ascii="Arial" w:hAnsi="Arial" w:cs="Arial"/>
                <w:color w:val="000000"/>
                <w:sz w:val="14"/>
                <w:szCs w:val="14"/>
              </w:rPr>
              <w:t>1</w:t>
            </w:r>
          </w:p>
        </w:tc>
        <w:tc>
          <w:tcPr>
            <w:tcW w:w="1259" w:type="dxa"/>
            <w:tcBorders>
              <w:top w:val="single" w:sz="6"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11" w:type="dxa"/>
            <w:tcBorders>
              <w:top w:val="single" w:sz="6"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06" w:type="dxa"/>
            <w:gridSpan w:val="2"/>
            <w:tcBorders>
              <w:top w:val="single" w:sz="6"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24" w:type="dxa"/>
            <w:gridSpan w:val="2"/>
            <w:tcBorders>
              <w:top w:val="single" w:sz="6"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r>
              <w:rPr>
                <w:rFonts w:ascii="Arial" w:hAnsi="Arial" w:cs="Arial"/>
                <w:color w:val="000000"/>
                <w:sz w:val="14"/>
                <w:szCs w:val="14"/>
              </w:rPr>
              <w:t>1</w:t>
            </w:r>
          </w:p>
        </w:tc>
        <w:tc>
          <w:tcPr>
            <w:tcW w:w="1292" w:type="dxa"/>
            <w:tcBorders>
              <w:top w:val="single" w:sz="6" w:space="0" w:color="auto"/>
              <w:left w:val="single" w:sz="6" w:space="0" w:color="auto"/>
              <w:bottom w:val="single" w:sz="6" w:space="0" w:color="auto"/>
              <w:right w:val="single" w:sz="12" w:space="0" w:color="auto"/>
            </w:tcBorders>
            <w:vAlign w:val="center"/>
          </w:tcPr>
          <w:p w:rsidR="00393F76" w:rsidRDefault="00393F76">
            <w:pPr>
              <w:jc w:val="right"/>
              <w:rPr>
                <w:rFonts w:ascii="Arial" w:hAnsi="Arial" w:cs="Arial"/>
                <w:color w:val="000000"/>
                <w:sz w:val="14"/>
                <w:szCs w:val="14"/>
              </w:rPr>
            </w:pPr>
          </w:p>
        </w:tc>
      </w:tr>
      <w:tr w:rsidR="00393F76" w:rsidRPr="00B21F5E" w:rsidTr="00F31C74">
        <w:trPr>
          <w:cantSplit/>
          <w:trHeight w:val="267"/>
        </w:trPr>
        <w:tc>
          <w:tcPr>
            <w:tcW w:w="687" w:type="dxa"/>
            <w:vMerge/>
            <w:tcBorders>
              <w:left w:val="single" w:sz="8" w:space="0" w:color="auto"/>
              <w:bottom w:val="single" w:sz="8" w:space="0" w:color="auto"/>
              <w:right w:val="single" w:sz="4" w:space="0" w:color="auto"/>
            </w:tcBorders>
            <w:vAlign w:val="center"/>
          </w:tcPr>
          <w:p w:rsidR="00393F76" w:rsidRPr="00B21F5E" w:rsidRDefault="00393F76" w:rsidP="00D171A0">
            <w:pPr>
              <w:spacing w:line="180" w:lineRule="exact"/>
              <w:rPr>
                <w:rFonts w:ascii="Arial" w:hAnsi="Arial" w:cs="Arial"/>
                <w:sz w:val="16"/>
                <w:szCs w:val="16"/>
              </w:rPr>
            </w:pPr>
          </w:p>
        </w:tc>
        <w:tc>
          <w:tcPr>
            <w:tcW w:w="887" w:type="dxa"/>
            <w:tcBorders>
              <w:left w:val="single" w:sz="4" w:space="0" w:color="auto"/>
              <w:bottom w:val="single" w:sz="8" w:space="0" w:color="auto"/>
              <w:right w:val="single" w:sz="12" w:space="0" w:color="auto"/>
            </w:tcBorders>
            <w:vAlign w:val="center"/>
          </w:tcPr>
          <w:p w:rsidR="00393F76" w:rsidRPr="00B21F5E" w:rsidRDefault="00393F76" w:rsidP="00D171A0">
            <w:pPr>
              <w:spacing w:line="180" w:lineRule="exact"/>
              <w:rPr>
                <w:rFonts w:ascii="Arial" w:hAnsi="Arial" w:cs="Arial"/>
                <w:sz w:val="16"/>
                <w:szCs w:val="16"/>
              </w:rPr>
            </w:pPr>
            <w:r w:rsidRPr="00B21F5E">
              <w:rPr>
                <w:rFonts w:ascii="Arial" w:hAnsi="Arial" w:cs="Arial"/>
                <w:b/>
                <w:bCs/>
                <w:sz w:val="16"/>
                <w:szCs w:val="16"/>
              </w:rPr>
              <w:t>Np</w:t>
            </w:r>
          </w:p>
        </w:tc>
        <w:tc>
          <w:tcPr>
            <w:tcW w:w="468" w:type="dxa"/>
            <w:gridSpan w:val="2"/>
            <w:tcBorders>
              <w:top w:val="single" w:sz="6" w:space="0" w:color="auto"/>
              <w:left w:val="single" w:sz="12" w:space="0" w:color="auto"/>
              <w:bottom w:val="single" w:sz="12" w:space="0" w:color="auto"/>
              <w:right w:val="single" w:sz="6" w:space="0" w:color="auto"/>
            </w:tcBorders>
            <w:vAlign w:val="center"/>
          </w:tcPr>
          <w:p w:rsidR="00393F76" w:rsidRPr="00B21F5E" w:rsidRDefault="00393F76" w:rsidP="00D171A0">
            <w:pPr>
              <w:keepNext/>
              <w:jc w:val="center"/>
              <w:outlineLvl w:val="0"/>
              <w:rPr>
                <w:rFonts w:ascii="Arial" w:eastAsia="Arial Unicode MS" w:hAnsi="Arial" w:cs="Arial"/>
                <w:sz w:val="12"/>
                <w:szCs w:val="20"/>
              </w:rPr>
            </w:pPr>
            <w:r w:rsidRPr="00B21F5E">
              <w:rPr>
                <w:rFonts w:ascii="Arial" w:eastAsia="Arial Unicode MS" w:hAnsi="Arial" w:cs="Arial"/>
                <w:sz w:val="12"/>
                <w:szCs w:val="20"/>
              </w:rPr>
              <w:t>04</w:t>
            </w:r>
          </w:p>
        </w:tc>
        <w:tc>
          <w:tcPr>
            <w:tcW w:w="1106" w:type="dxa"/>
            <w:tcBorders>
              <w:top w:val="single" w:sz="6" w:space="0" w:color="auto"/>
              <w:left w:val="single" w:sz="6" w:space="0" w:color="auto"/>
              <w:bottom w:val="single" w:sz="12"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064" w:type="dxa"/>
            <w:tcBorders>
              <w:top w:val="single" w:sz="6" w:space="0" w:color="auto"/>
              <w:left w:val="single" w:sz="6" w:space="0" w:color="auto"/>
              <w:bottom w:val="single" w:sz="12"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06" w:type="dxa"/>
            <w:tcBorders>
              <w:top w:val="single" w:sz="6" w:space="0" w:color="auto"/>
              <w:left w:val="single" w:sz="6" w:space="0" w:color="auto"/>
              <w:bottom w:val="single" w:sz="12"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088" w:type="dxa"/>
            <w:tcBorders>
              <w:top w:val="single" w:sz="6" w:space="0" w:color="auto"/>
              <w:left w:val="single" w:sz="6" w:space="0" w:color="auto"/>
              <w:bottom w:val="single" w:sz="12"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100" w:type="dxa"/>
            <w:tcBorders>
              <w:top w:val="single" w:sz="6" w:space="0" w:color="auto"/>
              <w:left w:val="single" w:sz="6" w:space="0" w:color="auto"/>
              <w:bottom w:val="single" w:sz="12"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80" w:type="dxa"/>
            <w:tcBorders>
              <w:top w:val="single" w:sz="6" w:space="0" w:color="auto"/>
              <w:left w:val="single" w:sz="6" w:space="0" w:color="auto"/>
              <w:bottom w:val="single" w:sz="12"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259" w:type="dxa"/>
            <w:tcBorders>
              <w:top w:val="single" w:sz="6" w:space="0" w:color="auto"/>
              <w:left w:val="single" w:sz="6" w:space="0" w:color="auto"/>
              <w:bottom w:val="single" w:sz="12"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11" w:type="dxa"/>
            <w:tcBorders>
              <w:top w:val="single" w:sz="6" w:space="0" w:color="auto"/>
              <w:left w:val="single" w:sz="6" w:space="0" w:color="auto"/>
              <w:bottom w:val="single" w:sz="12"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06" w:type="dxa"/>
            <w:gridSpan w:val="2"/>
            <w:tcBorders>
              <w:top w:val="single" w:sz="6" w:space="0" w:color="auto"/>
              <w:left w:val="single" w:sz="6" w:space="0" w:color="auto"/>
              <w:bottom w:val="single" w:sz="12"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24" w:type="dxa"/>
            <w:gridSpan w:val="2"/>
            <w:tcBorders>
              <w:top w:val="single" w:sz="6" w:space="0" w:color="auto"/>
              <w:left w:val="single" w:sz="6" w:space="0" w:color="auto"/>
              <w:bottom w:val="single" w:sz="12"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292" w:type="dxa"/>
            <w:tcBorders>
              <w:top w:val="single" w:sz="6" w:space="0" w:color="auto"/>
              <w:left w:val="single" w:sz="6" w:space="0" w:color="auto"/>
              <w:bottom w:val="single" w:sz="12" w:space="0" w:color="auto"/>
              <w:right w:val="single" w:sz="12" w:space="0" w:color="auto"/>
            </w:tcBorders>
            <w:vAlign w:val="center"/>
          </w:tcPr>
          <w:p w:rsidR="00393F76" w:rsidRDefault="00393F76">
            <w:pPr>
              <w:jc w:val="right"/>
              <w:rPr>
                <w:rFonts w:ascii="Arial" w:hAnsi="Arial" w:cs="Arial"/>
                <w:color w:val="000000"/>
                <w:sz w:val="14"/>
                <w:szCs w:val="14"/>
              </w:rPr>
            </w:pPr>
          </w:p>
        </w:tc>
      </w:tr>
    </w:tbl>
    <w:p w:rsidR="00F90F79" w:rsidRDefault="00F90F79" w:rsidP="00C61B07">
      <w:pPr>
        <w:spacing w:after="80" w:line="220" w:lineRule="exact"/>
        <w:outlineLvl w:val="0"/>
        <w:rPr>
          <w:rFonts w:ascii="Arial" w:hAnsi="Arial" w:cs="Arial"/>
          <w:b/>
          <w:bCs/>
        </w:rPr>
      </w:pPr>
    </w:p>
    <w:p w:rsidR="00200416" w:rsidRPr="00F90F79" w:rsidRDefault="00C61B07" w:rsidP="00C61B07">
      <w:pPr>
        <w:spacing w:after="80" w:line="220" w:lineRule="exact"/>
        <w:outlineLvl w:val="0"/>
        <w:rPr>
          <w:rFonts w:ascii="Arial" w:hAnsi="Arial" w:cs="Arial"/>
          <w:b/>
          <w:bCs/>
        </w:rPr>
      </w:pPr>
      <w:r>
        <w:rPr>
          <w:rFonts w:ascii="Arial" w:hAnsi="Arial" w:cs="Arial"/>
          <w:b/>
          <w:bCs/>
        </w:rPr>
        <w:t xml:space="preserve"> </w:t>
      </w:r>
      <w:r w:rsidR="00E741F0" w:rsidRPr="006C015F">
        <w:rPr>
          <w:rFonts w:ascii="Arial" w:hAnsi="Arial" w:cs="Arial"/>
          <w:b/>
          <w:bCs/>
        </w:rPr>
        <w:t>D</w:t>
      </w:r>
      <w:r w:rsidR="00200416" w:rsidRPr="006C015F">
        <w:rPr>
          <w:rFonts w:ascii="Arial" w:hAnsi="Arial" w:cs="Arial"/>
          <w:b/>
          <w:bCs/>
        </w:rPr>
        <w:t xml:space="preserve">ział 2.2 </w:t>
      </w:r>
      <w:r w:rsidR="00200416" w:rsidRPr="006C015F">
        <w:rPr>
          <w:rFonts w:ascii="Arial" w:hAnsi="Arial" w:cs="Arial"/>
          <w:b/>
        </w:rPr>
        <w:t>Czas trwania postępowania sądowego od dnia pierwszej rejestracji do dnia uprawomocnienia się sprawy w I instancji</w:t>
      </w:r>
      <w:r w:rsidR="00952C56">
        <w:rPr>
          <w:rFonts w:ascii="Arial" w:hAnsi="Arial" w:cs="Arial"/>
          <w:b/>
        </w:rPr>
        <w:t xml:space="preserve"> </w:t>
      </w:r>
      <w:r w:rsidR="00952C56" w:rsidRPr="00D32E52">
        <w:rPr>
          <w:rFonts w:ascii="Arial" w:hAnsi="Arial" w:cs="Arial"/>
          <w:b/>
          <w:sz w:val="18"/>
          <w:szCs w:val="18"/>
        </w:rPr>
        <w:t>(łącznie z czasem trwania mediacji)</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57" w:type="dxa"/>
        </w:tblCellMar>
        <w:tblLook w:val="0000" w:firstRow="0" w:lastRow="0" w:firstColumn="0" w:lastColumn="0" w:noHBand="0" w:noVBand="0"/>
      </w:tblPr>
      <w:tblGrid>
        <w:gridCol w:w="1142"/>
        <w:gridCol w:w="360"/>
        <w:gridCol w:w="950"/>
        <w:gridCol w:w="980"/>
        <w:gridCol w:w="1246"/>
        <w:gridCol w:w="1231"/>
        <w:gridCol w:w="1330"/>
        <w:gridCol w:w="1190"/>
        <w:gridCol w:w="1148"/>
        <w:gridCol w:w="1092"/>
        <w:gridCol w:w="1063"/>
      </w:tblGrid>
      <w:tr w:rsidR="008B6351" w:rsidRPr="006C015F" w:rsidTr="003B0DCA">
        <w:trPr>
          <w:trHeight w:val="622"/>
          <w:tblHeader/>
        </w:trPr>
        <w:tc>
          <w:tcPr>
            <w:tcW w:w="1142" w:type="dxa"/>
            <w:tcBorders>
              <w:top w:val="single" w:sz="8" w:space="0" w:color="auto"/>
              <w:left w:val="single" w:sz="8" w:space="0" w:color="auto"/>
              <w:bottom w:val="single" w:sz="4"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pacing w:val="-4"/>
                <w:sz w:val="12"/>
                <w:szCs w:val="12"/>
              </w:rPr>
              <w:t xml:space="preserve">Razem </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pacing w:val="-4"/>
                <w:sz w:val="12"/>
                <w:szCs w:val="12"/>
              </w:rPr>
              <w:t>(kol. od 2 do 9)</w:t>
            </w:r>
          </w:p>
        </w:tc>
        <w:tc>
          <w:tcPr>
            <w:tcW w:w="980" w:type="dxa"/>
            <w:tcBorders>
              <w:top w:val="single" w:sz="8" w:space="0" w:color="auto"/>
              <w:left w:val="single" w:sz="4" w:space="0" w:color="auto"/>
              <w:bottom w:val="single" w:sz="4" w:space="0" w:color="auto"/>
              <w:right w:val="single" w:sz="4" w:space="0" w:color="auto"/>
            </w:tcBorders>
            <w:vAlign w:val="center"/>
          </w:tcPr>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pacing w:val="-4"/>
                <w:sz w:val="12"/>
                <w:szCs w:val="12"/>
              </w:rPr>
              <w:t>Do 3 miesięcy</w:t>
            </w:r>
          </w:p>
        </w:tc>
        <w:tc>
          <w:tcPr>
            <w:tcW w:w="1246" w:type="dxa"/>
            <w:tcBorders>
              <w:top w:val="single" w:sz="8" w:space="0" w:color="auto"/>
              <w:left w:val="single" w:sz="4" w:space="0" w:color="auto"/>
              <w:bottom w:val="single" w:sz="4"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3 do 6</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miesięcy</w:t>
            </w:r>
          </w:p>
        </w:tc>
        <w:tc>
          <w:tcPr>
            <w:tcW w:w="1231" w:type="dxa"/>
            <w:tcBorders>
              <w:top w:val="single" w:sz="8" w:space="0" w:color="auto"/>
              <w:left w:val="single" w:sz="4" w:space="0" w:color="auto"/>
              <w:bottom w:val="nil"/>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6 do 12</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miesięcy</w:t>
            </w:r>
          </w:p>
        </w:tc>
        <w:tc>
          <w:tcPr>
            <w:tcW w:w="1330" w:type="dxa"/>
            <w:tcBorders>
              <w:top w:val="single" w:sz="8" w:space="0" w:color="auto"/>
              <w:left w:val="single" w:sz="4" w:space="0" w:color="auto"/>
              <w:bottom w:val="nil"/>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12 mies. do 2 lat</w:t>
            </w:r>
          </w:p>
        </w:tc>
        <w:tc>
          <w:tcPr>
            <w:tcW w:w="1190" w:type="dxa"/>
            <w:tcBorders>
              <w:top w:val="single" w:sz="8" w:space="0" w:color="auto"/>
              <w:left w:val="single" w:sz="4" w:space="0" w:color="auto"/>
              <w:bottom w:val="nil"/>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2 do 3 lat</w:t>
            </w:r>
          </w:p>
        </w:tc>
        <w:tc>
          <w:tcPr>
            <w:tcW w:w="1148" w:type="dxa"/>
            <w:tcBorders>
              <w:top w:val="single" w:sz="8" w:space="0" w:color="auto"/>
              <w:left w:val="single" w:sz="4" w:space="0" w:color="auto"/>
              <w:bottom w:val="nil"/>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3 do 5 lat</w:t>
            </w:r>
          </w:p>
        </w:tc>
        <w:tc>
          <w:tcPr>
            <w:tcW w:w="1092" w:type="dxa"/>
            <w:tcBorders>
              <w:top w:val="single" w:sz="8" w:space="0" w:color="auto"/>
              <w:left w:val="single" w:sz="4" w:space="0" w:color="auto"/>
              <w:bottom w:val="nil"/>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5 do 8 lat</w:t>
            </w:r>
          </w:p>
        </w:tc>
        <w:tc>
          <w:tcPr>
            <w:tcW w:w="1063" w:type="dxa"/>
            <w:tcBorders>
              <w:top w:val="single" w:sz="8" w:space="0" w:color="auto"/>
              <w:left w:val="single" w:sz="4" w:space="0" w:color="auto"/>
              <w:bottom w:val="nil"/>
              <w:right w:val="single" w:sz="8"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Ponad</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8 lat</w:t>
            </w:r>
          </w:p>
        </w:tc>
      </w:tr>
      <w:tr w:rsidR="008B6351" w:rsidRPr="006C015F" w:rsidTr="003B0DCA">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7</w:t>
            </w:r>
          </w:p>
        </w:tc>
        <w:tc>
          <w:tcPr>
            <w:tcW w:w="1092"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8</w:t>
            </w:r>
          </w:p>
        </w:tc>
        <w:tc>
          <w:tcPr>
            <w:tcW w:w="1063" w:type="dxa"/>
            <w:tcBorders>
              <w:top w:val="single" w:sz="4" w:space="0" w:color="auto"/>
              <w:left w:val="single" w:sz="4" w:space="0" w:color="auto"/>
              <w:bottom w:val="single" w:sz="12" w:space="0" w:color="auto"/>
              <w:right w:val="single" w:sz="8"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9</w:t>
            </w:r>
          </w:p>
        </w:tc>
      </w:tr>
      <w:tr w:rsidR="009B0259" w:rsidRPr="006C015F" w:rsidTr="00C5112C">
        <w:trPr>
          <w:trHeight w:val="284"/>
        </w:trPr>
        <w:tc>
          <w:tcPr>
            <w:tcW w:w="1142" w:type="dxa"/>
            <w:tcBorders>
              <w:top w:val="single" w:sz="8" w:space="0" w:color="auto"/>
              <w:left w:val="single" w:sz="8" w:space="0" w:color="auto"/>
              <w:bottom w:val="single" w:sz="4" w:space="0" w:color="auto"/>
              <w:right w:val="single" w:sz="12" w:space="0" w:color="auto"/>
            </w:tcBorders>
            <w:vAlign w:val="center"/>
          </w:tcPr>
          <w:p w:rsidR="009B0259" w:rsidRPr="006C015F" w:rsidRDefault="009B0259" w:rsidP="003B0DCA">
            <w:pPr>
              <w:rPr>
                <w:rFonts w:ascii="Arial" w:hAnsi="Arial" w:cs="Arial"/>
                <w:b/>
                <w:sz w:val="14"/>
              </w:rPr>
            </w:pPr>
            <w:r w:rsidRPr="006C015F">
              <w:rPr>
                <w:rFonts w:ascii="Arial" w:hAnsi="Arial" w:cs="Arial"/>
                <w:b/>
                <w:sz w:val="14"/>
              </w:rPr>
              <w:t>OGÓŁEM</w:t>
            </w:r>
          </w:p>
          <w:p w:rsidR="009B0259" w:rsidRPr="006C015F" w:rsidRDefault="009B0259" w:rsidP="003B0DCA">
            <w:pPr>
              <w:rPr>
                <w:rFonts w:ascii="Arial" w:hAnsi="Arial" w:cs="Arial"/>
                <w:sz w:val="14"/>
              </w:rPr>
            </w:pPr>
            <w:r w:rsidRPr="006C015F">
              <w:rPr>
                <w:rFonts w:ascii="Arial" w:hAnsi="Arial" w:cs="Arial"/>
                <w:sz w:val="14"/>
              </w:rPr>
              <w:t>(w. 02 do 05</w:t>
            </w:r>
          </w:p>
        </w:tc>
        <w:tc>
          <w:tcPr>
            <w:tcW w:w="360" w:type="dxa"/>
            <w:tcBorders>
              <w:top w:val="single" w:sz="12" w:space="0" w:color="auto"/>
              <w:left w:val="single" w:sz="12" w:space="0" w:color="auto"/>
              <w:bottom w:val="single" w:sz="4" w:space="0" w:color="auto"/>
              <w:right w:val="single" w:sz="4" w:space="0" w:color="auto"/>
            </w:tcBorders>
            <w:vAlign w:val="center"/>
          </w:tcPr>
          <w:p w:rsidR="009B0259" w:rsidRPr="006C015F" w:rsidRDefault="009B0259" w:rsidP="003B0DCA">
            <w:pPr>
              <w:jc w:val="center"/>
              <w:rPr>
                <w:rFonts w:ascii="Arial" w:hAnsi="Arial" w:cs="Arial"/>
                <w:sz w:val="12"/>
              </w:rPr>
            </w:pPr>
            <w:r w:rsidRPr="006C015F">
              <w:rPr>
                <w:rFonts w:ascii="Arial" w:hAnsi="Arial" w:cs="Arial"/>
                <w:sz w:val="12"/>
              </w:rPr>
              <w:t>01</w:t>
            </w:r>
          </w:p>
        </w:tc>
        <w:tc>
          <w:tcPr>
            <w:tcW w:w="950" w:type="dxa"/>
            <w:tcBorders>
              <w:top w:val="single" w:sz="12"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78</w:t>
            </w:r>
          </w:p>
        </w:tc>
        <w:tc>
          <w:tcPr>
            <w:tcW w:w="980" w:type="dxa"/>
            <w:tcBorders>
              <w:top w:val="single" w:sz="12"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11</w:t>
            </w:r>
          </w:p>
        </w:tc>
        <w:tc>
          <w:tcPr>
            <w:tcW w:w="1246" w:type="dxa"/>
            <w:tcBorders>
              <w:top w:val="single" w:sz="12"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28</w:t>
            </w:r>
          </w:p>
        </w:tc>
        <w:tc>
          <w:tcPr>
            <w:tcW w:w="1231" w:type="dxa"/>
            <w:tcBorders>
              <w:top w:val="single" w:sz="12"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24</w:t>
            </w:r>
          </w:p>
        </w:tc>
        <w:tc>
          <w:tcPr>
            <w:tcW w:w="1330" w:type="dxa"/>
            <w:tcBorders>
              <w:top w:val="single" w:sz="12"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8</w:t>
            </w:r>
          </w:p>
        </w:tc>
        <w:tc>
          <w:tcPr>
            <w:tcW w:w="1190" w:type="dxa"/>
            <w:tcBorders>
              <w:top w:val="single" w:sz="12"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4</w:t>
            </w:r>
          </w:p>
        </w:tc>
        <w:tc>
          <w:tcPr>
            <w:tcW w:w="1148" w:type="dxa"/>
            <w:tcBorders>
              <w:top w:val="single" w:sz="12"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3</w:t>
            </w:r>
          </w:p>
        </w:tc>
        <w:tc>
          <w:tcPr>
            <w:tcW w:w="1092" w:type="dxa"/>
            <w:tcBorders>
              <w:top w:val="single" w:sz="12"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63" w:type="dxa"/>
            <w:tcBorders>
              <w:top w:val="single" w:sz="12" w:space="0" w:color="auto"/>
              <w:left w:val="single" w:sz="4" w:space="0" w:color="auto"/>
              <w:bottom w:val="single" w:sz="4" w:space="0" w:color="auto"/>
              <w:right w:val="single" w:sz="12" w:space="0" w:color="auto"/>
            </w:tcBorders>
            <w:vAlign w:val="center"/>
          </w:tcPr>
          <w:p w:rsidR="009B0259" w:rsidRDefault="009B0259">
            <w:pPr>
              <w:jc w:val="right"/>
              <w:rPr>
                <w:rFonts w:ascii="Arial" w:hAnsi="Arial" w:cs="Arial"/>
                <w:color w:val="000000"/>
                <w:sz w:val="14"/>
                <w:szCs w:val="14"/>
              </w:rPr>
            </w:pPr>
          </w:p>
        </w:tc>
      </w:tr>
      <w:tr w:rsidR="009B0259" w:rsidRPr="006C015F" w:rsidTr="00C5112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9B0259" w:rsidRPr="006C015F" w:rsidRDefault="009B0259" w:rsidP="003B0DCA">
            <w:pPr>
              <w:pStyle w:val="Nagwek1"/>
              <w:ind w:left="0"/>
              <w:rPr>
                <w:rFonts w:ascii="Arial" w:hAnsi="Arial" w:cs="Arial"/>
                <w:szCs w:val="16"/>
              </w:rPr>
            </w:pPr>
            <w:r w:rsidRPr="006C015F">
              <w:rPr>
                <w:rFonts w:ascii="Arial" w:hAnsi="Arial" w:cs="Arial"/>
                <w:szCs w:val="16"/>
              </w:rPr>
              <w:t>U</w:t>
            </w:r>
          </w:p>
        </w:tc>
        <w:tc>
          <w:tcPr>
            <w:tcW w:w="360" w:type="dxa"/>
            <w:tcBorders>
              <w:top w:val="single" w:sz="4" w:space="0" w:color="auto"/>
              <w:left w:val="single" w:sz="12" w:space="0" w:color="auto"/>
              <w:bottom w:val="single" w:sz="4" w:space="0" w:color="auto"/>
              <w:right w:val="single" w:sz="4" w:space="0" w:color="auto"/>
            </w:tcBorders>
            <w:vAlign w:val="center"/>
          </w:tcPr>
          <w:p w:rsidR="009B0259" w:rsidRPr="006C015F" w:rsidRDefault="009B0259" w:rsidP="003B0DCA">
            <w:pPr>
              <w:pStyle w:val="Nagwek1"/>
              <w:ind w:left="0"/>
              <w:jc w:val="center"/>
              <w:rPr>
                <w:rFonts w:ascii="Arial" w:hAnsi="Arial" w:cs="Arial"/>
                <w:b w:val="0"/>
                <w:bCs w:val="0"/>
                <w:sz w:val="12"/>
              </w:rPr>
            </w:pPr>
            <w:r w:rsidRPr="006C015F">
              <w:rPr>
                <w:rFonts w:ascii="Arial" w:hAnsi="Arial" w:cs="Arial"/>
                <w:b w:val="0"/>
                <w:bCs w:val="0"/>
                <w:sz w:val="12"/>
              </w:rPr>
              <w:t>02</w:t>
            </w:r>
          </w:p>
        </w:tc>
        <w:tc>
          <w:tcPr>
            <w:tcW w:w="95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98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246"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33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19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63" w:type="dxa"/>
            <w:tcBorders>
              <w:top w:val="single" w:sz="4" w:space="0" w:color="auto"/>
              <w:left w:val="single" w:sz="4" w:space="0" w:color="auto"/>
              <w:bottom w:val="single" w:sz="4" w:space="0" w:color="auto"/>
              <w:right w:val="single" w:sz="12" w:space="0" w:color="auto"/>
            </w:tcBorders>
            <w:vAlign w:val="center"/>
          </w:tcPr>
          <w:p w:rsidR="009B0259" w:rsidRDefault="009B0259">
            <w:pPr>
              <w:jc w:val="right"/>
              <w:rPr>
                <w:rFonts w:ascii="Arial" w:hAnsi="Arial" w:cs="Arial"/>
                <w:color w:val="000000"/>
                <w:sz w:val="14"/>
                <w:szCs w:val="14"/>
              </w:rPr>
            </w:pPr>
          </w:p>
        </w:tc>
      </w:tr>
      <w:tr w:rsidR="009B0259" w:rsidRPr="006C015F" w:rsidTr="00C5112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9B0259" w:rsidRPr="006C015F" w:rsidRDefault="009B0259" w:rsidP="003B0DCA">
            <w:pPr>
              <w:pStyle w:val="Nagwek1"/>
              <w:ind w:left="0"/>
              <w:rPr>
                <w:rFonts w:ascii="Arial" w:hAnsi="Arial" w:cs="Arial"/>
                <w:szCs w:val="16"/>
              </w:rPr>
            </w:pPr>
            <w:r w:rsidRPr="006C015F">
              <w:rPr>
                <w:rFonts w:ascii="Arial" w:hAnsi="Arial" w:cs="Arial"/>
                <w:szCs w:val="16"/>
              </w:rPr>
              <w:t>Uo</w:t>
            </w:r>
          </w:p>
        </w:tc>
        <w:tc>
          <w:tcPr>
            <w:tcW w:w="360" w:type="dxa"/>
            <w:tcBorders>
              <w:top w:val="single" w:sz="4" w:space="0" w:color="auto"/>
              <w:left w:val="single" w:sz="12" w:space="0" w:color="auto"/>
              <w:bottom w:val="single" w:sz="4" w:space="0" w:color="auto"/>
              <w:right w:val="single" w:sz="4" w:space="0" w:color="auto"/>
            </w:tcBorders>
            <w:vAlign w:val="center"/>
          </w:tcPr>
          <w:p w:rsidR="009B0259" w:rsidRPr="006C015F" w:rsidRDefault="009B0259" w:rsidP="003B0DCA">
            <w:pPr>
              <w:pStyle w:val="Nagwek1"/>
              <w:ind w:left="0"/>
              <w:jc w:val="center"/>
              <w:rPr>
                <w:rFonts w:ascii="Arial" w:hAnsi="Arial" w:cs="Arial"/>
                <w:b w:val="0"/>
                <w:bCs w:val="0"/>
                <w:sz w:val="12"/>
              </w:rPr>
            </w:pPr>
            <w:r w:rsidRPr="006C015F">
              <w:rPr>
                <w:rFonts w:ascii="Arial" w:hAnsi="Arial" w:cs="Arial"/>
                <w:b w:val="0"/>
                <w:bCs w:val="0"/>
                <w:sz w:val="12"/>
              </w:rPr>
              <w:t>03</w:t>
            </w:r>
          </w:p>
        </w:tc>
        <w:tc>
          <w:tcPr>
            <w:tcW w:w="95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98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246"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33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19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63" w:type="dxa"/>
            <w:tcBorders>
              <w:top w:val="single" w:sz="4" w:space="0" w:color="auto"/>
              <w:left w:val="single" w:sz="4" w:space="0" w:color="auto"/>
              <w:bottom w:val="single" w:sz="4" w:space="0" w:color="auto"/>
              <w:right w:val="single" w:sz="12" w:space="0" w:color="auto"/>
            </w:tcBorders>
            <w:vAlign w:val="center"/>
          </w:tcPr>
          <w:p w:rsidR="009B0259" w:rsidRDefault="009B0259">
            <w:pPr>
              <w:jc w:val="right"/>
              <w:rPr>
                <w:rFonts w:ascii="Arial" w:hAnsi="Arial" w:cs="Arial"/>
                <w:color w:val="000000"/>
                <w:sz w:val="14"/>
                <w:szCs w:val="14"/>
              </w:rPr>
            </w:pPr>
          </w:p>
        </w:tc>
      </w:tr>
      <w:tr w:rsidR="009B0259" w:rsidRPr="006C015F" w:rsidTr="00C5112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9B0259" w:rsidRPr="006C015F" w:rsidRDefault="009B0259" w:rsidP="003B0DCA">
            <w:pPr>
              <w:spacing w:line="180" w:lineRule="exact"/>
              <w:rPr>
                <w:rFonts w:ascii="Arial" w:hAnsi="Arial" w:cs="Arial"/>
                <w:b/>
                <w:bCs/>
                <w:sz w:val="16"/>
                <w:szCs w:val="16"/>
              </w:rPr>
            </w:pPr>
            <w:r w:rsidRPr="006C015F">
              <w:rPr>
                <w:rFonts w:ascii="Arial" w:hAnsi="Arial" w:cs="Arial"/>
                <w:b/>
                <w:bCs/>
                <w:sz w:val="16"/>
                <w:szCs w:val="16"/>
              </w:rPr>
              <w:t xml:space="preserve">P </w:t>
            </w:r>
          </w:p>
        </w:tc>
        <w:tc>
          <w:tcPr>
            <w:tcW w:w="360" w:type="dxa"/>
            <w:tcBorders>
              <w:top w:val="single" w:sz="4" w:space="0" w:color="auto"/>
              <w:left w:val="single" w:sz="12" w:space="0" w:color="auto"/>
              <w:bottom w:val="single" w:sz="4" w:space="0" w:color="auto"/>
              <w:right w:val="single" w:sz="4" w:space="0" w:color="auto"/>
            </w:tcBorders>
            <w:vAlign w:val="center"/>
          </w:tcPr>
          <w:p w:rsidR="009B0259" w:rsidRPr="006C015F" w:rsidRDefault="009B0259" w:rsidP="003B0DCA">
            <w:pPr>
              <w:pStyle w:val="Nagwek1"/>
              <w:ind w:left="0"/>
              <w:jc w:val="center"/>
              <w:rPr>
                <w:rFonts w:ascii="Arial" w:hAnsi="Arial" w:cs="Arial"/>
                <w:b w:val="0"/>
                <w:bCs w:val="0"/>
                <w:sz w:val="12"/>
              </w:rPr>
            </w:pPr>
            <w:r w:rsidRPr="006C015F">
              <w:rPr>
                <w:rFonts w:ascii="Arial" w:hAnsi="Arial" w:cs="Arial"/>
                <w:b w:val="0"/>
                <w:bCs w:val="0"/>
                <w:sz w:val="12"/>
              </w:rPr>
              <w:t>04</w:t>
            </w:r>
          </w:p>
        </w:tc>
        <w:tc>
          <w:tcPr>
            <w:tcW w:w="95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70</w:t>
            </w:r>
          </w:p>
        </w:tc>
        <w:tc>
          <w:tcPr>
            <w:tcW w:w="98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7</w:t>
            </w:r>
          </w:p>
        </w:tc>
        <w:tc>
          <w:tcPr>
            <w:tcW w:w="1246"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25</w:t>
            </w:r>
          </w:p>
        </w:tc>
        <w:tc>
          <w:tcPr>
            <w:tcW w:w="1231"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23</w:t>
            </w:r>
          </w:p>
        </w:tc>
        <w:tc>
          <w:tcPr>
            <w:tcW w:w="133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8</w:t>
            </w:r>
          </w:p>
        </w:tc>
        <w:tc>
          <w:tcPr>
            <w:tcW w:w="119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4</w:t>
            </w:r>
          </w:p>
        </w:tc>
        <w:tc>
          <w:tcPr>
            <w:tcW w:w="1148"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3</w:t>
            </w:r>
          </w:p>
        </w:tc>
        <w:tc>
          <w:tcPr>
            <w:tcW w:w="1092"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63" w:type="dxa"/>
            <w:tcBorders>
              <w:top w:val="single" w:sz="4" w:space="0" w:color="auto"/>
              <w:left w:val="single" w:sz="4" w:space="0" w:color="auto"/>
              <w:bottom w:val="single" w:sz="4" w:space="0" w:color="auto"/>
              <w:right w:val="single" w:sz="12" w:space="0" w:color="auto"/>
            </w:tcBorders>
            <w:vAlign w:val="center"/>
          </w:tcPr>
          <w:p w:rsidR="009B0259" w:rsidRDefault="009B0259">
            <w:pPr>
              <w:jc w:val="right"/>
              <w:rPr>
                <w:rFonts w:ascii="Arial" w:hAnsi="Arial" w:cs="Arial"/>
                <w:color w:val="000000"/>
                <w:sz w:val="14"/>
                <w:szCs w:val="14"/>
              </w:rPr>
            </w:pPr>
          </w:p>
        </w:tc>
      </w:tr>
      <w:tr w:rsidR="009B0259" w:rsidRPr="006C015F" w:rsidTr="00C5112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9B0259" w:rsidRPr="006C015F" w:rsidRDefault="009B0259" w:rsidP="003B0DCA">
            <w:pPr>
              <w:spacing w:line="180" w:lineRule="exact"/>
              <w:rPr>
                <w:rFonts w:ascii="Arial" w:hAnsi="Arial" w:cs="Arial"/>
                <w:sz w:val="16"/>
                <w:szCs w:val="16"/>
              </w:rPr>
            </w:pPr>
            <w:r w:rsidRPr="006C015F">
              <w:rPr>
                <w:rFonts w:ascii="Arial" w:hAnsi="Arial" w:cs="Arial"/>
                <w:b/>
                <w:bCs/>
                <w:sz w:val="16"/>
                <w:szCs w:val="16"/>
              </w:rPr>
              <w:t>Np</w:t>
            </w:r>
          </w:p>
        </w:tc>
        <w:tc>
          <w:tcPr>
            <w:tcW w:w="360" w:type="dxa"/>
            <w:tcBorders>
              <w:top w:val="single" w:sz="4" w:space="0" w:color="auto"/>
              <w:left w:val="single" w:sz="12" w:space="0" w:color="auto"/>
              <w:bottom w:val="single" w:sz="12" w:space="0" w:color="auto"/>
              <w:right w:val="single" w:sz="4" w:space="0" w:color="auto"/>
            </w:tcBorders>
            <w:vAlign w:val="center"/>
          </w:tcPr>
          <w:p w:rsidR="009B0259" w:rsidRPr="006C015F" w:rsidRDefault="009B0259" w:rsidP="003B0DCA">
            <w:pPr>
              <w:pStyle w:val="Nagwek1"/>
              <w:ind w:left="0"/>
              <w:jc w:val="center"/>
              <w:rPr>
                <w:rFonts w:ascii="Arial" w:hAnsi="Arial" w:cs="Arial"/>
                <w:b w:val="0"/>
                <w:bCs w:val="0"/>
                <w:sz w:val="12"/>
              </w:rPr>
            </w:pPr>
            <w:r w:rsidRPr="006C015F">
              <w:rPr>
                <w:rFonts w:ascii="Arial" w:hAnsi="Arial" w:cs="Arial"/>
                <w:b w:val="0"/>
                <w:bCs w:val="0"/>
                <w:sz w:val="12"/>
              </w:rPr>
              <w:t>05</w:t>
            </w:r>
          </w:p>
        </w:tc>
        <w:tc>
          <w:tcPr>
            <w:tcW w:w="950" w:type="dxa"/>
            <w:tcBorders>
              <w:top w:val="single" w:sz="4" w:space="0" w:color="auto"/>
              <w:left w:val="single" w:sz="4" w:space="0" w:color="auto"/>
              <w:bottom w:val="single" w:sz="12"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8</w:t>
            </w:r>
          </w:p>
        </w:tc>
        <w:tc>
          <w:tcPr>
            <w:tcW w:w="980" w:type="dxa"/>
            <w:tcBorders>
              <w:top w:val="single" w:sz="4" w:space="0" w:color="auto"/>
              <w:left w:val="single" w:sz="4" w:space="0" w:color="auto"/>
              <w:bottom w:val="single" w:sz="12"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4</w:t>
            </w:r>
          </w:p>
        </w:tc>
        <w:tc>
          <w:tcPr>
            <w:tcW w:w="1246" w:type="dxa"/>
            <w:tcBorders>
              <w:top w:val="single" w:sz="4" w:space="0" w:color="auto"/>
              <w:left w:val="single" w:sz="4" w:space="0" w:color="auto"/>
              <w:bottom w:val="single" w:sz="12"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3</w:t>
            </w:r>
          </w:p>
        </w:tc>
        <w:tc>
          <w:tcPr>
            <w:tcW w:w="1231" w:type="dxa"/>
            <w:tcBorders>
              <w:top w:val="single" w:sz="4" w:space="0" w:color="auto"/>
              <w:left w:val="single" w:sz="4" w:space="0" w:color="auto"/>
              <w:bottom w:val="single" w:sz="12"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w:t>
            </w:r>
          </w:p>
        </w:tc>
        <w:tc>
          <w:tcPr>
            <w:tcW w:w="1330" w:type="dxa"/>
            <w:tcBorders>
              <w:top w:val="single" w:sz="4" w:space="0" w:color="auto"/>
              <w:left w:val="single" w:sz="4" w:space="0" w:color="auto"/>
              <w:bottom w:val="single" w:sz="12"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190" w:type="dxa"/>
            <w:tcBorders>
              <w:top w:val="single" w:sz="4" w:space="0" w:color="auto"/>
              <w:left w:val="single" w:sz="4" w:space="0" w:color="auto"/>
              <w:bottom w:val="single" w:sz="12"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148" w:type="dxa"/>
            <w:tcBorders>
              <w:top w:val="single" w:sz="4" w:space="0" w:color="auto"/>
              <w:left w:val="single" w:sz="4" w:space="0" w:color="auto"/>
              <w:bottom w:val="single" w:sz="12"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92" w:type="dxa"/>
            <w:tcBorders>
              <w:top w:val="single" w:sz="4" w:space="0" w:color="auto"/>
              <w:left w:val="single" w:sz="4" w:space="0" w:color="auto"/>
              <w:bottom w:val="single" w:sz="12"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63" w:type="dxa"/>
            <w:tcBorders>
              <w:top w:val="single" w:sz="4" w:space="0" w:color="auto"/>
              <w:left w:val="single" w:sz="4" w:space="0" w:color="auto"/>
              <w:bottom w:val="single" w:sz="12" w:space="0" w:color="auto"/>
              <w:right w:val="single" w:sz="12" w:space="0" w:color="auto"/>
            </w:tcBorders>
            <w:vAlign w:val="center"/>
          </w:tcPr>
          <w:p w:rsidR="009B0259" w:rsidRDefault="009B0259">
            <w:pPr>
              <w:jc w:val="right"/>
              <w:rPr>
                <w:rFonts w:ascii="Arial" w:hAnsi="Arial" w:cs="Arial"/>
                <w:color w:val="000000"/>
                <w:sz w:val="14"/>
                <w:szCs w:val="14"/>
              </w:rPr>
            </w:pPr>
          </w:p>
        </w:tc>
      </w:tr>
    </w:tbl>
    <w:p w:rsidR="006B464D" w:rsidRPr="006C015F" w:rsidRDefault="006B464D" w:rsidP="003D4AB1">
      <w:pPr>
        <w:pStyle w:val="Tekstpodstawowywcity"/>
        <w:spacing w:after="0"/>
        <w:ind w:left="0"/>
        <w:outlineLvl w:val="0"/>
        <w:rPr>
          <w:rFonts w:ascii="Arial" w:hAnsi="Arial" w:cs="Arial"/>
          <w:b/>
          <w:sz w:val="16"/>
          <w:szCs w:val="16"/>
        </w:rPr>
      </w:pPr>
    </w:p>
    <w:p w:rsidR="0019172B" w:rsidRPr="0019172B" w:rsidRDefault="0019172B" w:rsidP="0019172B">
      <w:pPr>
        <w:spacing w:after="80" w:line="220" w:lineRule="exact"/>
        <w:outlineLvl w:val="0"/>
        <w:rPr>
          <w:rFonts w:ascii="Arial" w:hAnsi="Arial" w:cs="Arial"/>
          <w:b/>
        </w:rPr>
      </w:pPr>
      <w:r w:rsidRPr="0019172B">
        <w:rPr>
          <w:rFonts w:ascii="Arial" w:hAnsi="Arial" w:cs="Arial"/>
          <w:b/>
        </w:rPr>
        <w:t xml:space="preserve">Dział 2.2.a. Czas trwania postępowania sądowego od dnia pierwszej rejestracji do dnia uprawomocnienia się sprawy merytorycznie zakończonej (wyrokiem, orzeczeniem) w I instancji </w:t>
      </w:r>
      <w:r w:rsidRPr="0019172B">
        <w:rPr>
          <w:rFonts w:ascii="Arial" w:hAnsi="Arial" w:cs="Arial"/>
          <w:b/>
          <w:sz w:val="18"/>
          <w:szCs w:val="18"/>
        </w:rPr>
        <w:t>(łącznie z czasem trwania mediacji)</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42"/>
        <w:gridCol w:w="360"/>
        <w:gridCol w:w="950"/>
        <w:gridCol w:w="980"/>
        <w:gridCol w:w="1246"/>
        <w:gridCol w:w="1231"/>
        <w:gridCol w:w="1330"/>
        <w:gridCol w:w="1190"/>
        <w:gridCol w:w="1148"/>
        <w:gridCol w:w="1092"/>
        <w:gridCol w:w="1063"/>
      </w:tblGrid>
      <w:tr w:rsidR="0019172B" w:rsidRPr="0019172B" w:rsidTr="00E652B4">
        <w:trPr>
          <w:trHeight w:val="531"/>
          <w:tblHeader/>
        </w:trPr>
        <w:tc>
          <w:tcPr>
            <w:tcW w:w="1142" w:type="dxa"/>
            <w:tcBorders>
              <w:top w:val="single" w:sz="8" w:space="0" w:color="auto"/>
              <w:left w:val="single" w:sz="8" w:space="0" w:color="auto"/>
              <w:bottom w:val="single" w:sz="4"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19172B" w:rsidRPr="0019172B" w:rsidRDefault="0019172B" w:rsidP="0019172B">
            <w:pPr>
              <w:spacing w:line="160" w:lineRule="exact"/>
              <w:jc w:val="center"/>
              <w:rPr>
                <w:rFonts w:ascii="Arial" w:hAnsi="Arial" w:cs="Arial"/>
                <w:spacing w:val="-4"/>
                <w:sz w:val="12"/>
                <w:szCs w:val="12"/>
              </w:rPr>
            </w:pPr>
            <w:r w:rsidRPr="0019172B">
              <w:rPr>
                <w:rFonts w:ascii="Arial" w:hAnsi="Arial" w:cs="Arial"/>
                <w:spacing w:val="-4"/>
                <w:sz w:val="12"/>
                <w:szCs w:val="12"/>
              </w:rPr>
              <w:t xml:space="preserve">Razem </w:t>
            </w:r>
          </w:p>
          <w:p w:rsidR="0019172B" w:rsidRPr="0019172B" w:rsidRDefault="0019172B" w:rsidP="0019172B">
            <w:pPr>
              <w:spacing w:line="160" w:lineRule="exact"/>
              <w:jc w:val="center"/>
              <w:rPr>
                <w:rFonts w:ascii="Arial" w:hAnsi="Arial" w:cs="Arial"/>
                <w:spacing w:val="-4"/>
                <w:sz w:val="12"/>
                <w:szCs w:val="12"/>
              </w:rPr>
            </w:pPr>
            <w:r w:rsidRPr="0019172B">
              <w:rPr>
                <w:rFonts w:ascii="Arial" w:hAnsi="Arial" w:cs="Arial"/>
                <w:spacing w:val="-4"/>
                <w:sz w:val="12"/>
                <w:szCs w:val="12"/>
              </w:rPr>
              <w:t>(kol. od 2 do 9)</w:t>
            </w:r>
          </w:p>
        </w:tc>
        <w:tc>
          <w:tcPr>
            <w:tcW w:w="980" w:type="dxa"/>
            <w:tcBorders>
              <w:top w:val="single" w:sz="8" w:space="0" w:color="auto"/>
              <w:left w:val="single" w:sz="4" w:space="0" w:color="auto"/>
              <w:bottom w:val="single" w:sz="4" w:space="0" w:color="auto"/>
              <w:right w:val="single" w:sz="4" w:space="0" w:color="auto"/>
            </w:tcBorders>
            <w:vAlign w:val="center"/>
          </w:tcPr>
          <w:p w:rsidR="0019172B" w:rsidRPr="0019172B" w:rsidRDefault="0019172B" w:rsidP="0019172B">
            <w:pPr>
              <w:spacing w:line="160" w:lineRule="exact"/>
              <w:jc w:val="center"/>
              <w:rPr>
                <w:rFonts w:ascii="Arial" w:hAnsi="Arial" w:cs="Arial"/>
                <w:spacing w:val="-4"/>
                <w:sz w:val="12"/>
                <w:szCs w:val="12"/>
              </w:rPr>
            </w:pPr>
            <w:r w:rsidRPr="0019172B">
              <w:rPr>
                <w:rFonts w:ascii="Arial" w:hAnsi="Arial" w:cs="Arial"/>
                <w:spacing w:val="-4"/>
                <w:sz w:val="12"/>
                <w:szCs w:val="12"/>
              </w:rPr>
              <w:t>Do 3 miesięcy</w:t>
            </w:r>
          </w:p>
        </w:tc>
        <w:tc>
          <w:tcPr>
            <w:tcW w:w="1246" w:type="dxa"/>
            <w:tcBorders>
              <w:top w:val="single" w:sz="8" w:space="0" w:color="auto"/>
              <w:left w:val="single" w:sz="4" w:space="0" w:color="auto"/>
              <w:bottom w:val="single" w:sz="4"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Powyżej</w:t>
            </w:r>
          </w:p>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3 do 6</w:t>
            </w:r>
          </w:p>
          <w:p w:rsidR="0019172B" w:rsidRPr="0019172B" w:rsidRDefault="0019172B" w:rsidP="0019172B">
            <w:pPr>
              <w:spacing w:line="160" w:lineRule="exact"/>
              <w:jc w:val="center"/>
              <w:rPr>
                <w:rFonts w:ascii="Arial" w:hAnsi="Arial" w:cs="Arial"/>
                <w:spacing w:val="-4"/>
                <w:sz w:val="12"/>
                <w:szCs w:val="12"/>
              </w:rPr>
            </w:pPr>
            <w:r w:rsidRPr="0019172B">
              <w:rPr>
                <w:rFonts w:ascii="Arial" w:hAnsi="Arial" w:cs="Arial"/>
                <w:sz w:val="12"/>
                <w:szCs w:val="12"/>
              </w:rPr>
              <w:t>miesięcy</w:t>
            </w:r>
          </w:p>
        </w:tc>
        <w:tc>
          <w:tcPr>
            <w:tcW w:w="1231" w:type="dxa"/>
            <w:tcBorders>
              <w:top w:val="single" w:sz="8" w:space="0" w:color="auto"/>
              <w:left w:val="single" w:sz="4" w:space="0" w:color="auto"/>
              <w:bottom w:val="nil"/>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Powyżej</w:t>
            </w:r>
          </w:p>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6 do 12</w:t>
            </w:r>
          </w:p>
          <w:p w:rsidR="0019172B" w:rsidRPr="0019172B" w:rsidRDefault="0019172B" w:rsidP="0019172B">
            <w:pPr>
              <w:spacing w:line="160" w:lineRule="exact"/>
              <w:jc w:val="center"/>
              <w:rPr>
                <w:rFonts w:ascii="Arial" w:hAnsi="Arial" w:cs="Arial"/>
                <w:spacing w:val="-4"/>
                <w:sz w:val="12"/>
                <w:szCs w:val="12"/>
              </w:rPr>
            </w:pPr>
            <w:r w:rsidRPr="0019172B">
              <w:rPr>
                <w:rFonts w:ascii="Arial" w:hAnsi="Arial" w:cs="Arial"/>
                <w:sz w:val="12"/>
                <w:szCs w:val="12"/>
              </w:rPr>
              <w:t>miesięcy</w:t>
            </w:r>
          </w:p>
        </w:tc>
        <w:tc>
          <w:tcPr>
            <w:tcW w:w="1330" w:type="dxa"/>
            <w:tcBorders>
              <w:top w:val="single" w:sz="8" w:space="0" w:color="auto"/>
              <w:left w:val="single" w:sz="4" w:space="0" w:color="auto"/>
              <w:bottom w:val="nil"/>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Powyżej</w:t>
            </w:r>
          </w:p>
          <w:p w:rsidR="0019172B" w:rsidRPr="0019172B" w:rsidRDefault="0019172B" w:rsidP="0019172B">
            <w:pPr>
              <w:spacing w:line="160" w:lineRule="exact"/>
              <w:jc w:val="center"/>
              <w:rPr>
                <w:rFonts w:ascii="Arial" w:hAnsi="Arial" w:cs="Arial"/>
                <w:spacing w:val="-4"/>
                <w:sz w:val="12"/>
                <w:szCs w:val="12"/>
              </w:rPr>
            </w:pPr>
            <w:r w:rsidRPr="0019172B">
              <w:rPr>
                <w:rFonts w:ascii="Arial" w:hAnsi="Arial" w:cs="Arial"/>
                <w:sz w:val="12"/>
                <w:szCs w:val="12"/>
              </w:rPr>
              <w:t>12 mies. do 2 lat</w:t>
            </w:r>
          </w:p>
        </w:tc>
        <w:tc>
          <w:tcPr>
            <w:tcW w:w="1190" w:type="dxa"/>
            <w:tcBorders>
              <w:top w:val="single" w:sz="8" w:space="0" w:color="auto"/>
              <w:left w:val="single" w:sz="4" w:space="0" w:color="auto"/>
              <w:bottom w:val="nil"/>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Powyżej</w:t>
            </w:r>
          </w:p>
          <w:p w:rsidR="0019172B" w:rsidRPr="0019172B" w:rsidRDefault="0019172B" w:rsidP="0019172B">
            <w:pPr>
              <w:spacing w:line="160" w:lineRule="exact"/>
              <w:jc w:val="center"/>
              <w:rPr>
                <w:rFonts w:ascii="Arial" w:hAnsi="Arial" w:cs="Arial"/>
                <w:spacing w:val="-4"/>
                <w:sz w:val="12"/>
                <w:szCs w:val="12"/>
              </w:rPr>
            </w:pPr>
            <w:r w:rsidRPr="0019172B">
              <w:rPr>
                <w:rFonts w:ascii="Arial" w:hAnsi="Arial" w:cs="Arial"/>
                <w:sz w:val="12"/>
                <w:szCs w:val="12"/>
              </w:rPr>
              <w:t>2 do 3 lat</w:t>
            </w:r>
          </w:p>
        </w:tc>
        <w:tc>
          <w:tcPr>
            <w:tcW w:w="1148" w:type="dxa"/>
            <w:tcBorders>
              <w:top w:val="single" w:sz="8" w:space="0" w:color="auto"/>
              <w:left w:val="single" w:sz="4" w:space="0" w:color="auto"/>
              <w:bottom w:val="nil"/>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Powyżej</w:t>
            </w:r>
          </w:p>
          <w:p w:rsidR="0019172B" w:rsidRPr="0019172B" w:rsidRDefault="0019172B" w:rsidP="0019172B">
            <w:pPr>
              <w:spacing w:line="160" w:lineRule="exact"/>
              <w:jc w:val="center"/>
              <w:rPr>
                <w:rFonts w:ascii="Arial" w:hAnsi="Arial" w:cs="Arial"/>
                <w:spacing w:val="-4"/>
                <w:sz w:val="12"/>
                <w:szCs w:val="12"/>
              </w:rPr>
            </w:pPr>
            <w:r w:rsidRPr="0019172B">
              <w:rPr>
                <w:rFonts w:ascii="Arial" w:hAnsi="Arial" w:cs="Arial"/>
                <w:sz w:val="12"/>
                <w:szCs w:val="12"/>
              </w:rPr>
              <w:t>3 do 5 lat</w:t>
            </w:r>
          </w:p>
        </w:tc>
        <w:tc>
          <w:tcPr>
            <w:tcW w:w="1092" w:type="dxa"/>
            <w:tcBorders>
              <w:top w:val="single" w:sz="8" w:space="0" w:color="auto"/>
              <w:left w:val="single" w:sz="4" w:space="0" w:color="auto"/>
              <w:bottom w:val="nil"/>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Powyżej</w:t>
            </w:r>
          </w:p>
          <w:p w:rsidR="0019172B" w:rsidRPr="0019172B" w:rsidRDefault="0019172B" w:rsidP="0019172B">
            <w:pPr>
              <w:spacing w:line="160" w:lineRule="exact"/>
              <w:jc w:val="center"/>
              <w:rPr>
                <w:rFonts w:ascii="Arial" w:hAnsi="Arial" w:cs="Arial"/>
                <w:spacing w:val="-4"/>
                <w:sz w:val="12"/>
                <w:szCs w:val="12"/>
              </w:rPr>
            </w:pPr>
            <w:r w:rsidRPr="0019172B">
              <w:rPr>
                <w:rFonts w:ascii="Arial" w:hAnsi="Arial" w:cs="Arial"/>
                <w:sz w:val="12"/>
                <w:szCs w:val="12"/>
              </w:rPr>
              <w:t>5 do 8 lat</w:t>
            </w:r>
          </w:p>
        </w:tc>
        <w:tc>
          <w:tcPr>
            <w:tcW w:w="1063" w:type="dxa"/>
            <w:tcBorders>
              <w:top w:val="single" w:sz="8" w:space="0" w:color="auto"/>
              <w:left w:val="single" w:sz="4" w:space="0" w:color="auto"/>
              <w:bottom w:val="nil"/>
              <w:right w:val="single" w:sz="8"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Ponad</w:t>
            </w:r>
          </w:p>
          <w:p w:rsidR="0019172B" w:rsidRPr="0019172B" w:rsidRDefault="0019172B" w:rsidP="0019172B">
            <w:pPr>
              <w:spacing w:line="160" w:lineRule="exact"/>
              <w:jc w:val="center"/>
              <w:rPr>
                <w:rFonts w:ascii="Arial" w:hAnsi="Arial" w:cs="Arial"/>
                <w:spacing w:val="-4"/>
                <w:sz w:val="12"/>
                <w:szCs w:val="12"/>
              </w:rPr>
            </w:pPr>
            <w:r w:rsidRPr="0019172B">
              <w:rPr>
                <w:rFonts w:ascii="Arial" w:hAnsi="Arial" w:cs="Arial"/>
                <w:sz w:val="12"/>
                <w:szCs w:val="12"/>
              </w:rPr>
              <w:t>8 lat</w:t>
            </w:r>
          </w:p>
        </w:tc>
      </w:tr>
      <w:tr w:rsidR="0019172B" w:rsidRPr="0019172B" w:rsidTr="00E652B4">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7</w:t>
            </w:r>
          </w:p>
        </w:tc>
        <w:tc>
          <w:tcPr>
            <w:tcW w:w="1092" w:type="dxa"/>
            <w:tcBorders>
              <w:top w:val="single" w:sz="4" w:space="0" w:color="auto"/>
              <w:left w:val="single" w:sz="4" w:space="0" w:color="auto"/>
              <w:bottom w:val="single" w:sz="12"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8</w:t>
            </w:r>
          </w:p>
        </w:tc>
        <w:tc>
          <w:tcPr>
            <w:tcW w:w="1063" w:type="dxa"/>
            <w:tcBorders>
              <w:top w:val="single" w:sz="4" w:space="0" w:color="auto"/>
              <w:left w:val="single" w:sz="4" w:space="0" w:color="auto"/>
              <w:bottom w:val="single" w:sz="12" w:space="0" w:color="auto"/>
              <w:right w:val="single" w:sz="8"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9</w:t>
            </w:r>
          </w:p>
        </w:tc>
      </w:tr>
      <w:tr w:rsidR="00BF1402" w:rsidRPr="0019172B" w:rsidTr="00E652B4">
        <w:trPr>
          <w:trHeight w:val="284"/>
        </w:trPr>
        <w:tc>
          <w:tcPr>
            <w:tcW w:w="1142" w:type="dxa"/>
            <w:tcBorders>
              <w:top w:val="single" w:sz="8" w:space="0" w:color="auto"/>
              <w:left w:val="single" w:sz="8" w:space="0" w:color="auto"/>
              <w:bottom w:val="single" w:sz="4" w:space="0" w:color="auto"/>
              <w:right w:val="single" w:sz="12" w:space="0" w:color="auto"/>
            </w:tcBorders>
            <w:vAlign w:val="center"/>
          </w:tcPr>
          <w:p w:rsidR="00BF1402" w:rsidRPr="0019172B" w:rsidRDefault="00BF1402" w:rsidP="0019172B">
            <w:pPr>
              <w:rPr>
                <w:rFonts w:ascii="Arial" w:hAnsi="Arial" w:cs="Arial"/>
                <w:b/>
                <w:sz w:val="14"/>
              </w:rPr>
            </w:pPr>
            <w:r w:rsidRPr="0019172B">
              <w:rPr>
                <w:rFonts w:ascii="Arial" w:hAnsi="Arial" w:cs="Arial"/>
                <w:b/>
                <w:sz w:val="14"/>
              </w:rPr>
              <w:t>OGÓŁEM</w:t>
            </w:r>
          </w:p>
          <w:p w:rsidR="00BF1402" w:rsidRPr="0019172B" w:rsidRDefault="00BF1402" w:rsidP="0019172B">
            <w:pPr>
              <w:rPr>
                <w:rFonts w:ascii="Arial" w:hAnsi="Arial" w:cs="Arial"/>
                <w:sz w:val="14"/>
              </w:rPr>
            </w:pPr>
            <w:r w:rsidRPr="0019172B">
              <w:rPr>
                <w:rFonts w:ascii="Arial" w:hAnsi="Arial" w:cs="Arial"/>
                <w:sz w:val="14"/>
              </w:rPr>
              <w:t>(w. 02 do 05</w:t>
            </w:r>
          </w:p>
        </w:tc>
        <w:tc>
          <w:tcPr>
            <w:tcW w:w="360" w:type="dxa"/>
            <w:tcBorders>
              <w:top w:val="single" w:sz="12" w:space="0" w:color="auto"/>
              <w:left w:val="single" w:sz="12" w:space="0" w:color="auto"/>
              <w:bottom w:val="single" w:sz="6" w:space="0" w:color="auto"/>
              <w:right w:val="single" w:sz="6" w:space="0" w:color="auto"/>
            </w:tcBorders>
            <w:vAlign w:val="center"/>
          </w:tcPr>
          <w:p w:rsidR="00BF1402" w:rsidRPr="0019172B" w:rsidRDefault="00BF1402" w:rsidP="0019172B">
            <w:pPr>
              <w:jc w:val="center"/>
              <w:rPr>
                <w:rFonts w:ascii="Arial" w:hAnsi="Arial" w:cs="Arial"/>
                <w:sz w:val="12"/>
              </w:rPr>
            </w:pPr>
            <w:r w:rsidRPr="0019172B">
              <w:rPr>
                <w:rFonts w:ascii="Arial" w:hAnsi="Arial" w:cs="Arial"/>
                <w:sz w:val="12"/>
              </w:rPr>
              <w:t>01</w:t>
            </w:r>
          </w:p>
        </w:tc>
        <w:tc>
          <w:tcPr>
            <w:tcW w:w="950" w:type="dxa"/>
            <w:tcBorders>
              <w:top w:val="single" w:sz="12"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r>
              <w:rPr>
                <w:rFonts w:ascii="Arial" w:hAnsi="Arial" w:cs="Arial"/>
                <w:color w:val="000000"/>
                <w:sz w:val="14"/>
                <w:szCs w:val="14"/>
              </w:rPr>
              <w:t>61</w:t>
            </w:r>
          </w:p>
        </w:tc>
        <w:tc>
          <w:tcPr>
            <w:tcW w:w="980" w:type="dxa"/>
            <w:tcBorders>
              <w:top w:val="single" w:sz="12"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r>
              <w:rPr>
                <w:rFonts w:ascii="Arial" w:hAnsi="Arial" w:cs="Arial"/>
                <w:color w:val="000000"/>
                <w:sz w:val="14"/>
                <w:szCs w:val="14"/>
              </w:rPr>
              <w:t>6</w:t>
            </w:r>
          </w:p>
        </w:tc>
        <w:tc>
          <w:tcPr>
            <w:tcW w:w="1246" w:type="dxa"/>
            <w:tcBorders>
              <w:top w:val="single" w:sz="12"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r>
              <w:rPr>
                <w:rFonts w:ascii="Arial" w:hAnsi="Arial" w:cs="Arial"/>
                <w:color w:val="000000"/>
                <w:sz w:val="14"/>
                <w:szCs w:val="14"/>
              </w:rPr>
              <w:t>22</w:t>
            </w:r>
          </w:p>
        </w:tc>
        <w:tc>
          <w:tcPr>
            <w:tcW w:w="1231" w:type="dxa"/>
            <w:tcBorders>
              <w:top w:val="single" w:sz="12"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r>
              <w:rPr>
                <w:rFonts w:ascii="Arial" w:hAnsi="Arial" w:cs="Arial"/>
                <w:color w:val="000000"/>
                <w:sz w:val="14"/>
                <w:szCs w:val="14"/>
              </w:rPr>
              <w:t>22</w:t>
            </w:r>
          </w:p>
        </w:tc>
        <w:tc>
          <w:tcPr>
            <w:tcW w:w="1330" w:type="dxa"/>
            <w:tcBorders>
              <w:top w:val="single" w:sz="12"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r>
              <w:rPr>
                <w:rFonts w:ascii="Arial" w:hAnsi="Arial" w:cs="Arial"/>
                <w:color w:val="000000"/>
                <w:sz w:val="14"/>
                <w:szCs w:val="14"/>
              </w:rPr>
              <w:t>7</w:t>
            </w:r>
          </w:p>
        </w:tc>
        <w:tc>
          <w:tcPr>
            <w:tcW w:w="1190" w:type="dxa"/>
            <w:tcBorders>
              <w:top w:val="single" w:sz="12"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r>
              <w:rPr>
                <w:rFonts w:ascii="Arial" w:hAnsi="Arial" w:cs="Arial"/>
                <w:color w:val="000000"/>
                <w:sz w:val="14"/>
                <w:szCs w:val="14"/>
              </w:rPr>
              <w:t>3</w:t>
            </w:r>
          </w:p>
        </w:tc>
        <w:tc>
          <w:tcPr>
            <w:tcW w:w="1148" w:type="dxa"/>
            <w:tcBorders>
              <w:top w:val="single" w:sz="12"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12"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063" w:type="dxa"/>
            <w:tcBorders>
              <w:top w:val="single" w:sz="12" w:space="0" w:color="auto"/>
              <w:left w:val="single" w:sz="6" w:space="0" w:color="auto"/>
              <w:bottom w:val="single" w:sz="6" w:space="0" w:color="auto"/>
              <w:right w:val="single" w:sz="12" w:space="0" w:color="auto"/>
            </w:tcBorders>
            <w:vAlign w:val="center"/>
          </w:tcPr>
          <w:p w:rsidR="00BF1402" w:rsidRDefault="00BF1402">
            <w:pPr>
              <w:jc w:val="right"/>
              <w:rPr>
                <w:rFonts w:ascii="Arial" w:hAnsi="Arial" w:cs="Arial"/>
                <w:color w:val="000000"/>
                <w:sz w:val="14"/>
                <w:szCs w:val="14"/>
              </w:rPr>
            </w:pPr>
          </w:p>
        </w:tc>
      </w:tr>
      <w:tr w:rsidR="00BF1402" w:rsidRPr="0019172B" w:rsidTr="00E652B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BF1402" w:rsidRPr="0019172B" w:rsidRDefault="00BF1402" w:rsidP="0019172B">
            <w:pPr>
              <w:keepNext/>
              <w:outlineLvl w:val="0"/>
              <w:rPr>
                <w:rFonts w:ascii="Arial" w:eastAsia="Arial Unicode MS" w:hAnsi="Arial" w:cs="Arial"/>
                <w:b/>
                <w:bCs/>
                <w:sz w:val="16"/>
                <w:szCs w:val="16"/>
              </w:rPr>
            </w:pPr>
            <w:r w:rsidRPr="0019172B">
              <w:rPr>
                <w:rFonts w:ascii="Arial" w:eastAsia="Arial Unicode MS" w:hAnsi="Arial" w:cs="Arial"/>
                <w:b/>
                <w:bCs/>
                <w:sz w:val="16"/>
                <w:szCs w:val="16"/>
              </w:rPr>
              <w:t>U</w:t>
            </w:r>
          </w:p>
        </w:tc>
        <w:tc>
          <w:tcPr>
            <w:tcW w:w="360" w:type="dxa"/>
            <w:tcBorders>
              <w:top w:val="single" w:sz="6" w:space="0" w:color="auto"/>
              <w:left w:val="single" w:sz="12" w:space="0" w:color="auto"/>
              <w:bottom w:val="single" w:sz="6" w:space="0" w:color="auto"/>
              <w:right w:val="single" w:sz="6" w:space="0" w:color="auto"/>
            </w:tcBorders>
            <w:vAlign w:val="center"/>
          </w:tcPr>
          <w:p w:rsidR="00BF1402" w:rsidRPr="0019172B" w:rsidRDefault="00BF1402" w:rsidP="0019172B">
            <w:pPr>
              <w:keepNext/>
              <w:jc w:val="center"/>
              <w:outlineLvl w:val="0"/>
              <w:rPr>
                <w:rFonts w:ascii="Arial" w:eastAsia="Arial Unicode MS" w:hAnsi="Arial" w:cs="Arial"/>
                <w:sz w:val="12"/>
                <w:szCs w:val="20"/>
              </w:rPr>
            </w:pPr>
            <w:r w:rsidRPr="0019172B">
              <w:rPr>
                <w:rFonts w:ascii="Arial" w:eastAsia="Arial Unicode MS" w:hAnsi="Arial" w:cs="Arial"/>
                <w:sz w:val="12"/>
                <w:szCs w:val="20"/>
              </w:rPr>
              <w:t>02</w:t>
            </w:r>
          </w:p>
        </w:tc>
        <w:tc>
          <w:tcPr>
            <w:tcW w:w="950"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980"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246"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231"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330"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190"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148"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BF1402" w:rsidRDefault="00BF1402">
            <w:pPr>
              <w:jc w:val="right"/>
              <w:rPr>
                <w:rFonts w:ascii="Arial" w:hAnsi="Arial" w:cs="Arial"/>
                <w:color w:val="000000"/>
                <w:sz w:val="14"/>
                <w:szCs w:val="14"/>
              </w:rPr>
            </w:pPr>
          </w:p>
        </w:tc>
      </w:tr>
      <w:tr w:rsidR="00BF1402" w:rsidRPr="0019172B" w:rsidTr="00E652B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BF1402" w:rsidRPr="0019172B" w:rsidRDefault="00BF1402" w:rsidP="0019172B">
            <w:pPr>
              <w:keepNext/>
              <w:outlineLvl w:val="0"/>
              <w:rPr>
                <w:rFonts w:ascii="Arial" w:eastAsia="Arial Unicode MS" w:hAnsi="Arial" w:cs="Arial"/>
                <w:b/>
                <w:bCs/>
                <w:sz w:val="16"/>
                <w:szCs w:val="16"/>
              </w:rPr>
            </w:pPr>
            <w:r w:rsidRPr="0019172B">
              <w:rPr>
                <w:rFonts w:ascii="Arial" w:eastAsia="Arial Unicode MS" w:hAnsi="Arial" w:cs="Arial"/>
                <w:b/>
                <w:bCs/>
                <w:sz w:val="16"/>
                <w:szCs w:val="16"/>
              </w:rPr>
              <w:t>Uo</w:t>
            </w:r>
          </w:p>
        </w:tc>
        <w:tc>
          <w:tcPr>
            <w:tcW w:w="360" w:type="dxa"/>
            <w:tcBorders>
              <w:top w:val="single" w:sz="6" w:space="0" w:color="auto"/>
              <w:left w:val="single" w:sz="12" w:space="0" w:color="auto"/>
              <w:bottom w:val="single" w:sz="6" w:space="0" w:color="auto"/>
              <w:right w:val="single" w:sz="6" w:space="0" w:color="auto"/>
            </w:tcBorders>
            <w:vAlign w:val="center"/>
          </w:tcPr>
          <w:p w:rsidR="00BF1402" w:rsidRPr="0019172B" w:rsidRDefault="00BF1402" w:rsidP="0019172B">
            <w:pPr>
              <w:keepNext/>
              <w:jc w:val="center"/>
              <w:outlineLvl w:val="0"/>
              <w:rPr>
                <w:rFonts w:ascii="Arial" w:eastAsia="Arial Unicode MS" w:hAnsi="Arial" w:cs="Arial"/>
                <w:sz w:val="12"/>
                <w:szCs w:val="20"/>
              </w:rPr>
            </w:pPr>
            <w:r w:rsidRPr="0019172B">
              <w:rPr>
                <w:rFonts w:ascii="Arial" w:eastAsia="Arial Unicode MS" w:hAnsi="Arial" w:cs="Arial"/>
                <w:sz w:val="12"/>
                <w:szCs w:val="20"/>
              </w:rPr>
              <w:t>03</w:t>
            </w:r>
          </w:p>
        </w:tc>
        <w:tc>
          <w:tcPr>
            <w:tcW w:w="950"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980"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246"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231"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330"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190"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148"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BF1402" w:rsidRDefault="00BF1402">
            <w:pPr>
              <w:jc w:val="right"/>
              <w:rPr>
                <w:rFonts w:ascii="Arial" w:hAnsi="Arial" w:cs="Arial"/>
                <w:color w:val="000000"/>
                <w:sz w:val="14"/>
                <w:szCs w:val="14"/>
              </w:rPr>
            </w:pPr>
          </w:p>
        </w:tc>
      </w:tr>
      <w:tr w:rsidR="00BF1402" w:rsidRPr="0019172B" w:rsidTr="00E652B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BF1402" w:rsidRPr="0019172B" w:rsidRDefault="00BF1402" w:rsidP="0019172B">
            <w:pPr>
              <w:spacing w:line="180" w:lineRule="exact"/>
              <w:rPr>
                <w:rFonts w:ascii="Arial" w:hAnsi="Arial" w:cs="Arial"/>
                <w:b/>
                <w:bCs/>
                <w:sz w:val="16"/>
                <w:szCs w:val="16"/>
              </w:rPr>
            </w:pPr>
            <w:r w:rsidRPr="0019172B">
              <w:rPr>
                <w:rFonts w:ascii="Arial" w:hAnsi="Arial" w:cs="Arial"/>
                <w:b/>
                <w:bCs/>
                <w:sz w:val="16"/>
                <w:szCs w:val="16"/>
              </w:rPr>
              <w:t xml:space="preserve">P </w:t>
            </w:r>
          </w:p>
        </w:tc>
        <w:tc>
          <w:tcPr>
            <w:tcW w:w="360" w:type="dxa"/>
            <w:tcBorders>
              <w:top w:val="single" w:sz="6" w:space="0" w:color="auto"/>
              <w:left w:val="single" w:sz="12" w:space="0" w:color="auto"/>
              <w:bottom w:val="single" w:sz="6" w:space="0" w:color="auto"/>
              <w:right w:val="single" w:sz="6" w:space="0" w:color="auto"/>
            </w:tcBorders>
            <w:vAlign w:val="center"/>
          </w:tcPr>
          <w:p w:rsidR="00BF1402" w:rsidRPr="0019172B" w:rsidRDefault="00BF1402" w:rsidP="0019172B">
            <w:pPr>
              <w:keepNext/>
              <w:jc w:val="center"/>
              <w:outlineLvl w:val="0"/>
              <w:rPr>
                <w:rFonts w:ascii="Arial" w:eastAsia="Arial Unicode MS" w:hAnsi="Arial" w:cs="Arial"/>
                <w:sz w:val="12"/>
                <w:szCs w:val="20"/>
              </w:rPr>
            </w:pPr>
            <w:r w:rsidRPr="0019172B">
              <w:rPr>
                <w:rFonts w:ascii="Arial" w:eastAsia="Arial Unicode MS" w:hAnsi="Arial" w:cs="Arial"/>
                <w:sz w:val="12"/>
                <w:szCs w:val="20"/>
              </w:rPr>
              <w:t>04</w:t>
            </w:r>
          </w:p>
        </w:tc>
        <w:tc>
          <w:tcPr>
            <w:tcW w:w="950"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r>
              <w:rPr>
                <w:rFonts w:ascii="Arial" w:hAnsi="Arial" w:cs="Arial"/>
                <w:color w:val="000000"/>
                <w:sz w:val="14"/>
                <w:szCs w:val="14"/>
              </w:rPr>
              <w:t>54</w:t>
            </w:r>
          </w:p>
        </w:tc>
        <w:tc>
          <w:tcPr>
            <w:tcW w:w="980"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r>
              <w:rPr>
                <w:rFonts w:ascii="Arial" w:hAnsi="Arial" w:cs="Arial"/>
                <w:color w:val="000000"/>
                <w:sz w:val="14"/>
                <w:szCs w:val="14"/>
              </w:rPr>
              <w:t>3</w:t>
            </w:r>
          </w:p>
        </w:tc>
        <w:tc>
          <w:tcPr>
            <w:tcW w:w="1246"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r>
              <w:rPr>
                <w:rFonts w:ascii="Arial" w:hAnsi="Arial" w:cs="Arial"/>
                <w:color w:val="000000"/>
                <w:sz w:val="14"/>
                <w:szCs w:val="14"/>
              </w:rPr>
              <w:t>19</w:t>
            </w:r>
          </w:p>
        </w:tc>
        <w:tc>
          <w:tcPr>
            <w:tcW w:w="1231"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r>
              <w:rPr>
                <w:rFonts w:ascii="Arial" w:hAnsi="Arial" w:cs="Arial"/>
                <w:color w:val="000000"/>
                <w:sz w:val="14"/>
                <w:szCs w:val="14"/>
              </w:rPr>
              <w:t>21</w:t>
            </w:r>
          </w:p>
        </w:tc>
        <w:tc>
          <w:tcPr>
            <w:tcW w:w="1330"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r>
              <w:rPr>
                <w:rFonts w:ascii="Arial" w:hAnsi="Arial" w:cs="Arial"/>
                <w:color w:val="000000"/>
                <w:sz w:val="14"/>
                <w:szCs w:val="14"/>
              </w:rPr>
              <w:t>7</w:t>
            </w:r>
          </w:p>
        </w:tc>
        <w:tc>
          <w:tcPr>
            <w:tcW w:w="1190"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r>
              <w:rPr>
                <w:rFonts w:ascii="Arial" w:hAnsi="Arial" w:cs="Arial"/>
                <w:color w:val="000000"/>
                <w:sz w:val="14"/>
                <w:szCs w:val="14"/>
              </w:rPr>
              <w:t>3</w:t>
            </w:r>
          </w:p>
        </w:tc>
        <w:tc>
          <w:tcPr>
            <w:tcW w:w="1148"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BF1402" w:rsidRDefault="00BF1402">
            <w:pPr>
              <w:jc w:val="right"/>
              <w:rPr>
                <w:rFonts w:ascii="Arial" w:hAnsi="Arial" w:cs="Arial"/>
                <w:color w:val="000000"/>
                <w:sz w:val="14"/>
                <w:szCs w:val="14"/>
              </w:rPr>
            </w:pPr>
          </w:p>
        </w:tc>
      </w:tr>
      <w:tr w:rsidR="00BF1402" w:rsidRPr="0019172B" w:rsidTr="00E652B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BF1402" w:rsidRPr="0019172B" w:rsidRDefault="00BF1402" w:rsidP="0019172B">
            <w:pPr>
              <w:spacing w:line="180" w:lineRule="exact"/>
              <w:rPr>
                <w:rFonts w:ascii="Arial" w:hAnsi="Arial" w:cs="Arial"/>
                <w:sz w:val="16"/>
                <w:szCs w:val="16"/>
              </w:rPr>
            </w:pPr>
            <w:r w:rsidRPr="0019172B">
              <w:rPr>
                <w:rFonts w:ascii="Arial" w:hAnsi="Arial" w:cs="Arial"/>
                <w:b/>
                <w:bCs/>
                <w:sz w:val="16"/>
                <w:szCs w:val="16"/>
              </w:rPr>
              <w:t>Np</w:t>
            </w:r>
          </w:p>
        </w:tc>
        <w:tc>
          <w:tcPr>
            <w:tcW w:w="360" w:type="dxa"/>
            <w:tcBorders>
              <w:top w:val="single" w:sz="6" w:space="0" w:color="auto"/>
              <w:left w:val="single" w:sz="12" w:space="0" w:color="auto"/>
              <w:bottom w:val="single" w:sz="12" w:space="0" w:color="auto"/>
              <w:right w:val="single" w:sz="6" w:space="0" w:color="auto"/>
            </w:tcBorders>
            <w:vAlign w:val="center"/>
          </w:tcPr>
          <w:p w:rsidR="00BF1402" w:rsidRPr="0019172B" w:rsidRDefault="00BF1402" w:rsidP="0019172B">
            <w:pPr>
              <w:keepNext/>
              <w:jc w:val="center"/>
              <w:outlineLvl w:val="0"/>
              <w:rPr>
                <w:rFonts w:ascii="Arial" w:eastAsia="Arial Unicode MS" w:hAnsi="Arial" w:cs="Arial"/>
                <w:sz w:val="12"/>
                <w:szCs w:val="20"/>
              </w:rPr>
            </w:pPr>
            <w:r w:rsidRPr="0019172B">
              <w:rPr>
                <w:rFonts w:ascii="Arial" w:eastAsia="Arial Unicode MS" w:hAnsi="Arial" w:cs="Arial"/>
                <w:sz w:val="12"/>
                <w:szCs w:val="20"/>
              </w:rPr>
              <w:t>05</w:t>
            </w:r>
          </w:p>
        </w:tc>
        <w:tc>
          <w:tcPr>
            <w:tcW w:w="950" w:type="dxa"/>
            <w:tcBorders>
              <w:top w:val="single" w:sz="6" w:space="0" w:color="auto"/>
              <w:left w:val="single" w:sz="6" w:space="0" w:color="auto"/>
              <w:bottom w:val="single" w:sz="12" w:space="0" w:color="auto"/>
              <w:right w:val="single" w:sz="6" w:space="0" w:color="auto"/>
            </w:tcBorders>
            <w:vAlign w:val="center"/>
          </w:tcPr>
          <w:p w:rsidR="00BF1402" w:rsidRDefault="00BF1402">
            <w:pPr>
              <w:jc w:val="right"/>
              <w:rPr>
                <w:rFonts w:ascii="Arial" w:hAnsi="Arial" w:cs="Arial"/>
                <w:color w:val="000000"/>
                <w:sz w:val="14"/>
                <w:szCs w:val="14"/>
              </w:rPr>
            </w:pPr>
            <w:r>
              <w:rPr>
                <w:rFonts w:ascii="Arial" w:hAnsi="Arial" w:cs="Arial"/>
                <w:color w:val="000000"/>
                <w:sz w:val="14"/>
                <w:szCs w:val="14"/>
              </w:rPr>
              <w:t>7</w:t>
            </w:r>
          </w:p>
        </w:tc>
        <w:tc>
          <w:tcPr>
            <w:tcW w:w="980" w:type="dxa"/>
            <w:tcBorders>
              <w:top w:val="single" w:sz="6" w:space="0" w:color="auto"/>
              <w:left w:val="single" w:sz="6" w:space="0" w:color="auto"/>
              <w:bottom w:val="single" w:sz="12" w:space="0" w:color="auto"/>
              <w:right w:val="single" w:sz="6" w:space="0" w:color="auto"/>
            </w:tcBorders>
            <w:vAlign w:val="center"/>
          </w:tcPr>
          <w:p w:rsidR="00BF1402" w:rsidRDefault="00BF1402">
            <w:pPr>
              <w:jc w:val="right"/>
              <w:rPr>
                <w:rFonts w:ascii="Arial" w:hAnsi="Arial" w:cs="Arial"/>
                <w:color w:val="000000"/>
                <w:sz w:val="14"/>
                <w:szCs w:val="14"/>
              </w:rPr>
            </w:pPr>
            <w:r>
              <w:rPr>
                <w:rFonts w:ascii="Arial" w:hAnsi="Arial" w:cs="Arial"/>
                <w:color w:val="000000"/>
                <w:sz w:val="14"/>
                <w:szCs w:val="14"/>
              </w:rPr>
              <w:t>3</w:t>
            </w:r>
          </w:p>
        </w:tc>
        <w:tc>
          <w:tcPr>
            <w:tcW w:w="1246" w:type="dxa"/>
            <w:tcBorders>
              <w:top w:val="single" w:sz="6" w:space="0" w:color="auto"/>
              <w:left w:val="single" w:sz="6" w:space="0" w:color="auto"/>
              <w:bottom w:val="single" w:sz="12" w:space="0" w:color="auto"/>
              <w:right w:val="single" w:sz="6" w:space="0" w:color="auto"/>
            </w:tcBorders>
            <w:vAlign w:val="center"/>
          </w:tcPr>
          <w:p w:rsidR="00BF1402" w:rsidRDefault="00BF1402">
            <w:pPr>
              <w:jc w:val="right"/>
              <w:rPr>
                <w:rFonts w:ascii="Arial" w:hAnsi="Arial" w:cs="Arial"/>
                <w:color w:val="000000"/>
                <w:sz w:val="14"/>
                <w:szCs w:val="14"/>
              </w:rPr>
            </w:pPr>
            <w:r>
              <w:rPr>
                <w:rFonts w:ascii="Arial" w:hAnsi="Arial" w:cs="Arial"/>
                <w:color w:val="000000"/>
                <w:sz w:val="14"/>
                <w:szCs w:val="14"/>
              </w:rPr>
              <w:t>3</w:t>
            </w:r>
          </w:p>
        </w:tc>
        <w:tc>
          <w:tcPr>
            <w:tcW w:w="1231" w:type="dxa"/>
            <w:tcBorders>
              <w:top w:val="single" w:sz="6" w:space="0" w:color="auto"/>
              <w:left w:val="single" w:sz="6" w:space="0" w:color="auto"/>
              <w:bottom w:val="single" w:sz="12" w:space="0" w:color="auto"/>
              <w:right w:val="single" w:sz="6" w:space="0" w:color="auto"/>
            </w:tcBorders>
            <w:vAlign w:val="center"/>
          </w:tcPr>
          <w:p w:rsidR="00BF1402" w:rsidRDefault="00BF1402">
            <w:pPr>
              <w:jc w:val="right"/>
              <w:rPr>
                <w:rFonts w:ascii="Arial" w:hAnsi="Arial" w:cs="Arial"/>
                <w:color w:val="000000"/>
                <w:sz w:val="14"/>
                <w:szCs w:val="14"/>
              </w:rPr>
            </w:pPr>
            <w:r>
              <w:rPr>
                <w:rFonts w:ascii="Arial" w:hAnsi="Arial" w:cs="Arial"/>
                <w:color w:val="000000"/>
                <w:sz w:val="14"/>
                <w:szCs w:val="14"/>
              </w:rPr>
              <w:t>1</w:t>
            </w:r>
          </w:p>
        </w:tc>
        <w:tc>
          <w:tcPr>
            <w:tcW w:w="1330" w:type="dxa"/>
            <w:tcBorders>
              <w:top w:val="single" w:sz="6" w:space="0" w:color="auto"/>
              <w:left w:val="single" w:sz="6" w:space="0" w:color="auto"/>
              <w:bottom w:val="single" w:sz="12"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190" w:type="dxa"/>
            <w:tcBorders>
              <w:top w:val="single" w:sz="6" w:space="0" w:color="auto"/>
              <w:left w:val="single" w:sz="6" w:space="0" w:color="auto"/>
              <w:bottom w:val="single" w:sz="12"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148" w:type="dxa"/>
            <w:tcBorders>
              <w:top w:val="single" w:sz="6" w:space="0" w:color="auto"/>
              <w:left w:val="single" w:sz="6" w:space="0" w:color="auto"/>
              <w:bottom w:val="single" w:sz="12"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063" w:type="dxa"/>
            <w:tcBorders>
              <w:top w:val="single" w:sz="6" w:space="0" w:color="auto"/>
              <w:left w:val="single" w:sz="6" w:space="0" w:color="auto"/>
              <w:bottom w:val="single" w:sz="12" w:space="0" w:color="auto"/>
              <w:right w:val="single" w:sz="12" w:space="0" w:color="auto"/>
            </w:tcBorders>
            <w:vAlign w:val="center"/>
          </w:tcPr>
          <w:p w:rsidR="00BF1402" w:rsidRDefault="00BF1402">
            <w:pPr>
              <w:jc w:val="right"/>
              <w:rPr>
                <w:rFonts w:ascii="Arial" w:hAnsi="Arial" w:cs="Arial"/>
                <w:color w:val="000000"/>
                <w:sz w:val="14"/>
                <w:szCs w:val="14"/>
              </w:rPr>
            </w:pPr>
          </w:p>
        </w:tc>
      </w:tr>
    </w:tbl>
    <w:p w:rsidR="00BF1402" w:rsidRDefault="00BF1402" w:rsidP="009979B5">
      <w:pPr>
        <w:spacing w:after="80" w:line="220" w:lineRule="exact"/>
        <w:outlineLvl w:val="0"/>
        <w:rPr>
          <w:rFonts w:ascii="Arial" w:hAnsi="Arial" w:cs="Arial"/>
          <w:b/>
        </w:rPr>
      </w:pPr>
    </w:p>
    <w:p w:rsidR="009979B5" w:rsidRPr="009979B5" w:rsidRDefault="004D0F30" w:rsidP="009979B5">
      <w:pPr>
        <w:spacing w:after="80" w:line="220" w:lineRule="exact"/>
        <w:outlineLvl w:val="0"/>
        <w:rPr>
          <w:rFonts w:ascii="Arial" w:hAnsi="Arial" w:cs="Arial"/>
        </w:rPr>
      </w:pPr>
      <w:r>
        <w:rPr>
          <w:rFonts w:ascii="Arial" w:hAnsi="Arial" w:cs="Arial"/>
          <w:b/>
        </w:rPr>
        <w:br w:type="page"/>
      </w:r>
      <w:r w:rsidR="009979B5" w:rsidRPr="009979B5">
        <w:rPr>
          <w:rFonts w:ascii="Arial" w:hAnsi="Arial" w:cs="Arial"/>
          <w:b/>
        </w:rPr>
        <w:lastRenderedPageBreak/>
        <w:t xml:space="preserve">Dział 2.2.1. Czas trwania postępowania sądowego od dnia pierwszej rejestracji do dnia uprawomocnienia się sprawy w I instancji </w:t>
      </w:r>
      <w:r w:rsidR="009979B5" w:rsidRPr="009979B5">
        <w:rPr>
          <w:rFonts w:ascii="Arial" w:hAnsi="Arial" w:cs="Arial"/>
          <w:b/>
          <w:sz w:val="20"/>
          <w:szCs w:val="20"/>
        </w:rPr>
        <w:t>(bez czasu trwania mediacji w sprawach wszczętych po 1 stycznia 2016r.)</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42"/>
        <w:gridCol w:w="360"/>
        <w:gridCol w:w="950"/>
        <w:gridCol w:w="980"/>
        <w:gridCol w:w="1246"/>
        <w:gridCol w:w="1231"/>
        <w:gridCol w:w="1330"/>
        <w:gridCol w:w="1190"/>
        <w:gridCol w:w="1148"/>
        <w:gridCol w:w="1092"/>
        <w:gridCol w:w="1063"/>
      </w:tblGrid>
      <w:tr w:rsidR="009979B5" w:rsidRPr="009979B5" w:rsidTr="00294C7C">
        <w:trPr>
          <w:trHeight w:val="531"/>
          <w:tblHeader/>
        </w:trPr>
        <w:tc>
          <w:tcPr>
            <w:tcW w:w="1142" w:type="dxa"/>
            <w:tcBorders>
              <w:top w:val="single" w:sz="8" w:space="0" w:color="auto"/>
              <w:left w:val="single" w:sz="8" w:space="0" w:color="auto"/>
              <w:bottom w:val="single" w:sz="4"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pacing w:val="-4"/>
                <w:sz w:val="12"/>
                <w:szCs w:val="12"/>
              </w:rPr>
              <w:t xml:space="preserve">Razem </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pacing w:val="-4"/>
                <w:sz w:val="12"/>
                <w:szCs w:val="12"/>
              </w:rPr>
              <w:t>(kol. od 2 do 9)</w:t>
            </w:r>
          </w:p>
        </w:tc>
        <w:tc>
          <w:tcPr>
            <w:tcW w:w="980" w:type="dxa"/>
            <w:tcBorders>
              <w:top w:val="single" w:sz="8" w:space="0" w:color="auto"/>
              <w:left w:val="single" w:sz="4" w:space="0" w:color="auto"/>
              <w:bottom w:val="single" w:sz="4" w:space="0" w:color="auto"/>
              <w:right w:val="single" w:sz="4" w:space="0" w:color="auto"/>
            </w:tcBorders>
            <w:vAlign w:val="center"/>
          </w:tcPr>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pacing w:val="-4"/>
                <w:sz w:val="12"/>
                <w:szCs w:val="12"/>
              </w:rPr>
              <w:t>Do 3 miesięcy</w:t>
            </w:r>
          </w:p>
        </w:tc>
        <w:tc>
          <w:tcPr>
            <w:tcW w:w="1246" w:type="dxa"/>
            <w:tcBorders>
              <w:top w:val="single" w:sz="8" w:space="0" w:color="auto"/>
              <w:left w:val="single" w:sz="4" w:space="0" w:color="auto"/>
              <w:bottom w:val="single" w:sz="4"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Powyżej</w:t>
            </w:r>
          </w:p>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3 do 6</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miesięcy</w:t>
            </w:r>
          </w:p>
        </w:tc>
        <w:tc>
          <w:tcPr>
            <w:tcW w:w="1231" w:type="dxa"/>
            <w:tcBorders>
              <w:top w:val="single" w:sz="8" w:space="0" w:color="auto"/>
              <w:left w:val="single" w:sz="4" w:space="0" w:color="auto"/>
              <w:bottom w:val="nil"/>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Powyżej</w:t>
            </w:r>
          </w:p>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6 do 12</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miesięcy</w:t>
            </w:r>
          </w:p>
        </w:tc>
        <w:tc>
          <w:tcPr>
            <w:tcW w:w="1330" w:type="dxa"/>
            <w:tcBorders>
              <w:top w:val="single" w:sz="8" w:space="0" w:color="auto"/>
              <w:left w:val="single" w:sz="4" w:space="0" w:color="auto"/>
              <w:bottom w:val="nil"/>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Powyżej</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12 mies. do 2 lat</w:t>
            </w:r>
          </w:p>
        </w:tc>
        <w:tc>
          <w:tcPr>
            <w:tcW w:w="1190" w:type="dxa"/>
            <w:tcBorders>
              <w:top w:val="single" w:sz="8" w:space="0" w:color="auto"/>
              <w:left w:val="single" w:sz="4" w:space="0" w:color="auto"/>
              <w:bottom w:val="nil"/>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Powyżej</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2 do 3 lat</w:t>
            </w:r>
          </w:p>
        </w:tc>
        <w:tc>
          <w:tcPr>
            <w:tcW w:w="1148" w:type="dxa"/>
            <w:tcBorders>
              <w:top w:val="single" w:sz="8" w:space="0" w:color="auto"/>
              <w:left w:val="single" w:sz="4" w:space="0" w:color="auto"/>
              <w:bottom w:val="nil"/>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Powyżej</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3 do 5 lat</w:t>
            </w:r>
          </w:p>
        </w:tc>
        <w:tc>
          <w:tcPr>
            <w:tcW w:w="1092" w:type="dxa"/>
            <w:tcBorders>
              <w:top w:val="single" w:sz="8" w:space="0" w:color="auto"/>
              <w:left w:val="single" w:sz="4" w:space="0" w:color="auto"/>
              <w:bottom w:val="nil"/>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Powyżej</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5 do 8 lat</w:t>
            </w:r>
          </w:p>
        </w:tc>
        <w:tc>
          <w:tcPr>
            <w:tcW w:w="1063" w:type="dxa"/>
            <w:tcBorders>
              <w:top w:val="single" w:sz="8" w:space="0" w:color="auto"/>
              <w:left w:val="single" w:sz="4" w:space="0" w:color="auto"/>
              <w:bottom w:val="nil"/>
              <w:right w:val="single" w:sz="8"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Ponad</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8 lat</w:t>
            </w:r>
          </w:p>
        </w:tc>
      </w:tr>
      <w:tr w:rsidR="009979B5" w:rsidRPr="009979B5" w:rsidTr="00294C7C">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7</w:t>
            </w:r>
          </w:p>
        </w:tc>
        <w:tc>
          <w:tcPr>
            <w:tcW w:w="1092"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8</w:t>
            </w:r>
          </w:p>
        </w:tc>
        <w:tc>
          <w:tcPr>
            <w:tcW w:w="1063" w:type="dxa"/>
            <w:tcBorders>
              <w:top w:val="single" w:sz="4" w:space="0" w:color="auto"/>
              <w:left w:val="single" w:sz="4" w:space="0" w:color="auto"/>
              <w:bottom w:val="single" w:sz="12" w:space="0" w:color="auto"/>
              <w:right w:val="single" w:sz="8"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9</w:t>
            </w:r>
          </w:p>
        </w:tc>
      </w:tr>
      <w:tr w:rsidR="009979B5" w:rsidRPr="009979B5" w:rsidTr="00294C7C">
        <w:trPr>
          <w:trHeight w:val="284"/>
        </w:trPr>
        <w:tc>
          <w:tcPr>
            <w:tcW w:w="1142" w:type="dxa"/>
            <w:tcBorders>
              <w:top w:val="single" w:sz="8" w:space="0" w:color="auto"/>
              <w:left w:val="single" w:sz="8" w:space="0" w:color="auto"/>
              <w:bottom w:val="single" w:sz="4" w:space="0" w:color="auto"/>
              <w:right w:val="single" w:sz="12" w:space="0" w:color="auto"/>
            </w:tcBorders>
            <w:vAlign w:val="center"/>
          </w:tcPr>
          <w:p w:rsidR="009979B5" w:rsidRPr="009979B5" w:rsidRDefault="009979B5" w:rsidP="009979B5">
            <w:pPr>
              <w:rPr>
                <w:rFonts w:ascii="Arial" w:hAnsi="Arial" w:cs="Arial"/>
                <w:b/>
                <w:sz w:val="14"/>
              </w:rPr>
            </w:pPr>
            <w:r w:rsidRPr="009979B5">
              <w:rPr>
                <w:rFonts w:ascii="Arial" w:hAnsi="Arial" w:cs="Arial"/>
                <w:b/>
                <w:sz w:val="14"/>
              </w:rPr>
              <w:t>OGÓŁEM</w:t>
            </w:r>
          </w:p>
          <w:p w:rsidR="009979B5" w:rsidRPr="009979B5" w:rsidRDefault="009979B5" w:rsidP="009979B5">
            <w:pPr>
              <w:rPr>
                <w:rFonts w:ascii="Arial" w:hAnsi="Arial" w:cs="Arial"/>
                <w:sz w:val="14"/>
              </w:rPr>
            </w:pPr>
            <w:r w:rsidRPr="009979B5">
              <w:rPr>
                <w:rFonts w:ascii="Arial" w:hAnsi="Arial" w:cs="Arial"/>
                <w:sz w:val="14"/>
              </w:rPr>
              <w:t>(w. 02 do 05</w:t>
            </w:r>
          </w:p>
        </w:tc>
        <w:tc>
          <w:tcPr>
            <w:tcW w:w="360" w:type="dxa"/>
            <w:tcBorders>
              <w:top w:val="single" w:sz="12" w:space="0" w:color="auto"/>
              <w:left w:val="single" w:sz="12" w:space="0" w:color="auto"/>
              <w:bottom w:val="single" w:sz="6" w:space="0" w:color="auto"/>
              <w:right w:val="single" w:sz="6" w:space="0" w:color="auto"/>
            </w:tcBorders>
            <w:vAlign w:val="center"/>
          </w:tcPr>
          <w:p w:rsidR="009979B5" w:rsidRPr="009979B5" w:rsidRDefault="009979B5" w:rsidP="009979B5">
            <w:pPr>
              <w:jc w:val="center"/>
              <w:rPr>
                <w:rFonts w:ascii="Arial" w:hAnsi="Arial" w:cs="Arial"/>
                <w:sz w:val="12"/>
              </w:rPr>
            </w:pPr>
            <w:r w:rsidRPr="009979B5">
              <w:rPr>
                <w:rFonts w:ascii="Arial" w:hAnsi="Arial" w:cs="Arial"/>
                <w:sz w:val="12"/>
              </w:rPr>
              <w:t>01</w:t>
            </w:r>
          </w:p>
        </w:tc>
        <w:tc>
          <w:tcPr>
            <w:tcW w:w="950"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78</w:t>
            </w:r>
          </w:p>
        </w:tc>
        <w:tc>
          <w:tcPr>
            <w:tcW w:w="980"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11</w:t>
            </w:r>
          </w:p>
        </w:tc>
        <w:tc>
          <w:tcPr>
            <w:tcW w:w="1246"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28</w:t>
            </w:r>
          </w:p>
        </w:tc>
        <w:tc>
          <w:tcPr>
            <w:tcW w:w="1231"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24</w:t>
            </w:r>
          </w:p>
        </w:tc>
        <w:tc>
          <w:tcPr>
            <w:tcW w:w="1330"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8</w:t>
            </w:r>
          </w:p>
        </w:tc>
        <w:tc>
          <w:tcPr>
            <w:tcW w:w="1190"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4</w:t>
            </w:r>
          </w:p>
        </w:tc>
        <w:tc>
          <w:tcPr>
            <w:tcW w:w="1148"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3</w:t>
            </w:r>
          </w:p>
        </w:tc>
        <w:tc>
          <w:tcPr>
            <w:tcW w:w="1092"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63" w:type="dxa"/>
            <w:tcBorders>
              <w:top w:val="single" w:sz="12" w:space="0" w:color="auto"/>
              <w:left w:val="single" w:sz="6" w:space="0" w:color="auto"/>
              <w:bottom w:val="single" w:sz="6" w:space="0" w:color="auto"/>
              <w:right w:val="single" w:sz="12" w:space="0" w:color="auto"/>
            </w:tcBorders>
            <w:vAlign w:val="center"/>
          </w:tcPr>
          <w:p w:rsidR="009979B5" w:rsidRDefault="009979B5">
            <w:pPr>
              <w:jc w:val="right"/>
              <w:rPr>
                <w:rFonts w:ascii="Arial" w:hAnsi="Arial" w:cs="Arial"/>
                <w:color w:val="000000"/>
                <w:sz w:val="14"/>
                <w:szCs w:val="14"/>
              </w:rPr>
            </w:pPr>
          </w:p>
        </w:tc>
      </w:tr>
      <w:tr w:rsidR="009979B5" w:rsidRPr="009979B5" w:rsidTr="00294C7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9979B5" w:rsidRPr="009979B5" w:rsidRDefault="009979B5" w:rsidP="009979B5">
            <w:pPr>
              <w:keepNext/>
              <w:outlineLvl w:val="0"/>
              <w:rPr>
                <w:rFonts w:ascii="Arial" w:eastAsia="Arial Unicode MS" w:hAnsi="Arial" w:cs="Arial"/>
                <w:b/>
                <w:bCs/>
                <w:sz w:val="16"/>
                <w:szCs w:val="16"/>
              </w:rPr>
            </w:pPr>
            <w:r w:rsidRPr="009979B5">
              <w:rPr>
                <w:rFonts w:ascii="Arial" w:eastAsia="Arial Unicode MS" w:hAnsi="Arial" w:cs="Arial"/>
                <w:b/>
                <w:bCs/>
                <w:sz w:val="16"/>
                <w:szCs w:val="16"/>
              </w:rPr>
              <w:t>U</w:t>
            </w:r>
          </w:p>
        </w:tc>
        <w:tc>
          <w:tcPr>
            <w:tcW w:w="360" w:type="dxa"/>
            <w:tcBorders>
              <w:top w:val="single" w:sz="6" w:space="0" w:color="auto"/>
              <w:left w:val="single" w:sz="12" w:space="0" w:color="auto"/>
              <w:bottom w:val="single" w:sz="6" w:space="0" w:color="auto"/>
              <w:right w:val="single" w:sz="6" w:space="0" w:color="auto"/>
            </w:tcBorders>
            <w:vAlign w:val="center"/>
          </w:tcPr>
          <w:p w:rsidR="009979B5" w:rsidRPr="009979B5" w:rsidRDefault="009979B5" w:rsidP="009979B5">
            <w:pPr>
              <w:keepNext/>
              <w:jc w:val="center"/>
              <w:outlineLvl w:val="0"/>
              <w:rPr>
                <w:rFonts w:ascii="Arial" w:eastAsia="Arial Unicode MS" w:hAnsi="Arial" w:cs="Arial"/>
                <w:sz w:val="12"/>
                <w:szCs w:val="20"/>
              </w:rPr>
            </w:pPr>
            <w:r w:rsidRPr="009979B5">
              <w:rPr>
                <w:rFonts w:ascii="Arial" w:eastAsia="Arial Unicode MS" w:hAnsi="Arial" w:cs="Arial"/>
                <w:sz w:val="12"/>
                <w:szCs w:val="20"/>
              </w:rPr>
              <w:t>02</w:t>
            </w:r>
          </w:p>
        </w:tc>
        <w:tc>
          <w:tcPr>
            <w:tcW w:w="95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98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246"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231"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33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19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148"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9979B5" w:rsidRDefault="009979B5">
            <w:pPr>
              <w:jc w:val="right"/>
              <w:rPr>
                <w:rFonts w:ascii="Arial" w:hAnsi="Arial" w:cs="Arial"/>
                <w:color w:val="000000"/>
                <w:sz w:val="14"/>
                <w:szCs w:val="14"/>
              </w:rPr>
            </w:pPr>
          </w:p>
        </w:tc>
      </w:tr>
      <w:tr w:rsidR="009979B5" w:rsidRPr="009979B5" w:rsidTr="00294C7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9979B5" w:rsidRPr="009979B5" w:rsidRDefault="009979B5" w:rsidP="009979B5">
            <w:pPr>
              <w:keepNext/>
              <w:outlineLvl w:val="0"/>
              <w:rPr>
                <w:rFonts w:ascii="Arial" w:eastAsia="Arial Unicode MS" w:hAnsi="Arial" w:cs="Arial"/>
                <w:b/>
                <w:bCs/>
                <w:sz w:val="16"/>
                <w:szCs w:val="16"/>
              </w:rPr>
            </w:pPr>
            <w:r w:rsidRPr="009979B5">
              <w:rPr>
                <w:rFonts w:ascii="Arial" w:eastAsia="Arial Unicode MS" w:hAnsi="Arial" w:cs="Arial"/>
                <w:b/>
                <w:bCs/>
                <w:sz w:val="16"/>
                <w:szCs w:val="16"/>
              </w:rPr>
              <w:t>Uo</w:t>
            </w:r>
          </w:p>
        </w:tc>
        <w:tc>
          <w:tcPr>
            <w:tcW w:w="360" w:type="dxa"/>
            <w:tcBorders>
              <w:top w:val="single" w:sz="6" w:space="0" w:color="auto"/>
              <w:left w:val="single" w:sz="12" w:space="0" w:color="auto"/>
              <w:bottom w:val="single" w:sz="6" w:space="0" w:color="auto"/>
              <w:right w:val="single" w:sz="6" w:space="0" w:color="auto"/>
            </w:tcBorders>
            <w:vAlign w:val="center"/>
          </w:tcPr>
          <w:p w:rsidR="009979B5" w:rsidRPr="009979B5" w:rsidRDefault="009979B5" w:rsidP="009979B5">
            <w:pPr>
              <w:keepNext/>
              <w:jc w:val="center"/>
              <w:outlineLvl w:val="0"/>
              <w:rPr>
                <w:rFonts w:ascii="Arial" w:eastAsia="Arial Unicode MS" w:hAnsi="Arial" w:cs="Arial"/>
                <w:sz w:val="12"/>
                <w:szCs w:val="20"/>
              </w:rPr>
            </w:pPr>
            <w:r w:rsidRPr="009979B5">
              <w:rPr>
                <w:rFonts w:ascii="Arial" w:eastAsia="Arial Unicode MS" w:hAnsi="Arial" w:cs="Arial"/>
                <w:sz w:val="12"/>
                <w:szCs w:val="20"/>
              </w:rPr>
              <w:t>03</w:t>
            </w:r>
          </w:p>
        </w:tc>
        <w:tc>
          <w:tcPr>
            <w:tcW w:w="95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98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246"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231"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33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19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148"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9979B5" w:rsidRDefault="009979B5">
            <w:pPr>
              <w:jc w:val="right"/>
              <w:rPr>
                <w:rFonts w:ascii="Arial" w:hAnsi="Arial" w:cs="Arial"/>
                <w:color w:val="000000"/>
                <w:sz w:val="14"/>
                <w:szCs w:val="14"/>
              </w:rPr>
            </w:pPr>
          </w:p>
        </w:tc>
      </w:tr>
      <w:tr w:rsidR="009979B5" w:rsidRPr="009979B5" w:rsidTr="00294C7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9979B5" w:rsidRPr="009979B5" w:rsidRDefault="009979B5" w:rsidP="009979B5">
            <w:pPr>
              <w:spacing w:line="180" w:lineRule="exact"/>
              <w:rPr>
                <w:rFonts w:ascii="Arial" w:hAnsi="Arial" w:cs="Arial"/>
                <w:b/>
                <w:bCs/>
                <w:sz w:val="16"/>
                <w:szCs w:val="16"/>
              </w:rPr>
            </w:pPr>
            <w:r w:rsidRPr="009979B5">
              <w:rPr>
                <w:rFonts w:ascii="Arial" w:hAnsi="Arial" w:cs="Arial"/>
                <w:b/>
                <w:bCs/>
                <w:sz w:val="16"/>
                <w:szCs w:val="16"/>
              </w:rPr>
              <w:t xml:space="preserve">P </w:t>
            </w:r>
          </w:p>
        </w:tc>
        <w:tc>
          <w:tcPr>
            <w:tcW w:w="360" w:type="dxa"/>
            <w:tcBorders>
              <w:top w:val="single" w:sz="6" w:space="0" w:color="auto"/>
              <w:left w:val="single" w:sz="12" w:space="0" w:color="auto"/>
              <w:bottom w:val="single" w:sz="6" w:space="0" w:color="auto"/>
              <w:right w:val="single" w:sz="6" w:space="0" w:color="auto"/>
            </w:tcBorders>
            <w:vAlign w:val="center"/>
          </w:tcPr>
          <w:p w:rsidR="009979B5" w:rsidRPr="009979B5" w:rsidRDefault="009979B5" w:rsidP="009979B5">
            <w:pPr>
              <w:keepNext/>
              <w:jc w:val="center"/>
              <w:outlineLvl w:val="0"/>
              <w:rPr>
                <w:rFonts w:ascii="Arial" w:eastAsia="Arial Unicode MS" w:hAnsi="Arial" w:cs="Arial"/>
                <w:sz w:val="12"/>
                <w:szCs w:val="20"/>
              </w:rPr>
            </w:pPr>
            <w:r w:rsidRPr="009979B5">
              <w:rPr>
                <w:rFonts w:ascii="Arial" w:eastAsia="Arial Unicode MS" w:hAnsi="Arial" w:cs="Arial"/>
                <w:sz w:val="12"/>
                <w:szCs w:val="20"/>
              </w:rPr>
              <w:t>04</w:t>
            </w:r>
          </w:p>
        </w:tc>
        <w:tc>
          <w:tcPr>
            <w:tcW w:w="95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70</w:t>
            </w:r>
          </w:p>
        </w:tc>
        <w:tc>
          <w:tcPr>
            <w:tcW w:w="98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7</w:t>
            </w:r>
          </w:p>
        </w:tc>
        <w:tc>
          <w:tcPr>
            <w:tcW w:w="1246"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25</w:t>
            </w:r>
          </w:p>
        </w:tc>
        <w:tc>
          <w:tcPr>
            <w:tcW w:w="1231"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23</w:t>
            </w:r>
          </w:p>
        </w:tc>
        <w:tc>
          <w:tcPr>
            <w:tcW w:w="133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8</w:t>
            </w:r>
          </w:p>
        </w:tc>
        <w:tc>
          <w:tcPr>
            <w:tcW w:w="119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4</w:t>
            </w:r>
          </w:p>
        </w:tc>
        <w:tc>
          <w:tcPr>
            <w:tcW w:w="1148"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3</w:t>
            </w:r>
          </w:p>
        </w:tc>
        <w:tc>
          <w:tcPr>
            <w:tcW w:w="1092"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9979B5" w:rsidRDefault="009979B5">
            <w:pPr>
              <w:jc w:val="right"/>
              <w:rPr>
                <w:rFonts w:ascii="Arial" w:hAnsi="Arial" w:cs="Arial"/>
                <w:color w:val="000000"/>
                <w:sz w:val="14"/>
                <w:szCs w:val="14"/>
              </w:rPr>
            </w:pPr>
          </w:p>
        </w:tc>
      </w:tr>
      <w:tr w:rsidR="009979B5" w:rsidRPr="009979B5" w:rsidTr="00294C7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9979B5" w:rsidRPr="009979B5" w:rsidRDefault="009979B5" w:rsidP="009979B5">
            <w:pPr>
              <w:spacing w:line="180" w:lineRule="exact"/>
              <w:rPr>
                <w:rFonts w:ascii="Arial" w:hAnsi="Arial" w:cs="Arial"/>
                <w:sz w:val="16"/>
                <w:szCs w:val="16"/>
              </w:rPr>
            </w:pPr>
            <w:r w:rsidRPr="009979B5">
              <w:rPr>
                <w:rFonts w:ascii="Arial" w:hAnsi="Arial" w:cs="Arial"/>
                <w:b/>
                <w:bCs/>
                <w:sz w:val="16"/>
                <w:szCs w:val="16"/>
              </w:rPr>
              <w:t>Np</w:t>
            </w:r>
          </w:p>
        </w:tc>
        <w:tc>
          <w:tcPr>
            <w:tcW w:w="360" w:type="dxa"/>
            <w:tcBorders>
              <w:top w:val="single" w:sz="6" w:space="0" w:color="auto"/>
              <w:left w:val="single" w:sz="12" w:space="0" w:color="auto"/>
              <w:bottom w:val="single" w:sz="12" w:space="0" w:color="auto"/>
              <w:right w:val="single" w:sz="6" w:space="0" w:color="auto"/>
            </w:tcBorders>
            <w:vAlign w:val="center"/>
          </w:tcPr>
          <w:p w:rsidR="009979B5" w:rsidRPr="009979B5" w:rsidRDefault="009979B5" w:rsidP="009979B5">
            <w:pPr>
              <w:keepNext/>
              <w:jc w:val="center"/>
              <w:outlineLvl w:val="0"/>
              <w:rPr>
                <w:rFonts w:ascii="Arial" w:eastAsia="Arial Unicode MS" w:hAnsi="Arial" w:cs="Arial"/>
                <w:sz w:val="12"/>
                <w:szCs w:val="20"/>
              </w:rPr>
            </w:pPr>
            <w:r w:rsidRPr="009979B5">
              <w:rPr>
                <w:rFonts w:ascii="Arial" w:eastAsia="Arial Unicode MS" w:hAnsi="Arial" w:cs="Arial"/>
                <w:sz w:val="12"/>
                <w:szCs w:val="20"/>
              </w:rPr>
              <w:t>05</w:t>
            </w:r>
          </w:p>
        </w:tc>
        <w:tc>
          <w:tcPr>
            <w:tcW w:w="950"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8</w:t>
            </w:r>
          </w:p>
        </w:tc>
        <w:tc>
          <w:tcPr>
            <w:tcW w:w="980"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4</w:t>
            </w:r>
          </w:p>
        </w:tc>
        <w:tc>
          <w:tcPr>
            <w:tcW w:w="1246"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3</w:t>
            </w:r>
          </w:p>
        </w:tc>
        <w:tc>
          <w:tcPr>
            <w:tcW w:w="1231"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1</w:t>
            </w:r>
          </w:p>
        </w:tc>
        <w:tc>
          <w:tcPr>
            <w:tcW w:w="1330"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190"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148"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63" w:type="dxa"/>
            <w:tcBorders>
              <w:top w:val="single" w:sz="6" w:space="0" w:color="auto"/>
              <w:left w:val="single" w:sz="6" w:space="0" w:color="auto"/>
              <w:bottom w:val="single" w:sz="12" w:space="0" w:color="auto"/>
              <w:right w:val="single" w:sz="12" w:space="0" w:color="auto"/>
            </w:tcBorders>
            <w:vAlign w:val="center"/>
          </w:tcPr>
          <w:p w:rsidR="009979B5" w:rsidRDefault="009979B5">
            <w:pPr>
              <w:jc w:val="right"/>
              <w:rPr>
                <w:rFonts w:ascii="Arial" w:hAnsi="Arial" w:cs="Arial"/>
                <w:color w:val="000000"/>
                <w:sz w:val="14"/>
                <w:szCs w:val="14"/>
              </w:rPr>
            </w:pPr>
          </w:p>
        </w:tc>
      </w:tr>
    </w:tbl>
    <w:p w:rsidR="00C246B8" w:rsidRDefault="00C246B8" w:rsidP="00C246B8">
      <w:pPr>
        <w:pStyle w:val="Tekstpodstawowywcity"/>
        <w:spacing w:after="0"/>
        <w:ind w:left="0"/>
        <w:outlineLvl w:val="0"/>
        <w:rPr>
          <w:rFonts w:ascii="Arial" w:hAnsi="Arial" w:cs="Arial"/>
          <w:b/>
        </w:rPr>
      </w:pPr>
    </w:p>
    <w:p w:rsidR="00AA1E80" w:rsidRPr="004D0F30" w:rsidRDefault="00C246B8" w:rsidP="00AA1E80">
      <w:pPr>
        <w:outlineLvl w:val="0"/>
        <w:rPr>
          <w:rFonts w:ascii="Arial" w:hAnsi="Arial" w:cs="Arial"/>
          <w:b/>
        </w:rPr>
      </w:pPr>
      <w:r>
        <w:rPr>
          <w:rFonts w:ascii="Arial" w:hAnsi="Arial" w:cs="Arial"/>
          <w:b/>
        </w:rPr>
        <w:t xml:space="preserve"> </w:t>
      </w:r>
      <w:r w:rsidR="00AA1E80" w:rsidRPr="00AA1E80">
        <w:rPr>
          <w:rFonts w:ascii="Arial" w:hAnsi="Arial" w:cs="Arial"/>
          <w:b/>
        </w:rPr>
        <w:t>Dział 2.2.1.a. Czas trwania postępowania sądowego od dnia pierwszej rejestracji do dnia uprawomocnienia się sprawy</w:t>
      </w:r>
      <w:r w:rsidR="00AA1E80" w:rsidRPr="00AA1E80">
        <w:t xml:space="preserve"> </w:t>
      </w:r>
      <w:r w:rsidR="00AA1E80" w:rsidRPr="00AA1E80">
        <w:rPr>
          <w:rFonts w:ascii="Arial" w:hAnsi="Arial" w:cs="Arial"/>
          <w:b/>
        </w:rPr>
        <w:t xml:space="preserve">merytorycznie zakończonej (wyrokiem, orzeczeniem) w I instancji </w:t>
      </w:r>
      <w:r w:rsidR="00AA1E80" w:rsidRPr="00AA1E80">
        <w:rPr>
          <w:rFonts w:ascii="Arial" w:hAnsi="Arial" w:cs="Arial"/>
          <w:b/>
          <w:sz w:val="20"/>
          <w:szCs w:val="20"/>
        </w:rPr>
        <w:t>(bez czasu trwania mediacji w sprawach wszczętych po 1 stycznia 2016r.)</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42"/>
        <w:gridCol w:w="360"/>
        <w:gridCol w:w="950"/>
        <w:gridCol w:w="980"/>
        <w:gridCol w:w="1246"/>
        <w:gridCol w:w="1231"/>
        <w:gridCol w:w="1330"/>
        <w:gridCol w:w="1190"/>
        <w:gridCol w:w="1148"/>
        <w:gridCol w:w="1092"/>
        <w:gridCol w:w="1063"/>
      </w:tblGrid>
      <w:tr w:rsidR="00AA1E80" w:rsidRPr="006F005C" w:rsidTr="00E652B4">
        <w:trPr>
          <w:trHeight w:val="531"/>
          <w:tblHeader/>
        </w:trPr>
        <w:tc>
          <w:tcPr>
            <w:tcW w:w="1142" w:type="dxa"/>
            <w:tcBorders>
              <w:top w:val="single" w:sz="8" w:space="0" w:color="auto"/>
              <w:left w:val="single" w:sz="8" w:space="0" w:color="auto"/>
              <w:bottom w:val="single" w:sz="4"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AA1E80" w:rsidRPr="006F005C" w:rsidRDefault="00AA1E80" w:rsidP="00E652B4">
            <w:pPr>
              <w:spacing w:line="160" w:lineRule="exact"/>
              <w:jc w:val="center"/>
              <w:rPr>
                <w:rFonts w:ascii="Arial" w:hAnsi="Arial" w:cs="Arial"/>
                <w:spacing w:val="-4"/>
                <w:sz w:val="12"/>
                <w:szCs w:val="12"/>
              </w:rPr>
            </w:pPr>
            <w:r w:rsidRPr="006F005C">
              <w:rPr>
                <w:rFonts w:ascii="Arial" w:hAnsi="Arial" w:cs="Arial"/>
                <w:spacing w:val="-4"/>
                <w:sz w:val="12"/>
                <w:szCs w:val="12"/>
              </w:rPr>
              <w:t xml:space="preserve">Razem </w:t>
            </w:r>
          </w:p>
          <w:p w:rsidR="00AA1E80" w:rsidRPr="006F005C" w:rsidRDefault="00AA1E80" w:rsidP="00E652B4">
            <w:pPr>
              <w:spacing w:line="160" w:lineRule="exact"/>
              <w:jc w:val="center"/>
              <w:rPr>
                <w:rFonts w:ascii="Arial" w:hAnsi="Arial" w:cs="Arial"/>
                <w:spacing w:val="-4"/>
                <w:sz w:val="12"/>
                <w:szCs w:val="12"/>
              </w:rPr>
            </w:pPr>
            <w:r w:rsidRPr="006F005C">
              <w:rPr>
                <w:rFonts w:ascii="Arial" w:hAnsi="Arial" w:cs="Arial"/>
                <w:spacing w:val="-4"/>
                <w:sz w:val="12"/>
                <w:szCs w:val="12"/>
              </w:rPr>
              <w:t>(kol. od 2 do 9)</w:t>
            </w:r>
          </w:p>
        </w:tc>
        <w:tc>
          <w:tcPr>
            <w:tcW w:w="980" w:type="dxa"/>
            <w:tcBorders>
              <w:top w:val="single" w:sz="8" w:space="0" w:color="auto"/>
              <w:left w:val="single" w:sz="4" w:space="0" w:color="auto"/>
              <w:bottom w:val="single" w:sz="4" w:space="0" w:color="auto"/>
              <w:right w:val="single" w:sz="4" w:space="0" w:color="auto"/>
            </w:tcBorders>
            <w:vAlign w:val="center"/>
          </w:tcPr>
          <w:p w:rsidR="00AA1E80" w:rsidRPr="006F005C" w:rsidRDefault="00AA1E80" w:rsidP="00E652B4">
            <w:pPr>
              <w:spacing w:line="160" w:lineRule="exact"/>
              <w:jc w:val="center"/>
              <w:rPr>
                <w:rFonts w:ascii="Arial" w:hAnsi="Arial" w:cs="Arial"/>
                <w:spacing w:val="-4"/>
                <w:sz w:val="12"/>
                <w:szCs w:val="12"/>
              </w:rPr>
            </w:pPr>
            <w:r w:rsidRPr="006F005C">
              <w:rPr>
                <w:rFonts w:ascii="Arial" w:hAnsi="Arial" w:cs="Arial"/>
                <w:spacing w:val="-4"/>
                <w:sz w:val="12"/>
                <w:szCs w:val="12"/>
              </w:rPr>
              <w:t>Do 3 miesięcy</w:t>
            </w:r>
          </w:p>
        </w:tc>
        <w:tc>
          <w:tcPr>
            <w:tcW w:w="1246" w:type="dxa"/>
            <w:tcBorders>
              <w:top w:val="single" w:sz="8" w:space="0" w:color="auto"/>
              <w:left w:val="single" w:sz="4" w:space="0" w:color="auto"/>
              <w:bottom w:val="single" w:sz="4"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Powyżej</w:t>
            </w:r>
          </w:p>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3 do 6</w:t>
            </w:r>
          </w:p>
          <w:p w:rsidR="00AA1E80" w:rsidRPr="006F005C" w:rsidRDefault="00AA1E80" w:rsidP="00E652B4">
            <w:pPr>
              <w:spacing w:line="160" w:lineRule="exact"/>
              <w:jc w:val="center"/>
              <w:rPr>
                <w:rFonts w:ascii="Arial" w:hAnsi="Arial" w:cs="Arial"/>
                <w:spacing w:val="-4"/>
                <w:sz w:val="12"/>
                <w:szCs w:val="12"/>
              </w:rPr>
            </w:pPr>
            <w:r w:rsidRPr="006F005C">
              <w:rPr>
                <w:rFonts w:ascii="Arial" w:hAnsi="Arial" w:cs="Arial"/>
                <w:sz w:val="12"/>
                <w:szCs w:val="12"/>
              </w:rPr>
              <w:t>miesięcy</w:t>
            </w:r>
          </w:p>
        </w:tc>
        <w:tc>
          <w:tcPr>
            <w:tcW w:w="1231" w:type="dxa"/>
            <w:tcBorders>
              <w:top w:val="single" w:sz="8" w:space="0" w:color="auto"/>
              <w:left w:val="single" w:sz="4" w:space="0" w:color="auto"/>
              <w:bottom w:val="nil"/>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Powyżej</w:t>
            </w:r>
          </w:p>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6 do 12</w:t>
            </w:r>
          </w:p>
          <w:p w:rsidR="00AA1E80" w:rsidRPr="006F005C" w:rsidRDefault="00AA1E80" w:rsidP="00E652B4">
            <w:pPr>
              <w:spacing w:line="160" w:lineRule="exact"/>
              <w:jc w:val="center"/>
              <w:rPr>
                <w:rFonts w:ascii="Arial" w:hAnsi="Arial" w:cs="Arial"/>
                <w:spacing w:val="-4"/>
                <w:sz w:val="12"/>
                <w:szCs w:val="12"/>
              </w:rPr>
            </w:pPr>
            <w:r w:rsidRPr="006F005C">
              <w:rPr>
                <w:rFonts w:ascii="Arial" w:hAnsi="Arial" w:cs="Arial"/>
                <w:sz w:val="12"/>
                <w:szCs w:val="12"/>
              </w:rPr>
              <w:t>miesięcy</w:t>
            </w:r>
          </w:p>
        </w:tc>
        <w:tc>
          <w:tcPr>
            <w:tcW w:w="1330" w:type="dxa"/>
            <w:tcBorders>
              <w:top w:val="single" w:sz="8" w:space="0" w:color="auto"/>
              <w:left w:val="single" w:sz="4" w:space="0" w:color="auto"/>
              <w:bottom w:val="nil"/>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Powyżej</w:t>
            </w:r>
          </w:p>
          <w:p w:rsidR="00AA1E80" w:rsidRPr="006F005C" w:rsidRDefault="00AA1E80" w:rsidP="00E652B4">
            <w:pPr>
              <w:spacing w:line="160" w:lineRule="exact"/>
              <w:jc w:val="center"/>
              <w:rPr>
                <w:rFonts w:ascii="Arial" w:hAnsi="Arial" w:cs="Arial"/>
                <w:spacing w:val="-4"/>
                <w:sz w:val="12"/>
                <w:szCs w:val="12"/>
              </w:rPr>
            </w:pPr>
            <w:r w:rsidRPr="006F005C">
              <w:rPr>
                <w:rFonts w:ascii="Arial" w:hAnsi="Arial" w:cs="Arial"/>
                <w:sz w:val="12"/>
                <w:szCs w:val="12"/>
              </w:rPr>
              <w:t>12 mies. do 2 lat</w:t>
            </w:r>
          </w:p>
        </w:tc>
        <w:tc>
          <w:tcPr>
            <w:tcW w:w="1190" w:type="dxa"/>
            <w:tcBorders>
              <w:top w:val="single" w:sz="8" w:space="0" w:color="auto"/>
              <w:left w:val="single" w:sz="4" w:space="0" w:color="auto"/>
              <w:bottom w:val="nil"/>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Powyżej</w:t>
            </w:r>
          </w:p>
          <w:p w:rsidR="00AA1E80" w:rsidRPr="006F005C" w:rsidRDefault="00AA1E80" w:rsidP="00E652B4">
            <w:pPr>
              <w:spacing w:line="160" w:lineRule="exact"/>
              <w:jc w:val="center"/>
              <w:rPr>
                <w:rFonts w:ascii="Arial" w:hAnsi="Arial" w:cs="Arial"/>
                <w:spacing w:val="-4"/>
                <w:sz w:val="12"/>
                <w:szCs w:val="12"/>
              </w:rPr>
            </w:pPr>
            <w:r w:rsidRPr="006F005C">
              <w:rPr>
                <w:rFonts w:ascii="Arial" w:hAnsi="Arial" w:cs="Arial"/>
                <w:sz w:val="12"/>
                <w:szCs w:val="12"/>
              </w:rPr>
              <w:t>2 do 3 lat</w:t>
            </w:r>
          </w:p>
        </w:tc>
        <w:tc>
          <w:tcPr>
            <w:tcW w:w="1148" w:type="dxa"/>
            <w:tcBorders>
              <w:top w:val="single" w:sz="8" w:space="0" w:color="auto"/>
              <w:left w:val="single" w:sz="4" w:space="0" w:color="auto"/>
              <w:bottom w:val="nil"/>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Powyżej</w:t>
            </w:r>
          </w:p>
          <w:p w:rsidR="00AA1E80" w:rsidRPr="006F005C" w:rsidRDefault="00AA1E80" w:rsidP="00E652B4">
            <w:pPr>
              <w:spacing w:line="160" w:lineRule="exact"/>
              <w:jc w:val="center"/>
              <w:rPr>
                <w:rFonts w:ascii="Arial" w:hAnsi="Arial" w:cs="Arial"/>
                <w:spacing w:val="-4"/>
                <w:sz w:val="12"/>
                <w:szCs w:val="12"/>
              </w:rPr>
            </w:pPr>
            <w:r w:rsidRPr="006F005C">
              <w:rPr>
                <w:rFonts w:ascii="Arial" w:hAnsi="Arial" w:cs="Arial"/>
                <w:sz w:val="12"/>
                <w:szCs w:val="12"/>
              </w:rPr>
              <w:t>3 do 5 lat</w:t>
            </w:r>
          </w:p>
        </w:tc>
        <w:tc>
          <w:tcPr>
            <w:tcW w:w="1092" w:type="dxa"/>
            <w:tcBorders>
              <w:top w:val="single" w:sz="8" w:space="0" w:color="auto"/>
              <w:left w:val="single" w:sz="4" w:space="0" w:color="auto"/>
              <w:bottom w:val="nil"/>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Powyżej</w:t>
            </w:r>
          </w:p>
          <w:p w:rsidR="00AA1E80" w:rsidRPr="006F005C" w:rsidRDefault="00AA1E80" w:rsidP="00E652B4">
            <w:pPr>
              <w:spacing w:line="160" w:lineRule="exact"/>
              <w:jc w:val="center"/>
              <w:rPr>
                <w:rFonts w:ascii="Arial" w:hAnsi="Arial" w:cs="Arial"/>
                <w:spacing w:val="-4"/>
                <w:sz w:val="12"/>
                <w:szCs w:val="12"/>
              </w:rPr>
            </w:pPr>
            <w:r w:rsidRPr="006F005C">
              <w:rPr>
                <w:rFonts w:ascii="Arial" w:hAnsi="Arial" w:cs="Arial"/>
                <w:sz w:val="12"/>
                <w:szCs w:val="12"/>
              </w:rPr>
              <w:t>5 do 8 lat</w:t>
            </w:r>
          </w:p>
        </w:tc>
        <w:tc>
          <w:tcPr>
            <w:tcW w:w="1063" w:type="dxa"/>
            <w:tcBorders>
              <w:top w:val="single" w:sz="8" w:space="0" w:color="auto"/>
              <w:left w:val="single" w:sz="4" w:space="0" w:color="auto"/>
              <w:bottom w:val="nil"/>
              <w:right w:val="single" w:sz="8"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Ponad</w:t>
            </w:r>
          </w:p>
          <w:p w:rsidR="00AA1E80" w:rsidRPr="006F005C" w:rsidRDefault="00AA1E80" w:rsidP="00E652B4">
            <w:pPr>
              <w:spacing w:line="160" w:lineRule="exact"/>
              <w:jc w:val="center"/>
              <w:rPr>
                <w:rFonts w:ascii="Arial" w:hAnsi="Arial" w:cs="Arial"/>
                <w:spacing w:val="-4"/>
                <w:sz w:val="12"/>
                <w:szCs w:val="12"/>
              </w:rPr>
            </w:pPr>
            <w:r w:rsidRPr="006F005C">
              <w:rPr>
                <w:rFonts w:ascii="Arial" w:hAnsi="Arial" w:cs="Arial"/>
                <w:sz w:val="12"/>
                <w:szCs w:val="12"/>
              </w:rPr>
              <w:t>8 lat</w:t>
            </w:r>
          </w:p>
        </w:tc>
      </w:tr>
      <w:tr w:rsidR="00AA1E80" w:rsidRPr="006F005C" w:rsidTr="00E652B4">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7</w:t>
            </w:r>
          </w:p>
        </w:tc>
        <w:tc>
          <w:tcPr>
            <w:tcW w:w="1092" w:type="dxa"/>
            <w:tcBorders>
              <w:top w:val="single" w:sz="4" w:space="0" w:color="auto"/>
              <w:left w:val="single" w:sz="4" w:space="0" w:color="auto"/>
              <w:bottom w:val="single" w:sz="12"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8</w:t>
            </w:r>
          </w:p>
        </w:tc>
        <w:tc>
          <w:tcPr>
            <w:tcW w:w="1063" w:type="dxa"/>
            <w:tcBorders>
              <w:top w:val="single" w:sz="4" w:space="0" w:color="auto"/>
              <w:left w:val="single" w:sz="4" w:space="0" w:color="auto"/>
              <w:bottom w:val="single" w:sz="12" w:space="0" w:color="auto"/>
              <w:right w:val="single" w:sz="8"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9</w:t>
            </w:r>
          </w:p>
        </w:tc>
      </w:tr>
      <w:tr w:rsidR="00AA1E80" w:rsidRPr="006F005C" w:rsidTr="00E652B4">
        <w:trPr>
          <w:trHeight w:val="284"/>
        </w:trPr>
        <w:tc>
          <w:tcPr>
            <w:tcW w:w="1142" w:type="dxa"/>
            <w:tcBorders>
              <w:top w:val="single" w:sz="8" w:space="0" w:color="auto"/>
              <w:left w:val="single" w:sz="8" w:space="0" w:color="auto"/>
              <w:bottom w:val="single" w:sz="4" w:space="0" w:color="auto"/>
              <w:right w:val="single" w:sz="12" w:space="0" w:color="auto"/>
            </w:tcBorders>
            <w:vAlign w:val="center"/>
          </w:tcPr>
          <w:p w:rsidR="00AA1E80" w:rsidRPr="006F005C" w:rsidRDefault="00AA1E80" w:rsidP="00E652B4">
            <w:pPr>
              <w:rPr>
                <w:rFonts w:ascii="Arial" w:hAnsi="Arial" w:cs="Arial"/>
                <w:b/>
                <w:sz w:val="14"/>
              </w:rPr>
            </w:pPr>
            <w:r w:rsidRPr="006F005C">
              <w:rPr>
                <w:rFonts w:ascii="Arial" w:hAnsi="Arial" w:cs="Arial"/>
                <w:b/>
                <w:sz w:val="14"/>
              </w:rPr>
              <w:t>OGÓŁEM</w:t>
            </w:r>
          </w:p>
          <w:p w:rsidR="00AA1E80" w:rsidRPr="006F005C" w:rsidRDefault="00AA1E80" w:rsidP="00E652B4">
            <w:pPr>
              <w:rPr>
                <w:rFonts w:ascii="Arial" w:hAnsi="Arial" w:cs="Arial"/>
                <w:sz w:val="14"/>
              </w:rPr>
            </w:pPr>
            <w:r w:rsidRPr="006F005C">
              <w:rPr>
                <w:rFonts w:ascii="Arial" w:hAnsi="Arial" w:cs="Arial"/>
                <w:sz w:val="14"/>
              </w:rPr>
              <w:t>(w. 02 do 05</w:t>
            </w:r>
          </w:p>
        </w:tc>
        <w:tc>
          <w:tcPr>
            <w:tcW w:w="360" w:type="dxa"/>
            <w:tcBorders>
              <w:top w:val="single" w:sz="12" w:space="0" w:color="auto"/>
              <w:left w:val="single" w:sz="12" w:space="0" w:color="auto"/>
              <w:bottom w:val="single" w:sz="6" w:space="0" w:color="auto"/>
              <w:right w:val="single" w:sz="6" w:space="0" w:color="auto"/>
            </w:tcBorders>
            <w:vAlign w:val="center"/>
          </w:tcPr>
          <w:p w:rsidR="00AA1E80" w:rsidRPr="006F005C" w:rsidRDefault="00AA1E80" w:rsidP="00E652B4">
            <w:pPr>
              <w:jc w:val="center"/>
              <w:rPr>
                <w:rFonts w:ascii="Arial" w:hAnsi="Arial" w:cs="Arial"/>
                <w:sz w:val="12"/>
              </w:rPr>
            </w:pPr>
            <w:r w:rsidRPr="006F005C">
              <w:rPr>
                <w:rFonts w:ascii="Arial" w:hAnsi="Arial" w:cs="Arial"/>
                <w:sz w:val="12"/>
              </w:rPr>
              <w:t>01</w:t>
            </w:r>
          </w:p>
        </w:tc>
        <w:tc>
          <w:tcPr>
            <w:tcW w:w="950" w:type="dxa"/>
            <w:tcBorders>
              <w:top w:val="single" w:sz="12"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r>
              <w:rPr>
                <w:rFonts w:ascii="Arial" w:hAnsi="Arial" w:cs="Arial"/>
                <w:color w:val="000000"/>
                <w:sz w:val="14"/>
                <w:szCs w:val="14"/>
              </w:rPr>
              <w:t>61</w:t>
            </w:r>
          </w:p>
        </w:tc>
        <w:tc>
          <w:tcPr>
            <w:tcW w:w="980" w:type="dxa"/>
            <w:tcBorders>
              <w:top w:val="single" w:sz="12"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r>
              <w:rPr>
                <w:rFonts w:ascii="Arial" w:hAnsi="Arial" w:cs="Arial"/>
                <w:color w:val="000000"/>
                <w:sz w:val="14"/>
                <w:szCs w:val="14"/>
              </w:rPr>
              <w:t>6</w:t>
            </w:r>
          </w:p>
        </w:tc>
        <w:tc>
          <w:tcPr>
            <w:tcW w:w="1246" w:type="dxa"/>
            <w:tcBorders>
              <w:top w:val="single" w:sz="12"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r>
              <w:rPr>
                <w:rFonts w:ascii="Arial" w:hAnsi="Arial" w:cs="Arial"/>
                <w:color w:val="000000"/>
                <w:sz w:val="14"/>
                <w:szCs w:val="14"/>
              </w:rPr>
              <w:t>22</w:t>
            </w:r>
          </w:p>
        </w:tc>
        <w:tc>
          <w:tcPr>
            <w:tcW w:w="1231" w:type="dxa"/>
            <w:tcBorders>
              <w:top w:val="single" w:sz="12"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r>
              <w:rPr>
                <w:rFonts w:ascii="Arial" w:hAnsi="Arial" w:cs="Arial"/>
                <w:color w:val="000000"/>
                <w:sz w:val="14"/>
                <w:szCs w:val="14"/>
              </w:rPr>
              <w:t>22</w:t>
            </w:r>
          </w:p>
        </w:tc>
        <w:tc>
          <w:tcPr>
            <w:tcW w:w="1330" w:type="dxa"/>
            <w:tcBorders>
              <w:top w:val="single" w:sz="12"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r>
              <w:rPr>
                <w:rFonts w:ascii="Arial" w:hAnsi="Arial" w:cs="Arial"/>
                <w:color w:val="000000"/>
                <w:sz w:val="14"/>
                <w:szCs w:val="14"/>
              </w:rPr>
              <w:t>7</w:t>
            </w:r>
          </w:p>
        </w:tc>
        <w:tc>
          <w:tcPr>
            <w:tcW w:w="1190" w:type="dxa"/>
            <w:tcBorders>
              <w:top w:val="single" w:sz="12"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r>
              <w:rPr>
                <w:rFonts w:ascii="Arial" w:hAnsi="Arial" w:cs="Arial"/>
                <w:color w:val="000000"/>
                <w:sz w:val="14"/>
                <w:szCs w:val="14"/>
              </w:rPr>
              <w:t>3</w:t>
            </w:r>
          </w:p>
        </w:tc>
        <w:tc>
          <w:tcPr>
            <w:tcW w:w="1148" w:type="dxa"/>
            <w:tcBorders>
              <w:top w:val="single" w:sz="12"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12"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063" w:type="dxa"/>
            <w:tcBorders>
              <w:top w:val="single" w:sz="12" w:space="0" w:color="auto"/>
              <w:left w:val="single" w:sz="6" w:space="0" w:color="auto"/>
              <w:bottom w:val="single" w:sz="6" w:space="0" w:color="auto"/>
              <w:right w:val="single" w:sz="12" w:space="0" w:color="auto"/>
            </w:tcBorders>
            <w:vAlign w:val="center"/>
          </w:tcPr>
          <w:p w:rsidR="00AA1E80" w:rsidRDefault="00AA1E80">
            <w:pPr>
              <w:jc w:val="right"/>
              <w:rPr>
                <w:rFonts w:ascii="Arial" w:hAnsi="Arial" w:cs="Arial"/>
                <w:color w:val="000000"/>
                <w:sz w:val="14"/>
                <w:szCs w:val="14"/>
              </w:rPr>
            </w:pPr>
          </w:p>
        </w:tc>
      </w:tr>
      <w:tr w:rsidR="00AA1E80" w:rsidRPr="006F005C" w:rsidTr="00E652B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AA1E80" w:rsidRPr="006F005C" w:rsidRDefault="00AA1E80" w:rsidP="00E652B4">
            <w:pPr>
              <w:pStyle w:val="Nagwek1"/>
              <w:ind w:left="0"/>
              <w:rPr>
                <w:rFonts w:ascii="Arial" w:hAnsi="Arial" w:cs="Arial"/>
                <w:szCs w:val="16"/>
              </w:rPr>
            </w:pPr>
            <w:r w:rsidRPr="006F005C">
              <w:rPr>
                <w:rFonts w:ascii="Arial" w:hAnsi="Arial" w:cs="Arial"/>
                <w:szCs w:val="16"/>
              </w:rPr>
              <w:t>U</w:t>
            </w:r>
          </w:p>
        </w:tc>
        <w:tc>
          <w:tcPr>
            <w:tcW w:w="360" w:type="dxa"/>
            <w:tcBorders>
              <w:top w:val="single" w:sz="6" w:space="0" w:color="auto"/>
              <w:left w:val="single" w:sz="12" w:space="0" w:color="auto"/>
              <w:bottom w:val="single" w:sz="6" w:space="0" w:color="auto"/>
              <w:right w:val="single" w:sz="6" w:space="0" w:color="auto"/>
            </w:tcBorders>
            <w:vAlign w:val="center"/>
          </w:tcPr>
          <w:p w:rsidR="00AA1E80" w:rsidRPr="006F005C" w:rsidRDefault="00AA1E80" w:rsidP="00E652B4">
            <w:pPr>
              <w:pStyle w:val="Nagwek1"/>
              <w:ind w:left="0"/>
              <w:jc w:val="center"/>
              <w:rPr>
                <w:rFonts w:ascii="Arial" w:hAnsi="Arial" w:cs="Arial"/>
                <w:b w:val="0"/>
                <w:bCs w:val="0"/>
                <w:sz w:val="12"/>
              </w:rPr>
            </w:pPr>
            <w:r w:rsidRPr="006F005C">
              <w:rPr>
                <w:rFonts w:ascii="Arial" w:hAnsi="Arial" w:cs="Arial"/>
                <w:b w:val="0"/>
                <w:bCs w:val="0"/>
                <w:sz w:val="12"/>
              </w:rPr>
              <w:t>02</w:t>
            </w:r>
          </w:p>
        </w:tc>
        <w:tc>
          <w:tcPr>
            <w:tcW w:w="950"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980"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246"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231"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330"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190"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148"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AA1E80" w:rsidRDefault="00AA1E80">
            <w:pPr>
              <w:jc w:val="right"/>
              <w:rPr>
                <w:rFonts w:ascii="Arial" w:hAnsi="Arial" w:cs="Arial"/>
                <w:color w:val="000000"/>
                <w:sz w:val="14"/>
                <w:szCs w:val="14"/>
              </w:rPr>
            </w:pPr>
          </w:p>
        </w:tc>
      </w:tr>
      <w:tr w:rsidR="00AA1E80" w:rsidRPr="006F005C" w:rsidTr="00E652B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AA1E80" w:rsidRPr="006F005C" w:rsidRDefault="00AA1E80" w:rsidP="00E652B4">
            <w:pPr>
              <w:pStyle w:val="Nagwek1"/>
              <w:ind w:left="0"/>
              <w:rPr>
                <w:rFonts w:ascii="Arial" w:hAnsi="Arial" w:cs="Arial"/>
                <w:szCs w:val="16"/>
              </w:rPr>
            </w:pPr>
            <w:r w:rsidRPr="006F005C">
              <w:rPr>
                <w:rFonts w:ascii="Arial" w:hAnsi="Arial" w:cs="Arial"/>
                <w:szCs w:val="16"/>
              </w:rPr>
              <w:t>Uo</w:t>
            </w:r>
          </w:p>
        </w:tc>
        <w:tc>
          <w:tcPr>
            <w:tcW w:w="360" w:type="dxa"/>
            <w:tcBorders>
              <w:top w:val="single" w:sz="6" w:space="0" w:color="auto"/>
              <w:left w:val="single" w:sz="12" w:space="0" w:color="auto"/>
              <w:bottom w:val="single" w:sz="6" w:space="0" w:color="auto"/>
              <w:right w:val="single" w:sz="6" w:space="0" w:color="auto"/>
            </w:tcBorders>
            <w:vAlign w:val="center"/>
          </w:tcPr>
          <w:p w:rsidR="00AA1E80" w:rsidRPr="006F005C" w:rsidRDefault="00AA1E80" w:rsidP="00E652B4">
            <w:pPr>
              <w:pStyle w:val="Nagwek1"/>
              <w:ind w:left="0"/>
              <w:jc w:val="center"/>
              <w:rPr>
                <w:rFonts w:ascii="Arial" w:hAnsi="Arial" w:cs="Arial"/>
                <w:b w:val="0"/>
                <w:bCs w:val="0"/>
                <w:sz w:val="12"/>
              </w:rPr>
            </w:pPr>
            <w:r w:rsidRPr="006F005C">
              <w:rPr>
                <w:rFonts w:ascii="Arial" w:hAnsi="Arial" w:cs="Arial"/>
                <w:b w:val="0"/>
                <w:bCs w:val="0"/>
                <w:sz w:val="12"/>
              </w:rPr>
              <w:t>03</w:t>
            </w:r>
          </w:p>
        </w:tc>
        <w:tc>
          <w:tcPr>
            <w:tcW w:w="950"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980"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246"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231"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330"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190"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148"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AA1E80" w:rsidRDefault="00AA1E80">
            <w:pPr>
              <w:jc w:val="right"/>
              <w:rPr>
                <w:rFonts w:ascii="Arial" w:hAnsi="Arial" w:cs="Arial"/>
                <w:color w:val="000000"/>
                <w:sz w:val="14"/>
                <w:szCs w:val="14"/>
              </w:rPr>
            </w:pPr>
          </w:p>
        </w:tc>
      </w:tr>
      <w:tr w:rsidR="00AA1E80" w:rsidRPr="006F005C" w:rsidTr="00E652B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AA1E80" w:rsidRPr="006F005C" w:rsidRDefault="00AA1E80" w:rsidP="00E652B4">
            <w:pPr>
              <w:spacing w:line="180" w:lineRule="exact"/>
              <w:rPr>
                <w:rFonts w:ascii="Arial" w:hAnsi="Arial" w:cs="Arial"/>
                <w:b/>
                <w:bCs/>
                <w:sz w:val="16"/>
                <w:szCs w:val="16"/>
              </w:rPr>
            </w:pPr>
            <w:r w:rsidRPr="006F005C">
              <w:rPr>
                <w:rFonts w:ascii="Arial" w:hAnsi="Arial" w:cs="Arial"/>
                <w:b/>
                <w:bCs/>
                <w:sz w:val="16"/>
                <w:szCs w:val="16"/>
              </w:rPr>
              <w:t xml:space="preserve">P </w:t>
            </w:r>
          </w:p>
        </w:tc>
        <w:tc>
          <w:tcPr>
            <w:tcW w:w="360" w:type="dxa"/>
            <w:tcBorders>
              <w:top w:val="single" w:sz="6" w:space="0" w:color="auto"/>
              <w:left w:val="single" w:sz="12" w:space="0" w:color="auto"/>
              <w:bottom w:val="single" w:sz="6" w:space="0" w:color="auto"/>
              <w:right w:val="single" w:sz="6" w:space="0" w:color="auto"/>
            </w:tcBorders>
            <w:vAlign w:val="center"/>
          </w:tcPr>
          <w:p w:rsidR="00AA1E80" w:rsidRPr="006F005C" w:rsidRDefault="00AA1E80" w:rsidP="00E652B4">
            <w:pPr>
              <w:pStyle w:val="Nagwek1"/>
              <w:ind w:left="0"/>
              <w:jc w:val="center"/>
              <w:rPr>
                <w:rFonts w:ascii="Arial" w:hAnsi="Arial" w:cs="Arial"/>
                <w:b w:val="0"/>
                <w:bCs w:val="0"/>
                <w:sz w:val="12"/>
              </w:rPr>
            </w:pPr>
            <w:r w:rsidRPr="006F005C">
              <w:rPr>
                <w:rFonts w:ascii="Arial" w:hAnsi="Arial" w:cs="Arial"/>
                <w:b w:val="0"/>
                <w:bCs w:val="0"/>
                <w:sz w:val="12"/>
              </w:rPr>
              <w:t>04</w:t>
            </w:r>
          </w:p>
        </w:tc>
        <w:tc>
          <w:tcPr>
            <w:tcW w:w="950"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r>
              <w:rPr>
                <w:rFonts w:ascii="Arial" w:hAnsi="Arial" w:cs="Arial"/>
                <w:color w:val="000000"/>
                <w:sz w:val="14"/>
                <w:szCs w:val="14"/>
              </w:rPr>
              <w:t>54</w:t>
            </w:r>
          </w:p>
        </w:tc>
        <w:tc>
          <w:tcPr>
            <w:tcW w:w="980"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r>
              <w:rPr>
                <w:rFonts w:ascii="Arial" w:hAnsi="Arial" w:cs="Arial"/>
                <w:color w:val="000000"/>
                <w:sz w:val="14"/>
                <w:szCs w:val="14"/>
              </w:rPr>
              <w:t>3</w:t>
            </w:r>
          </w:p>
        </w:tc>
        <w:tc>
          <w:tcPr>
            <w:tcW w:w="1246"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r>
              <w:rPr>
                <w:rFonts w:ascii="Arial" w:hAnsi="Arial" w:cs="Arial"/>
                <w:color w:val="000000"/>
                <w:sz w:val="14"/>
                <w:szCs w:val="14"/>
              </w:rPr>
              <w:t>19</w:t>
            </w:r>
          </w:p>
        </w:tc>
        <w:tc>
          <w:tcPr>
            <w:tcW w:w="1231"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r>
              <w:rPr>
                <w:rFonts w:ascii="Arial" w:hAnsi="Arial" w:cs="Arial"/>
                <w:color w:val="000000"/>
                <w:sz w:val="14"/>
                <w:szCs w:val="14"/>
              </w:rPr>
              <w:t>21</w:t>
            </w:r>
          </w:p>
        </w:tc>
        <w:tc>
          <w:tcPr>
            <w:tcW w:w="1330"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r>
              <w:rPr>
                <w:rFonts w:ascii="Arial" w:hAnsi="Arial" w:cs="Arial"/>
                <w:color w:val="000000"/>
                <w:sz w:val="14"/>
                <w:szCs w:val="14"/>
              </w:rPr>
              <w:t>7</w:t>
            </w:r>
          </w:p>
        </w:tc>
        <w:tc>
          <w:tcPr>
            <w:tcW w:w="1190"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r>
              <w:rPr>
                <w:rFonts w:ascii="Arial" w:hAnsi="Arial" w:cs="Arial"/>
                <w:color w:val="000000"/>
                <w:sz w:val="14"/>
                <w:szCs w:val="14"/>
              </w:rPr>
              <w:t>3</w:t>
            </w:r>
          </w:p>
        </w:tc>
        <w:tc>
          <w:tcPr>
            <w:tcW w:w="1148"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AA1E80" w:rsidRDefault="00AA1E80">
            <w:pPr>
              <w:jc w:val="right"/>
              <w:rPr>
                <w:rFonts w:ascii="Arial" w:hAnsi="Arial" w:cs="Arial"/>
                <w:color w:val="000000"/>
                <w:sz w:val="14"/>
                <w:szCs w:val="14"/>
              </w:rPr>
            </w:pPr>
          </w:p>
        </w:tc>
      </w:tr>
      <w:tr w:rsidR="00AA1E80" w:rsidRPr="006F005C" w:rsidTr="00E652B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AA1E80" w:rsidRPr="006F005C" w:rsidRDefault="00AA1E80" w:rsidP="00E652B4">
            <w:pPr>
              <w:spacing w:line="180" w:lineRule="exact"/>
              <w:rPr>
                <w:rFonts w:ascii="Arial" w:hAnsi="Arial" w:cs="Arial"/>
                <w:sz w:val="16"/>
                <w:szCs w:val="16"/>
              </w:rPr>
            </w:pPr>
            <w:r w:rsidRPr="006F005C">
              <w:rPr>
                <w:rFonts w:ascii="Arial" w:hAnsi="Arial" w:cs="Arial"/>
                <w:b/>
                <w:bCs/>
                <w:sz w:val="16"/>
                <w:szCs w:val="16"/>
              </w:rPr>
              <w:t>Np</w:t>
            </w:r>
          </w:p>
        </w:tc>
        <w:tc>
          <w:tcPr>
            <w:tcW w:w="360" w:type="dxa"/>
            <w:tcBorders>
              <w:top w:val="single" w:sz="6" w:space="0" w:color="auto"/>
              <w:left w:val="single" w:sz="12" w:space="0" w:color="auto"/>
              <w:bottom w:val="single" w:sz="12" w:space="0" w:color="auto"/>
              <w:right w:val="single" w:sz="6" w:space="0" w:color="auto"/>
            </w:tcBorders>
            <w:vAlign w:val="center"/>
          </w:tcPr>
          <w:p w:rsidR="00AA1E80" w:rsidRPr="006F005C" w:rsidRDefault="00AA1E80" w:rsidP="00E652B4">
            <w:pPr>
              <w:pStyle w:val="Nagwek1"/>
              <w:ind w:left="0"/>
              <w:jc w:val="center"/>
              <w:rPr>
                <w:rFonts w:ascii="Arial" w:hAnsi="Arial" w:cs="Arial"/>
                <w:b w:val="0"/>
                <w:bCs w:val="0"/>
                <w:sz w:val="12"/>
              </w:rPr>
            </w:pPr>
            <w:r w:rsidRPr="006F005C">
              <w:rPr>
                <w:rFonts w:ascii="Arial" w:hAnsi="Arial" w:cs="Arial"/>
                <w:b w:val="0"/>
                <w:bCs w:val="0"/>
                <w:sz w:val="12"/>
              </w:rPr>
              <w:t>05</w:t>
            </w:r>
          </w:p>
        </w:tc>
        <w:tc>
          <w:tcPr>
            <w:tcW w:w="950" w:type="dxa"/>
            <w:tcBorders>
              <w:top w:val="single" w:sz="6" w:space="0" w:color="auto"/>
              <w:left w:val="single" w:sz="6" w:space="0" w:color="auto"/>
              <w:bottom w:val="single" w:sz="12" w:space="0" w:color="auto"/>
              <w:right w:val="single" w:sz="6" w:space="0" w:color="auto"/>
            </w:tcBorders>
            <w:vAlign w:val="center"/>
          </w:tcPr>
          <w:p w:rsidR="00AA1E80" w:rsidRDefault="00AA1E80">
            <w:pPr>
              <w:jc w:val="right"/>
              <w:rPr>
                <w:rFonts w:ascii="Arial" w:hAnsi="Arial" w:cs="Arial"/>
                <w:color w:val="000000"/>
                <w:sz w:val="14"/>
                <w:szCs w:val="14"/>
              </w:rPr>
            </w:pPr>
            <w:r>
              <w:rPr>
                <w:rFonts w:ascii="Arial" w:hAnsi="Arial" w:cs="Arial"/>
                <w:color w:val="000000"/>
                <w:sz w:val="14"/>
                <w:szCs w:val="14"/>
              </w:rPr>
              <w:t>7</w:t>
            </w:r>
          </w:p>
        </w:tc>
        <w:tc>
          <w:tcPr>
            <w:tcW w:w="980" w:type="dxa"/>
            <w:tcBorders>
              <w:top w:val="single" w:sz="6" w:space="0" w:color="auto"/>
              <w:left w:val="single" w:sz="6" w:space="0" w:color="auto"/>
              <w:bottom w:val="single" w:sz="12" w:space="0" w:color="auto"/>
              <w:right w:val="single" w:sz="6" w:space="0" w:color="auto"/>
            </w:tcBorders>
            <w:vAlign w:val="center"/>
          </w:tcPr>
          <w:p w:rsidR="00AA1E80" w:rsidRDefault="00AA1E80">
            <w:pPr>
              <w:jc w:val="right"/>
              <w:rPr>
                <w:rFonts w:ascii="Arial" w:hAnsi="Arial" w:cs="Arial"/>
                <w:color w:val="000000"/>
                <w:sz w:val="14"/>
                <w:szCs w:val="14"/>
              </w:rPr>
            </w:pPr>
            <w:r>
              <w:rPr>
                <w:rFonts w:ascii="Arial" w:hAnsi="Arial" w:cs="Arial"/>
                <w:color w:val="000000"/>
                <w:sz w:val="14"/>
                <w:szCs w:val="14"/>
              </w:rPr>
              <w:t>3</w:t>
            </w:r>
          </w:p>
        </w:tc>
        <w:tc>
          <w:tcPr>
            <w:tcW w:w="1246" w:type="dxa"/>
            <w:tcBorders>
              <w:top w:val="single" w:sz="6" w:space="0" w:color="auto"/>
              <w:left w:val="single" w:sz="6" w:space="0" w:color="auto"/>
              <w:bottom w:val="single" w:sz="12" w:space="0" w:color="auto"/>
              <w:right w:val="single" w:sz="6" w:space="0" w:color="auto"/>
            </w:tcBorders>
            <w:vAlign w:val="center"/>
          </w:tcPr>
          <w:p w:rsidR="00AA1E80" w:rsidRDefault="00AA1E80">
            <w:pPr>
              <w:jc w:val="right"/>
              <w:rPr>
                <w:rFonts w:ascii="Arial" w:hAnsi="Arial" w:cs="Arial"/>
                <w:color w:val="000000"/>
                <w:sz w:val="14"/>
                <w:szCs w:val="14"/>
              </w:rPr>
            </w:pPr>
            <w:r>
              <w:rPr>
                <w:rFonts w:ascii="Arial" w:hAnsi="Arial" w:cs="Arial"/>
                <w:color w:val="000000"/>
                <w:sz w:val="14"/>
                <w:szCs w:val="14"/>
              </w:rPr>
              <w:t>3</w:t>
            </w:r>
          </w:p>
        </w:tc>
        <w:tc>
          <w:tcPr>
            <w:tcW w:w="1231" w:type="dxa"/>
            <w:tcBorders>
              <w:top w:val="single" w:sz="6" w:space="0" w:color="auto"/>
              <w:left w:val="single" w:sz="6" w:space="0" w:color="auto"/>
              <w:bottom w:val="single" w:sz="12" w:space="0" w:color="auto"/>
              <w:right w:val="single" w:sz="6" w:space="0" w:color="auto"/>
            </w:tcBorders>
            <w:vAlign w:val="center"/>
          </w:tcPr>
          <w:p w:rsidR="00AA1E80" w:rsidRDefault="00AA1E80">
            <w:pPr>
              <w:jc w:val="right"/>
              <w:rPr>
                <w:rFonts w:ascii="Arial" w:hAnsi="Arial" w:cs="Arial"/>
                <w:color w:val="000000"/>
                <w:sz w:val="14"/>
                <w:szCs w:val="14"/>
              </w:rPr>
            </w:pPr>
            <w:r>
              <w:rPr>
                <w:rFonts w:ascii="Arial" w:hAnsi="Arial" w:cs="Arial"/>
                <w:color w:val="000000"/>
                <w:sz w:val="14"/>
                <w:szCs w:val="14"/>
              </w:rPr>
              <w:t>1</w:t>
            </w:r>
          </w:p>
        </w:tc>
        <w:tc>
          <w:tcPr>
            <w:tcW w:w="1330" w:type="dxa"/>
            <w:tcBorders>
              <w:top w:val="single" w:sz="6" w:space="0" w:color="auto"/>
              <w:left w:val="single" w:sz="6" w:space="0" w:color="auto"/>
              <w:bottom w:val="single" w:sz="12"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190" w:type="dxa"/>
            <w:tcBorders>
              <w:top w:val="single" w:sz="6" w:space="0" w:color="auto"/>
              <w:left w:val="single" w:sz="6" w:space="0" w:color="auto"/>
              <w:bottom w:val="single" w:sz="12"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148" w:type="dxa"/>
            <w:tcBorders>
              <w:top w:val="single" w:sz="6" w:space="0" w:color="auto"/>
              <w:left w:val="single" w:sz="6" w:space="0" w:color="auto"/>
              <w:bottom w:val="single" w:sz="12"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063" w:type="dxa"/>
            <w:tcBorders>
              <w:top w:val="single" w:sz="6" w:space="0" w:color="auto"/>
              <w:left w:val="single" w:sz="6" w:space="0" w:color="auto"/>
              <w:bottom w:val="single" w:sz="12" w:space="0" w:color="auto"/>
              <w:right w:val="single" w:sz="12" w:space="0" w:color="auto"/>
            </w:tcBorders>
            <w:vAlign w:val="center"/>
          </w:tcPr>
          <w:p w:rsidR="00AA1E80" w:rsidRDefault="00AA1E80">
            <w:pPr>
              <w:jc w:val="right"/>
              <w:rPr>
                <w:rFonts w:ascii="Arial" w:hAnsi="Arial" w:cs="Arial"/>
                <w:color w:val="000000"/>
                <w:sz w:val="14"/>
                <w:szCs w:val="14"/>
              </w:rPr>
            </w:pPr>
          </w:p>
        </w:tc>
      </w:tr>
    </w:tbl>
    <w:p w:rsidR="00BF1402" w:rsidRDefault="00C246B8" w:rsidP="00AA1E80">
      <w:pPr>
        <w:pStyle w:val="Tekstpodstawowywcity"/>
        <w:spacing w:after="0"/>
        <w:ind w:left="0"/>
        <w:outlineLvl w:val="0"/>
        <w:rPr>
          <w:rFonts w:ascii="Arial" w:hAnsi="Arial" w:cs="Arial"/>
          <w:b/>
        </w:rPr>
      </w:pPr>
      <w:r>
        <w:rPr>
          <w:rFonts w:ascii="Arial" w:hAnsi="Arial" w:cs="Arial"/>
          <w:b/>
        </w:rPr>
        <w:t xml:space="preserve"> </w:t>
      </w:r>
    </w:p>
    <w:p w:rsidR="00C40997" w:rsidRDefault="00C40997" w:rsidP="00C246B8">
      <w:pPr>
        <w:pStyle w:val="Tekstpodstawowywcity"/>
        <w:spacing w:after="0"/>
        <w:ind w:left="142" w:hanging="142"/>
        <w:outlineLvl w:val="0"/>
        <w:rPr>
          <w:rFonts w:ascii="Arial" w:hAnsi="Arial" w:cs="Arial"/>
          <w:b/>
        </w:rPr>
      </w:pPr>
      <w:r w:rsidRPr="00C40997">
        <w:rPr>
          <w:rFonts w:ascii="Arial" w:hAnsi="Arial" w:cs="Arial"/>
          <w:b/>
        </w:rPr>
        <w:t xml:space="preserve">Dział 2.3. Czas trwania wszystkich mediacji w sprawie od dnia wydania postanowienia o skierowaniu stron do mediacji do dnia </w:t>
      </w:r>
      <w:r w:rsidR="00C246B8">
        <w:rPr>
          <w:rFonts w:ascii="Arial" w:hAnsi="Arial" w:cs="Arial"/>
          <w:b/>
        </w:rPr>
        <w:br/>
      </w:r>
      <w:r w:rsidRPr="00C40997">
        <w:rPr>
          <w:rFonts w:ascii="Arial" w:hAnsi="Arial" w:cs="Arial"/>
          <w:b/>
        </w:rPr>
        <w:t>zakończenia mediacji</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42"/>
        <w:gridCol w:w="360"/>
        <w:gridCol w:w="950"/>
        <w:gridCol w:w="980"/>
        <w:gridCol w:w="1246"/>
        <w:gridCol w:w="1231"/>
        <w:gridCol w:w="1330"/>
        <w:gridCol w:w="1190"/>
        <w:gridCol w:w="1148"/>
      </w:tblGrid>
      <w:tr w:rsidR="00C40997" w:rsidRPr="00BF0252" w:rsidTr="00294C7C">
        <w:trPr>
          <w:trHeight w:val="531"/>
          <w:tblHeader/>
        </w:trPr>
        <w:tc>
          <w:tcPr>
            <w:tcW w:w="1142" w:type="dxa"/>
            <w:tcBorders>
              <w:top w:val="single" w:sz="8" w:space="0" w:color="auto"/>
              <w:left w:val="single" w:sz="8" w:space="0" w:color="auto"/>
              <w:bottom w:val="single" w:sz="4"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Razem</w:t>
            </w:r>
          </w:p>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(kol. 2 do 7)</w:t>
            </w:r>
          </w:p>
        </w:tc>
        <w:tc>
          <w:tcPr>
            <w:tcW w:w="980" w:type="dxa"/>
            <w:tcBorders>
              <w:top w:val="single" w:sz="8" w:space="0" w:color="auto"/>
              <w:left w:val="single" w:sz="4" w:space="0" w:color="auto"/>
              <w:bottom w:val="single" w:sz="4" w:space="0" w:color="auto"/>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Do 1 miesiąca</w:t>
            </w:r>
          </w:p>
        </w:tc>
        <w:tc>
          <w:tcPr>
            <w:tcW w:w="1246" w:type="dxa"/>
            <w:tcBorders>
              <w:top w:val="single" w:sz="8" w:space="0" w:color="auto"/>
              <w:left w:val="single" w:sz="4" w:space="0" w:color="auto"/>
              <w:bottom w:val="single" w:sz="4" w:space="0" w:color="auto"/>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 xml:space="preserve">Powyżej 1 do </w:t>
            </w:r>
            <w:r w:rsidRPr="00C40997">
              <w:rPr>
                <w:rFonts w:ascii="Arial" w:hAnsi="Arial" w:cs="Arial"/>
                <w:sz w:val="14"/>
                <w:szCs w:val="14"/>
              </w:rPr>
              <w:br/>
              <w:t>2 miesięcy</w:t>
            </w:r>
          </w:p>
        </w:tc>
        <w:tc>
          <w:tcPr>
            <w:tcW w:w="1231" w:type="dxa"/>
            <w:tcBorders>
              <w:top w:val="single" w:sz="8" w:space="0" w:color="auto"/>
              <w:left w:val="single" w:sz="4" w:space="0" w:color="auto"/>
              <w:bottom w:val="nil"/>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Powyżej 2do 3 miesięcy</w:t>
            </w:r>
          </w:p>
        </w:tc>
        <w:tc>
          <w:tcPr>
            <w:tcW w:w="1330" w:type="dxa"/>
            <w:tcBorders>
              <w:top w:val="single" w:sz="8" w:space="0" w:color="auto"/>
              <w:left w:val="single" w:sz="4" w:space="0" w:color="auto"/>
              <w:bottom w:val="nil"/>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Powyżej 3do 6 miesięcy</w:t>
            </w:r>
          </w:p>
        </w:tc>
        <w:tc>
          <w:tcPr>
            <w:tcW w:w="1190" w:type="dxa"/>
            <w:tcBorders>
              <w:top w:val="single" w:sz="8" w:space="0" w:color="auto"/>
              <w:left w:val="single" w:sz="4" w:space="0" w:color="auto"/>
              <w:bottom w:val="nil"/>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Powyżej 6 do 9 miesięcy</w:t>
            </w:r>
          </w:p>
        </w:tc>
        <w:tc>
          <w:tcPr>
            <w:tcW w:w="1148" w:type="dxa"/>
            <w:tcBorders>
              <w:top w:val="single" w:sz="8" w:space="0" w:color="auto"/>
              <w:left w:val="single" w:sz="4" w:space="0" w:color="auto"/>
              <w:bottom w:val="nil"/>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Ponad 9 miesięcy</w:t>
            </w:r>
          </w:p>
        </w:tc>
      </w:tr>
      <w:tr w:rsidR="00C40997" w:rsidRPr="00BF0252" w:rsidTr="00294C7C">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7</w:t>
            </w:r>
          </w:p>
        </w:tc>
      </w:tr>
      <w:tr w:rsidR="00C40997" w:rsidRPr="00BF0252" w:rsidTr="00294C7C">
        <w:trPr>
          <w:trHeight w:val="284"/>
        </w:trPr>
        <w:tc>
          <w:tcPr>
            <w:tcW w:w="1142" w:type="dxa"/>
            <w:tcBorders>
              <w:top w:val="single" w:sz="8" w:space="0" w:color="auto"/>
              <w:left w:val="single" w:sz="8" w:space="0" w:color="auto"/>
              <w:bottom w:val="single" w:sz="4" w:space="0" w:color="auto"/>
              <w:right w:val="single" w:sz="12" w:space="0" w:color="auto"/>
            </w:tcBorders>
            <w:vAlign w:val="center"/>
          </w:tcPr>
          <w:p w:rsidR="00C40997" w:rsidRPr="00C40997" w:rsidRDefault="00C40997" w:rsidP="00294C7C">
            <w:pPr>
              <w:rPr>
                <w:rFonts w:ascii="Arial" w:hAnsi="Arial" w:cs="Arial"/>
                <w:sz w:val="14"/>
              </w:rPr>
            </w:pPr>
            <w:r w:rsidRPr="00C40997">
              <w:rPr>
                <w:rFonts w:ascii="Arial" w:hAnsi="Arial" w:cs="Arial"/>
                <w:b/>
                <w:bCs/>
                <w:sz w:val="16"/>
                <w:szCs w:val="16"/>
              </w:rPr>
              <w:t>P</w:t>
            </w:r>
          </w:p>
        </w:tc>
        <w:tc>
          <w:tcPr>
            <w:tcW w:w="360" w:type="dxa"/>
            <w:tcBorders>
              <w:top w:val="single" w:sz="12" w:space="0" w:color="auto"/>
              <w:left w:val="single" w:sz="12" w:space="0" w:color="auto"/>
              <w:bottom w:val="single" w:sz="12" w:space="0" w:color="auto"/>
              <w:right w:val="single" w:sz="6" w:space="0" w:color="auto"/>
            </w:tcBorders>
            <w:vAlign w:val="center"/>
          </w:tcPr>
          <w:p w:rsidR="00C40997" w:rsidRPr="00C40997" w:rsidRDefault="00C40997" w:rsidP="00294C7C">
            <w:pPr>
              <w:jc w:val="center"/>
              <w:rPr>
                <w:rFonts w:ascii="Arial" w:hAnsi="Arial" w:cs="Arial"/>
                <w:sz w:val="12"/>
              </w:rPr>
            </w:pPr>
            <w:r w:rsidRPr="00C40997">
              <w:rPr>
                <w:rFonts w:ascii="Arial" w:hAnsi="Arial" w:cs="Arial"/>
                <w:sz w:val="12"/>
              </w:rPr>
              <w:t>01</w:t>
            </w:r>
          </w:p>
        </w:tc>
        <w:tc>
          <w:tcPr>
            <w:tcW w:w="950"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p>
        </w:tc>
        <w:tc>
          <w:tcPr>
            <w:tcW w:w="980"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p>
        </w:tc>
        <w:tc>
          <w:tcPr>
            <w:tcW w:w="1246"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p>
        </w:tc>
        <w:tc>
          <w:tcPr>
            <w:tcW w:w="1231"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p>
        </w:tc>
        <w:tc>
          <w:tcPr>
            <w:tcW w:w="1330"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p>
        </w:tc>
        <w:tc>
          <w:tcPr>
            <w:tcW w:w="1190"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p>
        </w:tc>
        <w:tc>
          <w:tcPr>
            <w:tcW w:w="1148" w:type="dxa"/>
            <w:tcBorders>
              <w:top w:val="single" w:sz="12" w:space="0" w:color="auto"/>
              <w:left w:val="single" w:sz="6" w:space="0" w:color="auto"/>
              <w:bottom w:val="single" w:sz="12" w:space="0" w:color="auto"/>
              <w:right w:val="single" w:sz="12" w:space="0" w:color="auto"/>
            </w:tcBorders>
            <w:vAlign w:val="center"/>
          </w:tcPr>
          <w:p w:rsidR="00C40997" w:rsidRDefault="00C40997">
            <w:pPr>
              <w:jc w:val="right"/>
              <w:rPr>
                <w:rFonts w:ascii="Arial" w:hAnsi="Arial" w:cs="Arial"/>
                <w:color w:val="000000"/>
                <w:sz w:val="14"/>
                <w:szCs w:val="14"/>
              </w:rPr>
            </w:pPr>
          </w:p>
        </w:tc>
      </w:tr>
    </w:tbl>
    <w:p w:rsidR="00C40997" w:rsidRPr="00ED17EE" w:rsidRDefault="00C40997" w:rsidP="00243305">
      <w:pPr>
        <w:pStyle w:val="Tekstpodstawowywcity"/>
        <w:spacing w:after="0"/>
        <w:ind w:left="180"/>
        <w:outlineLvl w:val="0"/>
        <w:rPr>
          <w:rFonts w:ascii="Arial" w:hAnsi="Arial" w:cs="Arial"/>
          <w:b/>
          <w:sz w:val="12"/>
        </w:rPr>
      </w:pPr>
    </w:p>
    <w:p w:rsidR="00C40997" w:rsidRDefault="00ED17EE" w:rsidP="00243305">
      <w:pPr>
        <w:pStyle w:val="Tekstpodstawowywcity"/>
        <w:spacing w:after="0"/>
        <w:ind w:left="180"/>
        <w:outlineLvl w:val="0"/>
        <w:rPr>
          <w:rFonts w:ascii="Arial" w:hAnsi="Arial" w:cs="Arial"/>
          <w:b/>
        </w:rPr>
      </w:pPr>
      <w:r w:rsidRPr="00ED17EE">
        <w:rPr>
          <w:rFonts w:ascii="Arial" w:hAnsi="Arial" w:cs="Arial"/>
          <w:b/>
        </w:rPr>
        <w:t>Dział 2.3.1. Czas trwania mediacji niezakończonych w sprawie od dnia wydania postanowienia o skierowaniu stron do mediacji do ostatniego dnia okresu sprawozdawczego</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42"/>
        <w:gridCol w:w="360"/>
        <w:gridCol w:w="950"/>
        <w:gridCol w:w="980"/>
        <w:gridCol w:w="1246"/>
        <w:gridCol w:w="1231"/>
        <w:gridCol w:w="1330"/>
        <w:gridCol w:w="1190"/>
        <w:gridCol w:w="1148"/>
      </w:tblGrid>
      <w:tr w:rsidR="00ED17EE" w:rsidRPr="00ED17EE" w:rsidTr="00294C7C">
        <w:trPr>
          <w:trHeight w:val="531"/>
          <w:tblHeader/>
        </w:trPr>
        <w:tc>
          <w:tcPr>
            <w:tcW w:w="1142" w:type="dxa"/>
            <w:tcBorders>
              <w:top w:val="single" w:sz="8" w:space="0" w:color="auto"/>
              <w:left w:val="single" w:sz="8" w:space="0" w:color="auto"/>
              <w:bottom w:val="single" w:sz="4"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Razem</w:t>
            </w:r>
          </w:p>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(kol. 2 do 7)</w:t>
            </w:r>
          </w:p>
        </w:tc>
        <w:tc>
          <w:tcPr>
            <w:tcW w:w="980" w:type="dxa"/>
            <w:tcBorders>
              <w:top w:val="single" w:sz="8" w:space="0" w:color="auto"/>
              <w:left w:val="single" w:sz="4" w:space="0" w:color="auto"/>
              <w:bottom w:val="single" w:sz="4" w:space="0" w:color="auto"/>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Do 1 miesiąca</w:t>
            </w:r>
          </w:p>
        </w:tc>
        <w:tc>
          <w:tcPr>
            <w:tcW w:w="1246" w:type="dxa"/>
            <w:tcBorders>
              <w:top w:val="single" w:sz="8" w:space="0" w:color="auto"/>
              <w:left w:val="single" w:sz="4" w:space="0" w:color="auto"/>
              <w:bottom w:val="single" w:sz="4" w:space="0" w:color="auto"/>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 xml:space="preserve">Powyżej 1 do </w:t>
            </w:r>
            <w:r w:rsidRPr="00ED17EE">
              <w:rPr>
                <w:rFonts w:ascii="Arial" w:hAnsi="Arial" w:cs="Arial"/>
                <w:sz w:val="14"/>
                <w:szCs w:val="14"/>
              </w:rPr>
              <w:br/>
              <w:t>2 miesięcy</w:t>
            </w:r>
          </w:p>
        </w:tc>
        <w:tc>
          <w:tcPr>
            <w:tcW w:w="1231" w:type="dxa"/>
            <w:tcBorders>
              <w:top w:val="single" w:sz="8" w:space="0" w:color="auto"/>
              <w:left w:val="single" w:sz="4" w:space="0" w:color="auto"/>
              <w:bottom w:val="nil"/>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Powyżej 2do 3 miesięcy</w:t>
            </w:r>
          </w:p>
        </w:tc>
        <w:tc>
          <w:tcPr>
            <w:tcW w:w="1330" w:type="dxa"/>
            <w:tcBorders>
              <w:top w:val="single" w:sz="8" w:space="0" w:color="auto"/>
              <w:left w:val="single" w:sz="4" w:space="0" w:color="auto"/>
              <w:bottom w:val="nil"/>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Powyżej 3do 6 miesięcy</w:t>
            </w:r>
          </w:p>
        </w:tc>
        <w:tc>
          <w:tcPr>
            <w:tcW w:w="1190" w:type="dxa"/>
            <w:tcBorders>
              <w:top w:val="single" w:sz="8" w:space="0" w:color="auto"/>
              <w:left w:val="single" w:sz="4" w:space="0" w:color="auto"/>
              <w:bottom w:val="nil"/>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Powyżej 6 do 9 miesięcy</w:t>
            </w:r>
          </w:p>
        </w:tc>
        <w:tc>
          <w:tcPr>
            <w:tcW w:w="1148" w:type="dxa"/>
            <w:tcBorders>
              <w:top w:val="single" w:sz="8" w:space="0" w:color="auto"/>
              <w:left w:val="single" w:sz="4" w:space="0" w:color="auto"/>
              <w:bottom w:val="nil"/>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Ponad 9 miesięcy</w:t>
            </w:r>
          </w:p>
        </w:tc>
      </w:tr>
      <w:tr w:rsidR="00ED17EE" w:rsidRPr="00ED17EE" w:rsidTr="00294C7C">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7</w:t>
            </w:r>
          </w:p>
        </w:tc>
      </w:tr>
      <w:tr w:rsidR="00ED17EE" w:rsidRPr="00ED17EE" w:rsidTr="00294C7C">
        <w:trPr>
          <w:trHeight w:val="284"/>
        </w:trPr>
        <w:tc>
          <w:tcPr>
            <w:tcW w:w="1142" w:type="dxa"/>
            <w:tcBorders>
              <w:top w:val="single" w:sz="8" w:space="0" w:color="auto"/>
              <w:left w:val="single" w:sz="8" w:space="0" w:color="auto"/>
              <w:bottom w:val="single" w:sz="4" w:space="0" w:color="auto"/>
              <w:right w:val="single" w:sz="12" w:space="0" w:color="auto"/>
            </w:tcBorders>
            <w:vAlign w:val="center"/>
          </w:tcPr>
          <w:p w:rsidR="00ED17EE" w:rsidRPr="00ED17EE" w:rsidRDefault="00ED17EE" w:rsidP="00294C7C">
            <w:pPr>
              <w:rPr>
                <w:rFonts w:ascii="Arial" w:hAnsi="Arial" w:cs="Arial"/>
                <w:sz w:val="14"/>
              </w:rPr>
            </w:pPr>
            <w:r w:rsidRPr="00ED17EE">
              <w:rPr>
                <w:rFonts w:ascii="Arial" w:hAnsi="Arial" w:cs="Arial"/>
                <w:b/>
                <w:bCs/>
                <w:sz w:val="16"/>
                <w:szCs w:val="16"/>
              </w:rPr>
              <w:t>P</w:t>
            </w:r>
          </w:p>
        </w:tc>
        <w:tc>
          <w:tcPr>
            <w:tcW w:w="360" w:type="dxa"/>
            <w:tcBorders>
              <w:top w:val="single" w:sz="12" w:space="0" w:color="auto"/>
              <w:left w:val="single" w:sz="12" w:space="0" w:color="auto"/>
              <w:bottom w:val="single" w:sz="12" w:space="0" w:color="auto"/>
              <w:right w:val="single" w:sz="6" w:space="0" w:color="auto"/>
            </w:tcBorders>
            <w:vAlign w:val="center"/>
          </w:tcPr>
          <w:p w:rsidR="00ED17EE" w:rsidRPr="00ED17EE" w:rsidRDefault="00ED17EE" w:rsidP="00294C7C">
            <w:pPr>
              <w:jc w:val="center"/>
              <w:rPr>
                <w:rFonts w:ascii="Arial" w:hAnsi="Arial" w:cs="Arial"/>
                <w:sz w:val="12"/>
              </w:rPr>
            </w:pPr>
            <w:r w:rsidRPr="00ED17EE">
              <w:rPr>
                <w:rFonts w:ascii="Arial" w:hAnsi="Arial" w:cs="Arial"/>
                <w:sz w:val="12"/>
              </w:rPr>
              <w:t>01</w:t>
            </w:r>
          </w:p>
        </w:tc>
        <w:tc>
          <w:tcPr>
            <w:tcW w:w="950"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980"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1246"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1231"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1330"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1190"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1148" w:type="dxa"/>
            <w:tcBorders>
              <w:top w:val="single" w:sz="12" w:space="0" w:color="auto"/>
              <w:left w:val="single" w:sz="6" w:space="0" w:color="auto"/>
              <w:bottom w:val="single" w:sz="12" w:space="0" w:color="auto"/>
              <w:right w:val="single" w:sz="12" w:space="0" w:color="auto"/>
            </w:tcBorders>
            <w:vAlign w:val="center"/>
          </w:tcPr>
          <w:p w:rsidR="00ED17EE" w:rsidRDefault="00ED17EE">
            <w:pPr>
              <w:jc w:val="right"/>
              <w:rPr>
                <w:rFonts w:ascii="Arial" w:hAnsi="Arial" w:cs="Arial"/>
                <w:color w:val="000000"/>
                <w:sz w:val="14"/>
                <w:szCs w:val="14"/>
              </w:rPr>
            </w:pPr>
          </w:p>
        </w:tc>
      </w:tr>
    </w:tbl>
    <w:p w:rsidR="00ED17EE" w:rsidRPr="006A550B" w:rsidRDefault="00ED17EE" w:rsidP="00243305">
      <w:pPr>
        <w:pStyle w:val="Tekstpodstawowywcity"/>
        <w:spacing w:after="0"/>
        <w:ind w:left="180"/>
        <w:outlineLvl w:val="0"/>
        <w:rPr>
          <w:rFonts w:ascii="Arial" w:hAnsi="Arial" w:cs="Arial"/>
          <w:b/>
          <w:sz w:val="12"/>
        </w:rPr>
      </w:pPr>
    </w:p>
    <w:p w:rsidR="003D4AB1" w:rsidRPr="006A550B" w:rsidRDefault="004D0F30" w:rsidP="00243305">
      <w:pPr>
        <w:pStyle w:val="Tekstpodstawowywcity"/>
        <w:spacing w:after="0"/>
        <w:ind w:left="180"/>
        <w:outlineLvl w:val="0"/>
        <w:rPr>
          <w:rFonts w:ascii="Arial" w:hAnsi="Arial" w:cs="Arial"/>
          <w:b/>
        </w:rPr>
      </w:pPr>
      <w:r>
        <w:rPr>
          <w:rFonts w:ascii="Arial" w:hAnsi="Arial" w:cs="Arial"/>
          <w:b/>
        </w:rPr>
        <w:br w:type="page"/>
      </w:r>
      <w:r w:rsidR="00200416" w:rsidRPr="006C015F">
        <w:rPr>
          <w:rFonts w:ascii="Arial" w:hAnsi="Arial" w:cs="Arial"/>
          <w:b/>
        </w:rPr>
        <w:lastRenderedPageBreak/>
        <w:t xml:space="preserve">Dział 3. </w:t>
      </w:r>
      <w:r w:rsidR="00200416" w:rsidRPr="006A550B">
        <w:rPr>
          <w:rFonts w:ascii="Arial" w:hAnsi="Arial" w:cs="Arial"/>
          <w:b/>
        </w:rPr>
        <w:t xml:space="preserve">Wyznaczenie pierwszej rozprawy/posiedzenia spraw (od dnia wpływu/wpisu sprawy wraz ze sprawami </w:t>
      </w:r>
    </w:p>
    <w:p w:rsidR="00200416" w:rsidRPr="006A550B" w:rsidRDefault="00200416" w:rsidP="00243305">
      <w:pPr>
        <w:pStyle w:val="Tekstpodstawowywcity"/>
        <w:spacing w:after="0"/>
        <w:ind w:left="180"/>
        <w:outlineLvl w:val="0"/>
        <w:rPr>
          <w:rFonts w:ascii="Arial" w:hAnsi="Arial" w:cs="Arial"/>
          <w:b/>
        </w:rPr>
      </w:pPr>
      <w:r w:rsidRPr="006A550B">
        <w:rPr>
          <w:rFonts w:ascii="Arial" w:hAnsi="Arial" w:cs="Arial"/>
          <w:b/>
        </w:rPr>
        <w:t>zawieszonymi poprzednio zakreślonymi do dnia, w którym odbyła się pierwsza rozprawa/posiedzenie)</w:t>
      </w:r>
    </w:p>
    <w:tbl>
      <w:tblPr>
        <w:tblW w:w="0" w:type="auto"/>
        <w:tblInd w:w="19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46"/>
        <w:gridCol w:w="388"/>
        <w:gridCol w:w="1075"/>
        <w:gridCol w:w="1134"/>
        <w:gridCol w:w="1134"/>
        <w:gridCol w:w="1134"/>
        <w:gridCol w:w="1134"/>
        <w:gridCol w:w="1134"/>
        <w:gridCol w:w="1134"/>
        <w:gridCol w:w="1134"/>
      </w:tblGrid>
      <w:tr w:rsidR="00200416" w:rsidRPr="006C015F" w:rsidTr="00A54657">
        <w:trPr>
          <w:cantSplit/>
          <w:trHeight w:hRule="exact" w:val="420"/>
        </w:trPr>
        <w:tc>
          <w:tcPr>
            <w:tcW w:w="1534" w:type="dxa"/>
            <w:gridSpan w:val="2"/>
            <w:vMerge w:val="restart"/>
            <w:tcBorders>
              <w:top w:val="single" w:sz="8" w:space="0" w:color="auto"/>
              <w:bottom w:val="single" w:sz="4" w:space="0" w:color="auto"/>
              <w:right w:val="single" w:sz="8" w:space="0" w:color="auto"/>
            </w:tcBorders>
            <w:vAlign w:val="center"/>
          </w:tcPr>
          <w:p w:rsidR="00200416" w:rsidRPr="006C015F" w:rsidRDefault="003D7459" w:rsidP="00280009">
            <w:pPr>
              <w:spacing w:line="140" w:lineRule="exact"/>
              <w:ind w:left="85" w:right="85"/>
              <w:jc w:val="center"/>
              <w:rPr>
                <w:rFonts w:ascii="Arial" w:hAnsi="Arial" w:cs="Arial"/>
                <w:sz w:val="14"/>
              </w:rPr>
            </w:pPr>
            <w:r w:rsidRPr="006C015F">
              <w:rPr>
                <w:rFonts w:ascii="Arial" w:hAnsi="Arial" w:cs="Arial"/>
                <w:sz w:val="14"/>
              </w:rPr>
              <w:t>S</w:t>
            </w:r>
            <w:r w:rsidR="00200416" w:rsidRPr="006C015F">
              <w:rPr>
                <w:rFonts w:ascii="Arial" w:hAnsi="Arial" w:cs="Arial"/>
                <w:sz w:val="14"/>
              </w:rPr>
              <w:t>praw</w:t>
            </w:r>
            <w:r w:rsidRPr="006C015F">
              <w:rPr>
                <w:rFonts w:ascii="Arial" w:hAnsi="Arial" w:cs="Arial"/>
                <w:sz w:val="14"/>
              </w:rPr>
              <w:t>y</w:t>
            </w:r>
          </w:p>
          <w:p w:rsidR="00200416" w:rsidRPr="006C015F" w:rsidRDefault="006A77A1" w:rsidP="00280009">
            <w:pPr>
              <w:spacing w:line="140" w:lineRule="exact"/>
              <w:ind w:left="85" w:right="85"/>
              <w:jc w:val="center"/>
              <w:rPr>
                <w:rFonts w:ascii="Arial" w:hAnsi="Arial" w:cs="Arial"/>
                <w:sz w:val="14"/>
              </w:rPr>
            </w:pPr>
            <w:r w:rsidRPr="006C015F">
              <w:rPr>
                <w:rFonts w:ascii="Arial" w:hAnsi="Arial" w:cs="Arial"/>
                <w:sz w:val="14"/>
              </w:rPr>
              <w:t>wg</w:t>
            </w:r>
            <w:r w:rsidR="00200416" w:rsidRPr="006C015F">
              <w:rPr>
                <w:rFonts w:ascii="Arial" w:hAnsi="Arial" w:cs="Arial"/>
                <w:sz w:val="14"/>
              </w:rPr>
              <w:t xml:space="preserve"> repertorium</w:t>
            </w:r>
          </w:p>
        </w:tc>
        <w:tc>
          <w:tcPr>
            <w:tcW w:w="9013" w:type="dxa"/>
            <w:gridSpan w:val="8"/>
            <w:tcBorders>
              <w:left w:val="nil"/>
            </w:tcBorders>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Od daty wpływu sprawy w danym lub poprzednim okresie sprawozdawczym do pierwszej rozprawy</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w okresie sprawozdawczym upłynął okres</w:t>
            </w:r>
          </w:p>
        </w:tc>
      </w:tr>
      <w:tr w:rsidR="00200416" w:rsidRPr="006C015F" w:rsidTr="00A54657">
        <w:trPr>
          <w:cantSplit/>
          <w:trHeight w:hRule="exact" w:val="420"/>
        </w:trPr>
        <w:tc>
          <w:tcPr>
            <w:tcW w:w="1534" w:type="dxa"/>
            <w:gridSpan w:val="2"/>
            <w:vMerge/>
            <w:tcBorders>
              <w:top w:val="single" w:sz="4" w:space="0" w:color="auto"/>
              <w:bottom w:val="single" w:sz="4" w:space="0" w:color="auto"/>
              <w:right w:val="single" w:sz="8" w:space="0" w:color="auto"/>
            </w:tcBorders>
            <w:vAlign w:val="center"/>
          </w:tcPr>
          <w:p w:rsidR="00200416" w:rsidRPr="006C015F" w:rsidRDefault="00200416" w:rsidP="00280009">
            <w:pPr>
              <w:spacing w:line="140" w:lineRule="exact"/>
              <w:ind w:left="85" w:right="85"/>
              <w:rPr>
                <w:rFonts w:ascii="Arial" w:hAnsi="Arial" w:cs="Arial"/>
                <w:sz w:val="14"/>
              </w:rPr>
            </w:pPr>
          </w:p>
        </w:tc>
        <w:tc>
          <w:tcPr>
            <w:tcW w:w="1075" w:type="dxa"/>
            <w:tcBorders>
              <w:left w:val="nil"/>
            </w:tcBorders>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razem </w:t>
            </w:r>
          </w:p>
          <w:p w:rsidR="00200416" w:rsidRPr="006C015F" w:rsidRDefault="00200416" w:rsidP="00243305">
            <w:pPr>
              <w:spacing w:line="140" w:lineRule="exact"/>
              <w:ind w:left="50" w:right="31"/>
              <w:jc w:val="center"/>
              <w:rPr>
                <w:rFonts w:ascii="Arial" w:hAnsi="Arial" w:cs="Arial"/>
                <w:sz w:val="14"/>
              </w:rPr>
            </w:pPr>
            <w:r w:rsidRPr="006C015F">
              <w:rPr>
                <w:rFonts w:ascii="Arial" w:hAnsi="Arial" w:cs="Arial"/>
                <w:sz w:val="14"/>
              </w:rPr>
              <w:t>(</w:t>
            </w:r>
            <w:r w:rsidR="00243305" w:rsidRPr="006C015F">
              <w:rPr>
                <w:rFonts w:ascii="Arial" w:hAnsi="Arial" w:cs="Arial"/>
                <w:sz w:val="14"/>
              </w:rPr>
              <w:t>kol</w:t>
            </w:r>
            <w:r w:rsidRPr="006C015F">
              <w:rPr>
                <w:rFonts w:ascii="Arial" w:hAnsi="Arial" w:cs="Arial"/>
                <w:sz w:val="14"/>
              </w:rPr>
              <w:t>.</w:t>
            </w:r>
            <w:r w:rsidR="00243305" w:rsidRPr="006C015F">
              <w:rPr>
                <w:rFonts w:ascii="Arial" w:hAnsi="Arial" w:cs="Arial"/>
                <w:sz w:val="14"/>
              </w:rPr>
              <w:t xml:space="preserve"> od</w:t>
            </w:r>
            <w:r w:rsidRPr="006C015F">
              <w:rPr>
                <w:rFonts w:ascii="Arial" w:hAnsi="Arial" w:cs="Arial"/>
                <w:sz w:val="14"/>
              </w:rPr>
              <w:t xml:space="preserve"> 2 do 8)</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1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1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2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2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3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3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4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4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6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6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12 miesięcy</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ponad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12 miesięcy</w:t>
            </w:r>
          </w:p>
        </w:tc>
      </w:tr>
      <w:tr w:rsidR="00200416" w:rsidRPr="006C015F" w:rsidTr="00A54657">
        <w:trPr>
          <w:cantSplit/>
          <w:trHeight w:hRule="exact" w:val="170"/>
        </w:trPr>
        <w:tc>
          <w:tcPr>
            <w:tcW w:w="1534" w:type="dxa"/>
            <w:gridSpan w:val="2"/>
            <w:tcBorders>
              <w:top w:val="single" w:sz="4" w:space="0" w:color="auto"/>
              <w:bottom w:val="single" w:sz="4" w:space="0" w:color="auto"/>
              <w:right w:val="single" w:sz="8" w:space="0" w:color="auto"/>
            </w:tcBorders>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0</w:t>
            </w:r>
          </w:p>
        </w:tc>
        <w:tc>
          <w:tcPr>
            <w:tcW w:w="1075" w:type="dxa"/>
            <w:tcBorders>
              <w:left w:val="nil"/>
              <w:bottom w:val="single" w:sz="12" w:space="0" w:color="auto"/>
            </w:tcBorders>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1</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2</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3</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4</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5</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6</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7</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8</w:t>
            </w:r>
          </w:p>
        </w:tc>
      </w:tr>
      <w:tr w:rsidR="00576BF5" w:rsidRPr="006C015F" w:rsidTr="00A2201B">
        <w:trPr>
          <w:cantSplit/>
          <w:trHeight w:val="120"/>
        </w:trPr>
        <w:tc>
          <w:tcPr>
            <w:tcW w:w="1146" w:type="dxa"/>
            <w:tcBorders>
              <w:top w:val="single" w:sz="8" w:space="0" w:color="auto"/>
              <w:bottom w:val="single" w:sz="8" w:space="0" w:color="auto"/>
              <w:right w:val="single" w:sz="12" w:space="0" w:color="auto"/>
            </w:tcBorders>
            <w:vAlign w:val="center"/>
          </w:tcPr>
          <w:p w:rsidR="00576BF5" w:rsidRPr="006C015F" w:rsidRDefault="00576BF5" w:rsidP="00280009">
            <w:pPr>
              <w:pStyle w:val="Nagwek8"/>
              <w:ind w:right="28"/>
              <w:jc w:val="left"/>
              <w:rPr>
                <w:rFonts w:cs="Arial"/>
                <w:color w:val="auto"/>
                <w:sz w:val="16"/>
                <w:szCs w:val="16"/>
              </w:rPr>
            </w:pPr>
            <w:r w:rsidRPr="006C015F">
              <w:rPr>
                <w:rFonts w:cs="Arial"/>
                <w:color w:val="auto"/>
              </w:rPr>
              <w:t xml:space="preserve">  </w:t>
            </w:r>
            <w:r w:rsidRPr="006C015F">
              <w:rPr>
                <w:rFonts w:cs="Arial"/>
                <w:color w:val="auto"/>
                <w:sz w:val="16"/>
                <w:szCs w:val="16"/>
              </w:rPr>
              <w:t>U</w:t>
            </w:r>
          </w:p>
        </w:tc>
        <w:tc>
          <w:tcPr>
            <w:tcW w:w="388" w:type="dxa"/>
            <w:tcBorders>
              <w:top w:val="single" w:sz="12" w:space="0" w:color="auto"/>
              <w:left w:val="single" w:sz="12" w:space="0" w:color="auto"/>
              <w:bottom w:val="single" w:sz="4" w:space="0" w:color="auto"/>
              <w:right w:val="single" w:sz="4" w:space="0" w:color="auto"/>
            </w:tcBorders>
            <w:vAlign w:val="center"/>
          </w:tcPr>
          <w:p w:rsidR="00576BF5" w:rsidRPr="006C015F" w:rsidRDefault="00576BF5" w:rsidP="00280009">
            <w:pPr>
              <w:spacing w:after="40" w:line="140" w:lineRule="exact"/>
              <w:ind w:left="85" w:right="85"/>
              <w:jc w:val="center"/>
              <w:rPr>
                <w:rFonts w:ascii="Arial" w:hAnsi="Arial" w:cs="Arial"/>
                <w:sz w:val="12"/>
                <w:szCs w:val="12"/>
              </w:rPr>
            </w:pPr>
            <w:r w:rsidRPr="006C015F">
              <w:rPr>
                <w:rFonts w:ascii="Arial" w:hAnsi="Arial" w:cs="Arial"/>
                <w:sz w:val="12"/>
                <w:szCs w:val="12"/>
              </w:rPr>
              <w:t>01</w:t>
            </w:r>
          </w:p>
        </w:tc>
        <w:tc>
          <w:tcPr>
            <w:tcW w:w="1075" w:type="dxa"/>
            <w:tcBorders>
              <w:top w:val="single" w:sz="12"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p>
        </w:tc>
        <w:tc>
          <w:tcPr>
            <w:tcW w:w="1134" w:type="dxa"/>
            <w:tcBorders>
              <w:top w:val="single" w:sz="12" w:space="0" w:color="auto"/>
              <w:left w:val="single" w:sz="4" w:space="0" w:color="auto"/>
              <w:bottom w:val="single" w:sz="4" w:space="0" w:color="auto"/>
              <w:right w:val="single" w:sz="12" w:space="0" w:color="auto"/>
            </w:tcBorders>
            <w:vAlign w:val="center"/>
          </w:tcPr>
          <w:p w:rsidR="00576BF5" w:rsidRPr="006C015F" w:rsidRDefault="00576BF5" w:rsidP="00A54657">
            <w:pPr>
              <w:jc w:val="right"/>
              <w:rPr>
                <w:rFonts w:ascii="Arial" w:hAnsi="Arial" w:cs="Arial"/>
                <w:sz w:val="14"/>
                <w:szCs w:val="14"/>
              </w:rPr>
            </w:pPr>
          </w:p>
        </w:tc>
      </w:tr>
      <w:tr w:rsidR="00576BF5" w:rsidRPr="006C015F" w:rsidTr="00A2201B">
        <w:trPr>
          <w:cantSplit/>
          <w:trHeight w:val="281"/>
        </w:trPr>
        <w:tc>
          <w:tcPr>
            <w:tcW w:w="1146" w:type="dxa"/>
            <w:tcBorders>
              <w:top w:val="single" w:sz="8" w:space="0" w:color="auto"/>
              <w:bottom w:val="single" w:sz="8" w:space="0" w:color="auto"/>
              <w:right w:val="single" w:sz="12" w:space="0" w:color="auto"/>
            </w:tcBorders>
            <w:vAlign w:val="center"/>
          </w:tcPr>
          <w:p w:rsidR="00576BF5" w:rsidRPr="006C015F" w:rsidRDefault="00576BF5" w:rsidP="001B666B">
            <w:pPr>
              <w:pStyle w:val="Nagwek1"/>
              <w:ind w:left="104"/>
              <w:rPr>
                <w:rFonts w:ascii="Arial" w:hAnsi="Arial" w:cs="Arial"/>
                <w:szCs w:val="16"/>
              </w:rPr>
            </w:pPr>
            <w:r w:rsidRPr="006C015F">
              <w:rPr>
                <w:rFonts w:ascii="Arial" w:hAnsi="Arial" w:cs="Arial"/>
                <w:szCs w:val="16"/>
              </w:rPr>
              <w:t>P</w:t>
            </w:r>
          </w:p>
        </w:tc>
        <w:tc>
          <w:tcPr>
            <w:tcW w:w="388" w:type="dxa"/>
            <w:tcBorders>
              <w:top w:val="single" w:sz="4" w:space="0" w:color="auto"/>
              <w:left w:val="single" w:sz="12" w:space="0" w:color="auto"/>
              <w:bottom w:val="single" w:sz="4" w:space="0" w:color="auto"/>
              <w:right w:val="single" w:sz="4" w:space="0" w:color="auto"/>
            </w:tcBorders>
            <w:vAlign w:val="center"/>
          </w:tcPr>
          <w:p w:rsidR="00576BF5" w:rsidRPr="006C015F" w:rsidRDefault="00576BF5" w:rsidP="00280009">
            <w:pPr>
              <w:spacing w:after="40" w:line="140" w:lineRule="exact"/>
              <w:ind w:left="85" w:right="85"/>
              <w:jc w:val="center"/>
              <w:rPr>
                <w:rFonts w:ascii="Arial" w:hAnsi="Arial" w:cs="Arial"/>
                <w:sz w:val="12"/>
                <w:szCs w:val="12"/>
              </w:rPr>
            </w:pPr>
            <w:r w:rsidRPr="006C015F">
              <w:rPr>
                <w:rFonts w:ascii="Arial" w:hAnsi="Arial" w:cs="Arial"/>
                <w:sz w:val="12"/>
                <w:szCs w:val="12"/>
              </w:rPr>
              <w:t>02</w:t>
            </w:r>
          </w:p>
        </w:tc>
        <w:tc>
          <w:tcPr>
            <w:tcW w:w="1075"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78</w:t>
            </w:r>
          </w:p>
        </w:tc>
        <w:tc>
          <w:tcPr>
            <w:tcW w:w="1134"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2</w:t>
            </w:r>
          </w:p>
        </w:tc>
        <w:tc>
          <w:tcPr>
            <w:tcW w:w="1134"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13</w:t>
            </w:r>
          </w:p>
        </w:tc>
        <w:tc>
          <w:tcPr>
            <w:tcW w:w="1134"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11</w:t>
            </w:r>
          </w:p>
        </w:tc>
        <w:tc>
          <w:tcPr>
            <w:tcW w:w="1134"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17</w:t>
            </w:r>
          </w:p>
        </w:tc>
        <w:tc>
          <w:tcPr>
            <w:tcW w:w="1134"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22</w:t>
            </w:r>
          </w:p>
        </w:tc>
        <w:tc>
          <w:tcPr>
            <w:tcW w:w="1134"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12</w:t>
            </w:r>
          </w:p>
        </w:tc>
        <w:tc>
          <w:tcPr>
            <w:tcW w:w="1134" w:type="dxa"/>
            <w:tcBorders>
              <w:top w:val="single" w:sz="4" w:space="0" w:color="auto"/>
              <w:left w:val="single" w:sz="4" w:space="0" w:color="auto"/>
              <w:bottom w:val="single" w:sz="4" w:space="0" w:color="auto"/>
              <w:right w:val="single" w:sz="12"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1</w:t>
            </w:r>
          </w:p>
        </w:tc>
      </w:tr>
      <w:tr w:rsidR="00576BF5" w:rsidRPr="006C015F" w:rsidTr="00A2201B">
        <w:trPr>
          <w:cantSplit/>
          <w:trHeight w:val="107"/>
        </w:trPr>
        <w:tc>
          <w:tcPr>
            <w:tcW w:w="1146" w:type="dxa"/>
            <w:tcBorders>
              <w:top w:val="single" w:sz="8" w:space="0" w:color="auto"/>
              <w:bottom w:val="single" w:sz="8" w:space="0" w:color="auto"/>
              <w:right w:val="single" w:sz="12" w:space="0" w:color="auto"/>
            </w:tcBorders>
            <w:vAlign w:val="center"/>
          </w:tcPr>
          <w:p w:rsidR="00576BF5" w:rsidRPr="006C015F" w:rsidRDefault="00576BF5" w:rsidP="001B666B">
            <w:pPr>
              <w:pStyle w:val="Nagwek1"/>
              <w:ind w:left="104"/>
              <w:rPr>
                <w:rFonts w:ascii="Arial" w:hAnsi="Arial" w:cs="Arial"/>
                <w:szCs w:val="16"/>
              </w:rPr>
            </w:pPr>
            <w:r w:rsidRPr="006C015F">
              <w:rPr>
                <w:rFonts w:ascii="Arial" w:hAnsi="Arial" w:cs="Arial"/>
                <w:szCs w:val="16"/>
              </w:rPr>
              <w:t>Np</w:t>
            </w:r>
          </w:p>
        </w:tc>
        <w:tc>
          <w:tcPr>
            <w:tcW w:w="388" w:type="dxa"/>
            <w:tcBorders>
              <w:top w:val="single" w:sz="4" w:space="0" w:color="auto"/>
              <w:left w:val="single" w:sz="12" w:space="0" w:color="auto"/>
              <w:bottom w:val="single" w:sz="12" w:space="0" w:color="auto"/>
              <w:right w:val="single" w:sz="4" w:space="0" w:color="auto"/>
            </w:tcBorders>
            <w:vAlign w:val="center"/>
          </w:tcPr>
          <w:p w:rsidR="00576BF5" w:rsidRPr="006C015F" w:rsidRDefault="00576BF5" w:rsidP="00280009">
            <w:pPr>
              <w:spacing w:after="40" w:line="140" w:lineRule="exact"/>
              <w:ind w:left="85" w:right="85"/>
              <w:jc w:val="center"/>
              <w:rPr>
                <w:rFonts w:ascii="Arial" w:hAnsi="Arial" w:cs="Arial"/>
                <w:sz w:val="12"/>
                <w:szCs w:val="12"/>
              </w:rPr>
            </w:pPr>
            <w:r w:rsidRPr="006C015F">
              <w:rPr>
                <w:rFonts w:ascii="Arial" w:hAnsi="Arial" w:cs="Arial"/>
                <w:sz w:val="12"/>
                <w:szCs w:val="12"/>
              </w:rPr>
              <w:t>0</w:t>
            </w:r>
            <w:r w:rsidR="00CB0DCA">
              <w:rPr>
                <w:rFonts w:ascii="Arial" w:hAnsi="Arial" w:cs="Arial"/>
                <w:sz w:val="12"/>
                <w:szCs w:val="12"/>
              </w:rPr>
              <w:t>3</w:t>
            </w:r>
          </w:p>
        </w:tc>
        <w:tc>
          <w:tcPr>
            <w:tcW w:w="1075" w:type="dxa"/>
            <w:tcBorders>
              <w:top w:val="single" w:sz="4" w:space="0" w:color="auto"/>
              <w:left w:val="single" w:sz="4" w:space="0" w:color="auto"/>
              <w:bottom w:val="single" w:sz="12"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17</w:t>
            </w:r>
          </w:p>
        </w:tc>
        <w:tc>
          <w:tcPr>
            <w:tcW w:w="1134" w:type="dxa"/>
            <w:tcBorders>
              <w:top w:val="single" w:sz="4" w:space="0" w:color="auto"/>
              <w:left w:val="single" w:sz="4" w:space="0" w:color="auto"/>
              <w:bottom w:val="single" w:sz="12"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8</w:t>
            </w:r>
          </w:p>
        </w:tc>
        <w:tc>
          <w:tcPr>
            <w:tcW w:w="1134" w:type="dxa"/>
            <w:tcBorders>
              <w:top w:val="single" w:sz="4" w:space="0" w:color="auto"/>
              <w:left w:val="single" w:sz="4" w:space="0" w:color="auto"/>
              <w:bottom w:val="single" w:sz="12"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5</w:t>
            </w:r>
          </w:p>
        </w:tc>
        <w:tc>
          <w:tcPr>
            <w:tcW w:w="1134" w:type="dxa"/>
            <w:tcBorders>
              <w:top w:val="single" w:sz="4" w:space="0" w:color="auto"/>
              <w:left w:val="single" w:sz="4" w:space="0" w:color="auto"/>
              <w:bottom w:val="single" w:sz="12"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3</w:t>
            </w:r>
          </w:p>
        </w:tc>
        <w:tc>
          <w:tcPr>
            <w:tcW w:w="1134" w:type="dxa"/>
            <w:tcBorders>
              <w:top w:val="single" w:sz="4" w:space="0" w:color="auto"/>
              <w:left w:val="single" w:sz="4" w:space="0" w:color="auto"/>
              <w:bottom w:val="single" w:sz="12"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1</w:t>
            </w:r>
          </w:p>
        </w:tc>
        <w:tc>
          <w:tcPr>
            <w:tcW w:w="1134" w:type="dxa"/>
            <w:tcBorders>
              <w:top w:val="single" w:sz="4" w:space="0" w:color="auto"/>
              <w:left w:val="single" w:sz="4" w:space="0" w:color="auto"/>
              <w:bottom w:val="single" w:sz="12" w:space="0" w:color="auto"/>
              <w:right w:val="single" w:sz="4" w:space="0" w:color="auto"/>
            </w:tcBorders>
            <w:vAlign w:val="center"/>
          </w:tcPr>
          <w:p w:rsidR="00576BF5" w:rsidRPr="006C015F" w:rsidRDefault="00576BF5" w:rsidP="00A54657">
            <w:pPr>
              <w:jc w:val="right"/>
              <w:rPr>
                <w:rFonts w:ascii="Arial" w:hAnsi="Arial" w:cs="Arial"/>
                <w:sz w:val="14"/>
                <w:szCs w:val="14"/>
              </w:rPr>
            </w:pPr>
          </w:p>
        </w:tc>
        <w:tc>
          <w:tcPr>
            <w:tcW w:w="1134" w:type="dxa"/>
            <w:tcBorders>
              <w:top w:val="single" w:sz="4" w:space="0" w:color="auto"/>
              <w:left w:val="single" w:sz="4" w:space="0" w:color="auto"/>
              <w:bottom w:val="single" w:sz="12" w:space="0" w:color="auto"/>
              <w:right w:val="single" w:sz="4" w:space="0" w:color="auto"/>
            </w:tcBorders>
            <w:vAlign w:val="center"/>
          </w:tcPr>
          <w:p w:rsidR="00576BF5" w:rsidRPr="006C015F" w:rsidRDefault="00576BF5" w:rsidP="00A54657">
            <w:pPr>
              <w:jc w:val="right"/>
              <w:rPr>
                <w:rFonts w:ascii="Arial" w:hAnsi="Arial" w:cs="Arial"/>
                <w:sz w:val="14"/>
                <w:szCs w:val="14"/>
              </w:rPr>
            </w:pPr>
          </w:p>
        </w:tc>
        <w:tc>
          <w:tcPr>
            <w:tcW w:w="1134" w:type="dxa"/>
            <w:tcBorders>
              <w:top w:val="single" w:sz="4" w:space="0" w:color="auto"/>
              <w:left w:val="single" w:sz="4" w:space="0" w:color="auto"/>
              <w:bottom w:val="single" w:sz="12" w:space="0" w:color="auto"/>
              <w:right w:val="single" w:sz="12" w:space="0" w:color="auto"/>
            </w:tcBorders>
            <w:vAlign w:val="center"/>
          </w:tcPr>
          <w:p w:rsidR="00576BF5" w:rsidRPr="006C015F" w:rsidRDefault="00576BF5" w:rsidP="00A54657">
            <w:pPr>
              <w:jc w:val="right"/>
              <w:rPr>
                <w:rFonts w:ascii="Arial" w:hAnsi="Arial" w:cs="Arial"/>
                <w:sz w:val="14"/>
                <w:szCs w:val="14"/>
              </w:rPr>
            </w:pPr>
          </w:p>
        </w:tc>
      </w:tr>
    </w:tbl>
    <w:p w:rsidR="00B55419" w:rsidRPr="006C015F" w:rsidRDefault="00B55419">
      <w:pPr>
        <w:pStyle w:val="Nagwek4"/>
        <w:rPr>
          <w:rFonts w:ascii="Arial" w:hAnsi="Arial" w:cs="Arial"/>
          <w:sz w:val="16"/>
          <w:szCs w:val="16"/>
        </w:rPr>
      </w:pPr>
    </w:p>
    <w:bookmarkEnd w:id="5"/>
    <w:p w:rsidR="002D2BE2" w:rsidRPr="002D2BE2" w:rsidRDefault="002D2BE2" w:rsidP="002D2BE2">
      <w:pPr>
        <w:shd w:val="clear" w:color="auto" w:fill="FFFFFF"/>
        <w:spacing w:after="80" w:line="220" w:lineRule="exact"/>
        <w:outlineLvl w:val="0"/>
        <w:rPr>
          <w:rFonts w:ascii="Arial" w:hAnsi="Arial" w:cs="Arial"/>
          <w:b/>
        </w:rPr>
      </w:pPr>
      <w:r w:rsidRPr="002D2BE2">
        <w:rPr>
          <w:rFonts w:ascii="Arial" w:hAnsi="Arial" w:cs="Arial"/>
          <w:b/>
        </w:rPr>
        <w:t>Dział 4.1. Terminowość postępowania międzyinstancyjnego  w pierwszej instancji</w:t>
      </w:r>
    </w:p>
    <w:tbl>
      <w:tblPr>
        <w:tblW w:w="0" w:type="auto"/>
        <w:tblInd w:w="1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2D2BE2" w:rsidRPr="002D2BE2" w:rsidTr="00E652B4">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rsidR="002D2BE2" w:rsidRPr="002D2BE2" w:rsidRDefault="002D2BE2" w:rsidP="00E652B4">
            <w:pPr>
              <w:spacing w:line="140" w:lineRule="exact"/>
              <w:ind w:left="85" w:right="85"/>
              <w:jc w:val="center"/>
              <w:rPr>
                <w:rFonts w:ascii="Arial" w:hAnsi="Arial" w:cs="Arial"/>
                <w:sz w:val="16"/>
                <w:szCs w:val="16"/>
              </w:rPr>
            </w:pPr>
            <w:r w:rsidRPr="002D2BE2">
              <w:rPr>
                <w:rFonts w:ascii="Arial" w:hAnsi="Arial" w:cs="Arial"/>
                <w:sz w:val="16"/>
                <w:szCs w:val="16"/>
              </w:rPr>
              <w:t>Środki odwoławcze, które zostały przekazane  do rozpoznania sądowi II instancji</w:t>
            </w:r>
          </w:p>
          <w:p w:rsidR="002D2BE2" w:rsidRPr="002D2BE2" w:rsidRDefault="002D2BE2" w:rsidP="00E652B4">
            <w:pPr>
              <w:shd w:val="clear" w:color="auto" w:fill="FFFFFF"/>
              <w:spacing w:line="140" w:lineRule="exact"/>
              <w:ind w:left="85" w:right="85"/>
              <w:jc w:val="center"/>
              <w:rPr>
                <w:rFonts w:ascii="Arial" w:hAnsi="Arial" w:cs="Arial"/>
                <w:sz w:val="16"/>
                <w:szCs w:val="16"/>
              </w:rPr>
            </w:pPr>
          </w:p>
        </w:tc>
        <w:tc>
          <w:tcPr>
            <w:tcW w:w="1134" w:type="dxa"/>
            <w:vMerge w:val="restart"/>
            <w:tcBorders>
              <w:top w:val="single" w:sz="8" w:space="0" w:color="auto"/>
              <w:left w:val="nil"/>
              <w:bottom w:val="single" w:sz="4" w:space="0" w:color="auto"/>
              <w:right w:val="single" w:sz="4" w:space="0" w:color="auto"/>
            </w:tcBorders>
            <w:vAlign w:val="center"/>
          </w:tcPr>
          <w:p w:rsidR="002D2BE2" w:rsidRPr="002D2BE2" w:rsidRDefault="002D2BE2" w:rsidP="00E652B4">
            <w:pPr>
              <w:shd w:val="clear" w:color="auto" w:fill="FFFFFF"/>
              <w:spacing w:line="140" w:lineRule="exact"/>
              <w:ind w:left="85" w:right="85"/>
              <w:jc w:val="center"/>
              <w:rPr>
                <w:rFonts w:ascii="Arial" w:hAnsi="Arial" w:cs="Arial"/>
                <w:sz w:val="16"/>
                <w:szCs w:val="16"/>
              </w:rPr>
            </w:pPr>
            <w:r w:rsidRPr="002D2BE2">
              <w:rPr>
                <w:rFonts w:ascii="Arial" w:hAnsi="Arial" w:cs="Arial"/>
                <w:sz w:val="16"/>
                <w:szCs w:val="16"/>
              </w:rPr>
              <w:t>Ogółem</w:t>
            </w:r>
          </w:p>
          <w:p w:rsidR="002D2BE2" w:rsidRPr="002D2BE2" w:rsidRDefault="002D2BE2" w:rsidP="00E652B4">
            <w:pPr>
              <w:shd w:val="clear" w:color="auto" w:fill="FFFFFF"/>
              <w:spacing w:line="140" w:lineRule="exact"/>
              <w:ind w:left="85" w:right="85"/>
              <w:jc w:val="center"/>
              <w:rPr>
                <w:rFonts w:ascii="Arial" w:hAnsi="Arial" w:cs="Arial"/>
                <w:sz w:val="16"/>
                <w:szCs w:val="16"/>
              </w:rPr>
            </w:pPr>
            <w:r w:rsidRPr="002D2BE2">
              <w:rPr>
                <w:rFonts w:ascii="Arial" w:hAnsi="Arial" w:cs="Arial"/>
                <w:sz w:val="16"/>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rsidR="002D2BE2" w:rsidRPr="002D2BE2" w:rsidRDefault="002D2BE2" w:rsidP="00E652B4">
            <w:pPr>
              <w:shd w:val="clear" w:color="auto" w:fill="FFFFFF"/>
              <w:jc w:val="center"/>
              <w:rPr>
                <w:rFonts w:ascii="Arial" w:hAnsi="Arial" w:cs="Arial"/>
                <w:sz w:val="16"/>
                <w:szCs w:val="16"/>
              </w:rPr>
            </w:pPr>
            <w:r w:rsidRPr="002D2BE2">
              <w:rPr>
                <w:rFonts w:ascii="Arial" w:hAnsi="Arial" w:cs="Arial"/>
                <w:sz w:val="16"/>
                <w:szCs w:val="16"/>
              </w:rPr>
              <w:t>Z tego od daty orzeczenia sądu rejonowego do daty przekazania do sądu II instancji upłynął okres</w:t>
            </w:r>
          </w:p>
        </w:tc>
      </w:tr>
      <w:tr w:rsidR="002D2BE2" w:rsidRPr="002D2BE2" w:rsidTr="00E652B4">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rsidR="002D2BE2" w:rsidRPr="002D2BE2" w:rsidRDefault="002D2BE2" w:rsidP="00E652B4">
            <w:pPr>
              <w:shd w:val="clear" w:color="auto" w:fill="FFFFFF"/>
              <w:rPr>
                <w:rFonts w:ascii="Arial" w:hAnsi="Arial" w:cs="Arial"/>
                <w:sz w:val="16"/>
                <w:szCs w:val="16"/>
              </w:rPr>
            </w:pPr>
          </w:p>
        </w:tc>
        <w:tc>
          <w:tcPr>
            <w:tcW w:w="1134" w:type="dxa"/>
            <w:vMerge/>
            <w:tcBorders>
              <w:top w:val="single" w:sz="8" w:space="0" w:color="auto"/>
              <w:left w:val="nil"/>
              <w:bottom w:val="single" w:sz="4" w:space="0" w:color="auto"/>
              <w:right w:val="single" w:sz="4" w:space="0" w:color="auto"/>
            </w:tcBorders>
            <w:vAlign w:val="center"/>
          </w:tcPr>
          <w:p w:rsidR="002D2BE2" w:rsidRPr="002D2BE2" w:rsidRDefault="002D2BE2" w:rsidP="00E652B4">
            <w:pPr>
              <w:shd w:val="clear" w:color="auto" w:fill="FFFFFF"/>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E652B4">
            <w:pPr>
              <w:shd w:val="clear" w:color="auto" w:fill="FFFFFF"/>
              <w:spacing w:line="160" w:lineRule="exact"/>
              <w:ind w:left="85" w:right="85"/>
              <w:jc w:val="center"/>
              <w:rPr>
                <w:rFonts w:ascii="Arial" w:hAnsi="Arial" w:cs="Arial"/>
                <w:sz w:val="16"/>
                <w:szCs w:val="16"/>
              </w:rPr>
            </w:pPr>
            <w:r w:rsidRPr="002D2BE2">
              <w:rPr>
                <w:rFonts w:ascii="Arial" w:hAnsi="Arial" w:cs="Arial"/>
                <w:sz w:val="16"/>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E652B4">
            <w:pPr>
              <w:shd w:val="clear" w:color="auto" w:fill="FFFFFF"/>
              <w:spacing w:line="160" w:lineRule="exact"/>
              <w:ind w:left="85" w:right="85"/>
              <w:jc w:val="center"/>
              <w:rPr>
                <w:rFonts w:ascii="Arial" w:hAnsi="Arial" w:cs="Arial"/>
                <w:sz w:val="16"/>
                <w:szCs w:val="16"/>
              </w:rPr>
            </w:pPr>
            <w:r w:rsidRPr="002D2BE2">
              <w:rPr>
                <w:rFonts w:ascii="Arial" w:hAnsi="Arial" w:cs="Arial"/>
                <w:sz w:val="16"/>
                <w:szCs w:val="16"/>
              </w:rPr>
              <w:t xml:space="preserve">pow. 2 </w:t>
            </w:r>
          </w:p>
          <w:p w:rsidR="002D2BE2" w:rsidRPr="002D2BE2" w:rsidRDefault="002D2BE2" w:rsidP="00E652B4">
            <w:pPr>
              <w:shd w:val="clear" w:color="auto" w:fill="FFFFFF"/>
              <w:spacing w:line="160" w:lineRule="exact"/>
              <w:ind w:left="85" w:right="85"/>
              <w:jc w:val="center"/>
              <w:rPr>
                <w:rFonts w:ascii="Arial" w:hAnsi="Arial" w:cs="Arial"/>
                <w:sz w:val="16"/>
                <w:szCs w:val="16"/>
              </w:rPr>
            </w:pPr>
            <w:r w:rsidRPr="002D2BE2">
              <w:rPr>
                <w:rFonts w:ascii="Arial" w:hAnsi="Arial" w:cs="Arial"/>
                <w:sz w:val="16"/>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E652B4">
            <w:pPr>
              <w:shd w:val="clear" w:color="auto" w:fill="FFFFFF"/>
              <w:spacing w:line="160" w:lineRule="exact"/>
              <w:ind w:left="85" w:right="85"/>
              <w:jc w:val="center"/>
              <w:rPr>
                <w:rFonts w:ascii="Arial" w:hAnsi="Arial" w:cs="Arial"/>
                <w:sz w:val="16"/>
                <w:szCs w:val="16"/>
              </w:rPr>
            </w:pPr>
            <w:r w:rsidRPr="002D2BE2">
              <w:rPr>
                <w:rFonts w:ascii="Arial" w:hAnsi="Arial" w:cs="Arial"/>
                <w:sz w:val="16"/>
                <w:szCs w:val="16"/>
              </w:rPr>
              <w:t xml:space="preserve">pow. 3 </w:t>
            </w:r>
          </w:p>
          <w:p w:rsidR="002D2BE2" w:rsidRPr="002D2BE2" w:rsidRDefault="002D2BE2" w:rsidP="00E652B4">
            <w:pPr>
              <w:shd w:val="clear" w:color="auto" w:fill="FFFFFF"/>
              <w:spacing w:line="160" w:lineRule="exact"/>
              <w:ind w:left="85" w:right="85"/>
              <w:jc w:val="center"/>
              <w:rPr>
                <w:rFonts w:ascii="Arial" w:hAnsi="Arial" w:cs="Arial"/>
                <w:sz w:val="16"/>
                <w:szCs w:val="16"/>
              </w:rPr>
            </w:pPr>
            <w:r w:rsidRPr="002D2BE2">
              <w:rPr>
                <w:rFonts w:ascii="Arial" w:hAnsi="Arial" w:cs="Arial"/>
                <w:sz w:val="16"/>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rsidR="002D2BE2" w:rsidRPr="002D2BE2" w:rsidRDefault="002D2BE2" w:rsidP="00E652B4">
            <w:pPr>
              <w:shd w:val="clear" w:color="auto" w:fill="FFFFFF"/>
              <w:spacing w:line="160" w:lineRule="exact"/>
              <w:ind w:left="85" w:right="85"/>
              <w:jc w:val="center"/>
              <w:rPr>
                <w:rFonts w:ascii="Arial" w:hAnsi="Arial" w:cs="Arial"/>
                <w:sz w:val="16"/>
                <w:szCs w:val="16"/>
              </w:rPr>
            </w:pPr>
            <w:r w:rsidRPr="002D2BE2">
              <w:rPr>
                <w:rFonts w:ascii="Arial" w:hAnsi="Arial" w:cs="Arial"/>
                <w:sz w:val="16"/>
                <w:szCs w:val="16"/>
              </w:rPr>
              <w:t>pow.6 do</w:t>
            </w:r>
          </w:p>
          <w:p w:rsidR="002D2BE2" w:rsidRPr="002D2BE2" w:rsidRDefault="002D2BE2" w:rsidP="00E652B4">
            <w:pPr>
              <w:shd w:val="clear" w:color="auto" w:fill="FFFFFF"/>
              <w:spacing w:line="160" w:lineRule="exact"/>
              <w:ind w:left="85" w:right="85"/>
              <w:jc w:val="center"/>
              <w:rPr>
                <w:rFonts w:ascii="Arial" w:hAnsi="Arial" w:cs="Arial"/>
                <w:sz w:val="16"/>
                <w:szCs w:val="16"/>
              </w:rPr>
            </w:pPr>
            <w:r w:rsidRPr="002D2BE2">
              <w:rPr>
                <w:rFonts w:ascii="Arial" w:hAnsi="Arial" w:cs="Arial"/>
                <w:sz w:val="16"/>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rsidR="002D2BE2" w:rsidRPr="002D2BE2" w:rsidRDefault="002D2BE2" w:rsidP="00E652B4">
            <w:pPr>
              <w:shd w:val="clear" w:color="auto" w:fill="FFFFFF"/>
              <w:spacing w:line="160" w:lineRule="exact"/>
              <w:ind w:left="85" w:right="85"/>
              <w:jc w:val="center"/>
              <w:rPr>
                <w:rFonts w:ascii="Arial" w:hAnsi="Arial" w:cs="Arial"/>
                <w:sz w:val="16"/>
                <w:szCs w:val="16"/>
              </w:rPr>
            </w:pPr>
            <w:r w:rsidRPr="002D2BE2">
              <w:rPr>
                <w:rFonts w:ascii="Arial" w:hAnsi="Arial" w:cs="Arial"/>
                <w:sz w:val="16"/>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E652B4">
            <w:pPr>
              <w:shd w:val="clear" w:color="auto" w:fill="FFFFFF"/>
              <w:spacing w:line="160" w:lineRule="exact"/>
              <w:ind w:left="85" w:right="85"/>
              <w:jc w:val="center"/>
              <w:rPr>
                <w:rFonts w:ascii="Arial" w:hAnsi="Arial" w:cs="Arial"/>
                <w:sz w:val="16"/>
                <w:szCs w:val="16"/>
              </w:rPr>
            </w:pPr>
            <w:r w:rsidRPr="002D2BE2">
              <w:rPr>
                <w:rFonts w:ascii="Arial" w:hAnsi="Arial" w:cs="Arial"/>
                <w:sz w:val="16"/>
                <w:szCs w:val="16"/>
              </w:rPr>
              <w:t>ponad 2 lata</w:t>
            </w:r>
          </w:p>
        </w:tc>
      </w:tr>
      <w:tr w:rsidR="002D2BE2" w:rsidRPr="002D2BE2" w:rsidTr="00E652B4">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rsidR="002D2BE2" w:rsidRPr="002D2BE2" w:rsidRDefault="002D2BE2" w:rsidP="00E652B4">
            <w:pPr>
              <w:shd w:val="clear" w:color="auto" w:fill="FFFFFF"/>
              <w:spacing w:line="140" w:lineRule="exact"/>
              <w:ind w:left="85" w:right="85"/>
              <w:jc w:val="center"/>
              <w:rPr>
                <w:rFonts w:ascii="Arial" w:hAnsi="Arial" w:cs="Arial"/>
                <w:sz w:val="12"/>
                <w:szCs w:val="12"/>
              </w:rPr>
            </w:pPr>
            <w:r w:rsidRPr="002D2BE2">
              <w:rPr>
                <w:rFonts w:ascii="Arial" w:hAnsi="Arial" w:cs="Arial"/>
                <w:sz w:val="12"/>
                <w:szCs w:val="12"/>
              </w:rPr>
              <w:t>0</w:t>
            </w:r>
          </w:p>
        </w:tc>
        <w:tc>
          <w:tcPr>
            <w:tcW w:w="1134" w:type="dxa"/>
            <w:tcBorders>
              <w:top w:val="single" w:sz="4" w:space="0" w:color="auto"/>
              <w:left w:val="nil"/>
              <w:bottom w:val="nil"/>
              <w:right w:val="single" w:sz="4" w:space="0" w:color="auto"/>
            </w:tcBorders>
            <w:vAlign w:val="center"/>
          </w:tcPr>
          <w:p w:rsidR="002D2BE2" w:rsidRPr="002D2BE2" w:rsidRDefault="002D2BE2" w:rsidP="00E652B4">
            <w:pPr>
              <w:shd w:val="clear" w:color="auto" w:fill="FFFFFF"/>
              <w:spacing w:line="140" w:lineRule="exact"/>
              <w:ind w:left="85" w:right="85"/>
              <w:jc w:val="center"/>
              <w:rPr>
                <w:rFonts w:ascii="Arial" w:hAnsi="Arial" w:cs="Arial"/>
                <w:sz w:val="12"/>
                <w:szCs w:val="12"/>
              </w:rPr>
            </w:pPr>
            <w:r w:rsidRPr="002D2BE2">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E652B4">
            <w:pPr>
              <w:shd w:val="clear" w:color="auto" w:fill="FFFFFF"/>
              <w:spacing w:line="140" w:lineRule="exact"/>
              <w:ind w:left="85" w:right="85"/>
              <w:jc w:val="center"/>
              <w:rPr>
                <w:rFonts w:ascii="Arial" w:hAnsi="Arial" w:cs="Arial"/>
                <w:sz w:val="12"/>
                <w:szCs w:val="12"/>
              </w:rPr>
            </w:pPr>
            <w:r w:rsidRPr="002D2BE2">
              <w:rPr>
                <w:rFonts w:ascii="Arial" w:hAnsi="Arial" w:cs="Arial"/>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E652B4">
            <w:pPr>
              <w:shd w:val="clear" w:color="auto" w:fill="FFFFFF"/>
              <w:spacing w:line="140" w:lineRule="exact"/>
              <w:ind w:left="85" w:right="85"/>
              <w:jc w:val="center"/>
              <w:rPr>
                <w:rFonts w:ascii="Arial" w:hAnsi="Arial" w:cs="Arial"/>
                <w:sz w:val="12"/>
                <w:szCs w:val="12"/>
              </w:rPr>
            </w:pPr>
            <w:r w:rsidRPr="002D2BE2">
              <w:rPr>
                <w:rFonts w:ascii="Arial" w:hAnsi="Arial" w:cs="Arial"/>
                <w:sz w:val="12"/>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E652B4">
            <w:pPr>
              <w:shd w:val="clear" w:color="auto" w:fill="FFFFFF"/>
              <w:spacing w:line="140" w:lineRule="exact"/>
              <w:ind w:left="85" w:right="85"/>
              <w:jc w:val="center"/>
              <w:rPr>
                <w:rFonts w:ascii="Arial" w:hAnsi="Arial" w:cs="Arial"/>
                <w:sz w:val="12"/>
                <w:szCs w:val="12"/>
              </w:rPr>
            </w:pPr>
            <w:r w:rsidRPr="002D2BE2">
              <w:rPr>
                <w:rFonts w:ascii="Arial" w:hAnsi="Arial" w:cs="Arial"/>
                <w:sz w:val="12"/>
                <w:szCs w:val="12"/>
              </w:rPr>
              <w:t>4</w:t>
            </w:r>
          </w:p>
        </w:tc>
        <w:tc>
          <w:tcPr>
            <w:tcW w:w="1409" w:type="dxa"/>
            <w:tcBorders>
              <w:top w:val="single" w:sz="4" w:space="0" w:color="auto"/>
              <w:left w:val="single" w:sz="4" w:space="0" w:color="auto"/>
              <w:bottom w:val="single" w:sz="18" w:space="0" w:color="auto"/>
              <w:right w:val="single" w:sz="8" w:space="0" w:color="auto"/>
            </w:tcBorders>
            <w:vAlign w:val="center"/>
          </w:tcPr>
          <w:p w:rsidR="002D2BE2" w:rsidRPr="002D2BE2" w:rsidRDefault="002D2BE2" w:rsidP="00E652B4">
            <w:pPr>
              <w:shd w:val="clear" w:color="auto" w:fill="FFFFFF"/>
              <w:spacing w:line="140" w:lineRule="exact"/>
              <w:ind w:left="85" w:right="85"/>
              <w:jc w:val="center"/>
              <w:rPr>
                <w:rFonts w:ascii="Arial" w:hAnsi="Arial" w:cs="Arial"/>
                <w:sz w:val="12"/>
                <w:szCs w:val="12"/>
              </w:rPr>
            </w:pPr>
            <w:r w:rsidRPr="002D2BE2">
              <w:rPr>
                <w:rFonts w:ascii="Arial" w:hAnsi="Arial" w:cs="Arial"/>
                <w:sz w:val="12"/>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rsidR="002D2BE2" w:rsidRPr="002D2BE2" w:rsidRDefault="002D2BE2" w:rsidP="00E652B4">
            <w:pPr>
              <w:shd w:val="clear" w:color="auto" w:fill="FFFFFF"/>
              <w:spacing w:line="140" w:lineRule="exact"/>
              <w:ind w:left="85" w:right="85"/>
              <w:jc w:val="center"/>
              <w:rPr>
                <w:rFonts w:ascii="Arial" w:hAnsi="Arial" w:cs="Arial"/>
                <w:sz w:val="12"/>
                <w:szCs w:val="12"/>
              </w:rPr>
            </w:pPr>
            <w:r w:rsidRPr="002D2BE2">
              <w:rPr>
                <w:rFonts w:ascii="Arial" w:hAnsi="Arial" w:cs="Arial"/>
                <w:sz w:val="12"/>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E652B4">
            <w:pPr>
              <w:shd w:val="clear" w:color="auto" w:fill="FFFFFF"/>
              <w:spacing w:line="140" w:lineRule="exact"/>
              <w:ind w:right="85"/>
              <w:jc w:val="center"/>
              <w:rPr>
                <w:rFonts w:ascii="Arial" w:hAnsi="Arial" w:cs="Arial"/>
                <w:sz w:val="12"/>
                <w:szCs w:val="12"/>
              </w:rPr>
            </w:pPr>
            <w:r w:rsidRPr="002D2BE2">
              <w:rPr>
                <w:rFonts w:ascii="Arial" w:hAnsi="Arial" w:cs="Arial"/>
                <w:sz w:val="12"/>
                <w:szCs w:val="12"/>
              </w:rPr>
              <w:t>7</w:t>
            </w:r>
          </w:p>
        </w:tc>
      </w:tr>
      <w:tr w:rsidR="002D2BE2" w:rsidRPr="002D2BE2" w:rsidTr="00E652B4">
        <w:trPr>
          <w:cantSplit/>
          <w:trHeight w:hRule="exact" w:val="454"/>
        </w:trPr>
        <w:tc>
          <w:tcPr>
            <w:tcW w:w="1995" w:type="dxa"/>
            <w:tcBorders>
              <w:top w:val="single" w:sz="8" w:space="0" w:color="auto"/>
              <w:left w:val="single" w:sz="8" w:space="0" w:color="auto"/>
              <w:bottom w:val="single" w:sz="4" w:space="0" w:color="auto"/>
              <w:right w:val="nil"/>
            </w:tcBorders>
            <w:vAlign w:val="center"/>
          </w:tcPr>
          <w:p w:rsidR="002D2BE2" w:rsidRPr="002D2BE2" w:rsidRDefault="002D2BE2" w:rsidP="00E652B4">
            <w:pPr>
              <w:shd w:val="clear" w:color="auto" w:fill="FFFFFF"/>
              <w:ind w:left="85" w:right="85"/>
              <w:rPr>
                <w:rFonts w:ascii="Arial" w:hAnsi="Arial" w:cs="Arial"/>
                <w:sz w:val="16"/>
                <w:szCs w:val="16"/>
              </w:rPr>
            </w:pPr>
            <w:r w:rsidRPr="002D2BE2">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rsidR="002D2BE2" w:rsidRPr="002D2BE2" w:rsidRDefault="002D2BE2" w:rsidP="00E652B4">
            <w:pPr>
              <w:shd w:val="clear" w:color="auto" w:fill="FFFFFF"/>
              <w:spacing w:after="40" w:line="140" w:lineRule="exact"/>
              <w:ind w:left="85" w:right="85"/>
              <w:jc w:val="center"/>
              <w:rPr>
                <w:rFonts w:ascii="Arial" w:hAnsi="Arial" w:cs="Arial"/>
                <w:sz w:val="14"/>
              </w:rPr>
            </w:pPr>
            <w:r w:rsidRPr="002D2BE2">
              <w:rPr>
                <w:rFonts w:ascii="Arial" w:hAnsi="Arial" w:cs="Arial"/>
                <w:sz w:val="14"/>
              </w:rPr>
              <w:t>01</w:t>
            </w:r>
          </w:p>
        </w:tc>
        <w:tc>
          <w:tcPr>
            <w:tcW w:w="1134" w:type="dxa"/>
            <w:tcBorders>
              <w:top w:val="single" w:sz="18" w:space="0" w:color="auto"/>
              <w:left w:val="single" w:sz="8" w:space="0" w:color="auto"/>
              <w:bottom w:val="single" w:sz="4" w:space="0" w:color="auto"/>
              <w:right w:val="single" w:sz="4" w:space="0" w:color="auto"/>
            </w:tcBorders>
            <w:vAlign w:val="center"/>
          </w:tcPr>
          <w:p w:rsidR="002D2BE2" w:rsidRDefault="002D2BE2">
            <w:pPr>
              <w:jc w:val="right"/>
              <w:rPr>
                <w:rFonts w:ascii="Arial" w:hAnsi="Arial" w:cs="Arial"/>
                <w:color w:val="000000"/>
                <w:sz w:val="14"/>
                <w:szCs w:val="14"/>
              </w:rPr>
            </w:pPr>
            <w:r>
              <w:rPr>
                <w:rFonts w:ascii="Arial" w:hAnsi="Arial" w:cs="Arial"/>
                <w:color w:val="000000"/>
                <w:sz w:val="14"/>
                <w:szCs w:val="14"/>
              </w:rPr>
              <w:t>16</w:t>
            </w:r>
          </w:p>
        </w:tc>
        <w:tc>
          <w:tcPr>
            <w:tcW w:w="1276" w:type="dxa"/>
            <w:tcBorders>
              <w:top w:val="single" w:sz="18" w:space="0" w:color="auto"/>
              <w:left w:val="single" w:sz="4" w:space="0" w:color="auto"/>
              <w:bottom w:val="single" w:sz="4" w:space="0" w:color="auto"/>
              <w:right w:val="single" w:sz="4" w:space="0" w:color="auto"/>
            </w:tcBorders>
            <w:vAlign w:val="center"/>
          </w:tcPr>
          <w:p w:rsidR="002D2BE2" w:rsidRDefault="002D2BE2">
            <w:pPr>
              <w:jc w:val="right"/>
              <w:rPr>
                <w:rFonts w:ascii="Arial" w:hAnsi="Arial" w:cs="Arial"/>
                <w:color w:val="000000"/>
                <w:sz w:val="14"/>
                <w:szCs w:val="14"/>
              </w:rPr>
            </w:pPr>
            <w:r>
              <w:rPr>
                <w:rFonts w:ascii="Arial" w:hAnsi="Arial" w:cs="Arial"/>
                <w:color w:val="000000"/>
                <w:sz w:val="14"/>
                <w:szCs w:val="14"/>
              </w:rPr>
              <w:t>7</w:t>
            </w:r>
          </w:p>
        </w:tc>
        <w:tc>
          <w:tcPr>
            <w:tcW w:w="1276" w:type="dxa"/>
            <w:tcBorders>
              <w:top w:val="single" w:sz="18" w:space="0" w:color="auto"/>
              <w:left w:val="single" w:sz="4" w:space="0" w:color="auto"/>
              <w:bottom w:val="single" w:sz="4" w:space="0" w:color="auto"/>
              <w:right w:val="single" w:sz="4" w:space="0" w:color="auto"/>
            </w:tcBorders>
            <w:vAlign w:val="center"/>
          </w:tcPr>
          <w:p w:rsidR="002D2BE2" w:rsidRDefault="002D2BE2">
            <w:pPr>
              <w:jc w:val="right"/>
              <w:rPr>
                <w:rFonts w:ascii="Arial" w:hAnsi="Arial" w:cs="Arial"/>
                <w:color w:val="000000"/>
                <w:sz w:val="14"/>
                <w:szCs w:val="14"/>
              </w:rPr>
            </w:pPr>
            <w:r>
              <w:rPr>
                <w:rFonts w:ascii="Arial" w:hAnsi="Arial" w:cs="Arial"/>
                <w:color w:val="000000"/>
                <w:sz w:val="14"/>
                <w:szCs w:val="14"/>
              </w:rPr>
              <w:t>6</w:t>
            </w:r>
          </w:p>
        </w:tc>
        <w:tc>
          <w:tcPr>
            <w:tcW w:w="1275" w:type="dxa"/>
            <w:tcBorders>
              <w:top w:val="single" w:sz="18" w:space="0" w:color="auto"/>
              <w:left w:val="single" w:sz="4" w:space="0" w:color="auto"/>
              <w:bottom w:val="single" w:sz="4" w:space="0" w:color="auto"/>
              <w:right w:val="single" w:sz="4" w:space="0" w:color="auto"/>
            </w:tcBorders>
            <w:vAlign w:val="center"/>
          </w:tcPr>
          <w:p w:rsidR="002D2BE2" w:rsidRDefault="002D2BE2">
            <w:pPr>
              <w:jc w:val="right"/>
              <w:rPr>
                <w:rFonts w:ascii="Arial" w:hAnsi="Arial" w:cs="Arial"/>
                <w:color w:val="000000"/>
                <w:sz w:val="14"/>
                <w:szCs w:val="14"/>
              </w:rPr>
            </w:pPr>
            <w:r>
              <w:rPr>
                <w:rFonts w:ascii="Arial" w:hAnsi="Arial" w:cs="Arial"/>
                <w:color w:val="000000"/>
                <w:sz w:val="14"/>
                <w:szCs w:val="14"/>
              </w:rPr>
              <w:t>3</w:t>
            </w:r>
          </w:p>
        </w:tc>
        <w:tc>
          <w:tcPr>
            <w:tcW w:w="1409" w:type="dxa"/>
            <w:tcBorders>
              <w:top w:val="single" w:sz="18" w:space="0" w:color="auto"/>
              <w:left w:val="single" w:sz="4" w:space="0" w:color="auto"/>
              <w:bottom w:val="single" w:sz="4"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200" w:type="dxa"/>
            <w:tcBorders>
              <w:top w:val="single" w:sz="18" w:space="0" w:color="auto"/>
              <w:left w:val="single" w:sz="4" w:space="0" w:color="auto"/>
              <w:bottom w:val="single" w:sz="4"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234" w:type="dxa"/>
            <w:tcBorders>
              <w:top w:val="single" w:sz="18" w:space="0" w:color="auto"/>
              <w:left w:val="single" w:sz="4" w:space="0" w:color="auto"/>
              <w:bottom w:val="single" w:sz="4" w:space="0" w:color="auto"/>
              <w:right w:val="single" w:sz="18" w:space="0" w:color="auto"/>
            </w:tcBorders>
            <w:vAlign w:val="center"/>
          </w:tcPr>
          <w:p w:rsidR="002D2BE2" w:rsidRDefault="002D2BE2">
            <w:pPr>
              <w:jc w:val="right"/>
              <w:rPr>
                <w:rFonts w:ascii="Arial" w:hAnsi="Arial" w:cs="Arial"/>
                <w:color w:val="000000"/>
                <w:sz w:val="14"/>
                <w:szCs w:val="14"/>
              </w:rPr>
            </w:pPr>
          </w:p>
        </w:tc>
      </w:tr>
      <w:tr w:rsidR="002D2BE2" w:rsidRPr="002D2BE2" w:rsidTr="00E652B4">
        <w:trPr>
          <w:cantSplit/>
          <w:trHeight w:hRule="exact" w:val="454"/>
        </w:trPr>
        <w:tc>
          <w:tcPr>
            <w:tcW w:w="1995" w:type="dxa"/>
            <w:tcBorders>
              <w:top w:val="single" w:sz="4" w:space="0" w:color="auto"/>
              <w:left w:val="single" w:sz="8" w:space="0" w:color="auto"/>
              <w:bottom w:val="single" w:sz="8" w:space="0" w:color="auto"/>
              <w:right w:val="nil"/>
            </w:tcBorders>
            <w:vAlign w:val="center"/>
          </w:tcPr>
          <w:p w:rsidR="002D2BE2" w:rsidRPr="002D2BE2" w:rsidRDefault="002D2BE2" w:rsidP="00E652B4">
            <w:pPr>
              <w:shd w:val="clear" w:color="auto" w:fill="FFFFFF"/>
              <w:ind w:left="85" w:right="85"/>
              <w:rPr>
                <w:rFonts w:ascii="Arial" w:hAnsi="Arial" w:cs="Arial"/>
                <w:sz w:val="16"/>
                <w:szCs w:val="16"/>
              </w:rPr>
            </w:pPr>
            <w:r w:rsidRPr="002D2BE2">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rsidR="002D2BE2" w:rsidRPr="002D2BE2" w:rsidRDefault="002D2BE2" w:rsidP="00E652B4">
            <w:pPr>
              <w:shd w:val="clear" w:color="auto" w:fill="FFFFFF"/>
              <w:spacing w:after="40" w:line="140" w:lineRule="exact"/>
              <w:ind w:left="85" w:right="85"/>
              <w:jc w:val="center"/>
              <w:rPr>
                <w:rFonts w:ascii="Arial" w:hAnsi="Arial" w:cs="Arial"/>
                <w:sz w:val="14"/>
              </w:rPr>
            </w:pPr>
            <w:r w:rsidRPr="002D2BE2">
              <w:rPr>
                <w:rFonts w:ascii="Arial" w:hAnsi="Arial" w:cs="Arial"/>
                <w:sz w:val="14"/>
              </w:rPr>
              <w:t>02</w:t>
            </w:r>
          </w:p>
        </w:tc>
        <w:tc>
          <w:tcPr>
            <w:tcW w:w="1134" w:type="dxa"/>
            <w:tcBorders>
              <w:top w:val="single" w:sz="4" w:space="0" w:color="auto"/>
              <w:left w:val="single" w:sz="8"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r>
              <w:rPr>
                <w:rFonts w:ascii="Arial" w:hAnsi="Arial" w:cs="Arial"/>
                <w:color w:val="000000"/>
                <w:sz w:val="14"/>
                <w:szCs w:val="14"/>
              </w:rPr>
              <w:t>6</w:t>
            </w:r>
          </w:p>
        </w:tc>
        <w:tc>
          <w:tcPr>
            <w:tcW w:w="1276" w:type="dxa"/>
            <w:tcBorders>
              <w:top w:val="single" w:sz="4" w:space="0" w:color="auto"/>
              <w:left w:val="single" w:sz="4"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4" w:space="0" w:color="auto"/>
              <w:left w:val="single" w:sz="4"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r>
              <w:rPr>
                <w:rFonts w:ascii="Arial" w:hAnsi="Arial" w:cs="Arial"/>
                <w:color w:val="000000"/>
                <w:sz w:val="14"/>
                <w:szCs w:val="14"/>
              </w:rPr>
              <w:t>1</w:t>
            </w:r>
          </w:p>
        </w:tc>
        <w:tc>
          <w:tcPr>
            <w:tcW w:w="1275" w:type="dxa"/>
            <w:tcBorders>
              <w:top w:val="single" w:sz="4" w:space="0" w:color="auto"/>
              <w:left w:val="single" w:sz="4"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r>
              <w:rPr>
                <w:rFonts w:ascii="Arial" w:hAnsi="Arial" w:cs="Arial"/>
                <w:color w:val="000000"/>
                <w:sz w:val="14"/>
                <w:szCs w:val="14"/>
              </w:rPr>
              <w:t>4</w:t>
            </w:r>
          </w:p>
        </w:tc>
        <w:tc>
          <w:tcPr>
            <w:tcW w:w="1409" w:type="dxa"/>
            <w:tcBorders>
              <w:top w:val="single" w:sz="4" w:space="0" w:color="auto"/>
              <w:left w:val="single" w:sz="4"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200" w:type="dxa"/>
            <w:tcBorders>
              <w:top w:val="single" w:sz="4" w:space="0" w:color="auto"/>
              <w:left w:val="single" w:sz="4"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234" w:type="dxa"/>
            <w:tcBorders>
              <w:top w:val="single" w:sz="4" w:space="0" w:color="auto"/>
              <w:left w:val="single" w:sz="4" w:space="0" w:color="auto"/>
              <w:bottom w:val="single" w:sz="18" w:space="0" w:color="auto"/>
              <w:right w:val="single" w:sz="18" w:space="0" w:color="auto"/>
            </w:tcBorders>
            <w:vAlign w:val="center"/>
          </w:tcPr>
          <w:p w:rsidR="002D2BE2" w:rsidRDefault="002D2BE2">
            <w:pPr>
              <w:jc w:val="right"/>
              <w:rPr>
                <w:rFonts w:ascii="Arial" w:hAnsi="Arial" w:cs="Arial"/>
                <w:color w:val="000000"/>
                <w:sz w:val="14"/>
                <w:szCs w:val="14"/>
              </w:rPr>
            </w:pPr>
          </w:p>
        </w:tc>
      </w:tr>
    </w:tbl>
    <w:p w:rsidR="002D2BE2" w:rsidRDefault="002D2BE2" w:rsidP="002D2BE2">
      <w:pPr>
        <w:rPr>
          <w:rFonts w:ascii="Arial" w:hAnsi="Arial" w:cs="Arial"/>
          <w:b/>
          <w:bCs/>
        </w:rPr>
      </w:pPr>
      <w:r>
        <w:rPr>
          <w:rFonts w:ascii="Arial" w:hAnsi="Arial" w:cs="Arial"/>
          <w:b/>
          <w:bCs/>
        </w:rPr>
        <w:t xml:space="preserve">  </w:t>
      </w:r>
    </w:p>
    <w:p w:rsidR="00CE2B7E" w:rsidRPr="00DE3743" w:rsidRDefault="00B70A24" w:rsidP="002D2BE2">
      <w:pPr>
        <w:rPr>
          <w:rFonts w:ascii="Arial" w:hAnsi="Arial" w:cs="Arial"/>
          <w:b/>
          <w:bCs/>
        </w:rPr>
      </w:pPr>
      <w:r w:rsidRPr="006C015F">
        <w:rPr>
          <w:rFonts w:ascii="Arial" w:hAnsi="Arial" w:cs="Arial"/>
          <w:b/>
          <w:bCs/>
        </w:rPr>
        <w:t>Dział 4</w:t>
      </w:r>
      <w:r w:rsidR="008D3FCC" w:rsidRPr="006C015F">
        <w:rPr>
          <w:rFonts w:ascii="Arial" w:hAnsi="Arial" w:cs="Arial"/>
          <w:b/>
          <w:bCs/>
        </w:rPr>
        <w:t>.</w:t>
      </w:r>
      <w:r w:rsidR="002D2BE2">
        <w:rPr>
          <w:rFonts w:ascii="Arial" w:hAnsi="Arial" w:cs="Arial"/>
          <w:b/>
          <w:bCs/>
        </w:rPr>
        <w:t>2</w:t>
      </w:r>
      <w:r w:rsidR="00CE2B7E" w:rsidRPr="006C015F">
        <w:rPr>
          <w:rFonts w:ascii="Arial" w:hAnsi="Arial" w:cs="Arial"/>
          <w:b/>
          <w:bCs/>
        </w:rPr>
        <w:t xml:space="preserve"> Kontrolka skarg (w wydziale, którego sprawy skarga dotyczy)</w:t>
      </w:r>
      <w:r w:rsidR="00CE2B7E" w:rsidRPr="006C015F">
        <w:rPr>
          <w:rFonts w:ascii="Arial" w:hAnsi="Arial" w:cs="Arial"/>
          <w:b/>
          <w:bCs/>
          <w:sz w:val="22"/>
        </w:rPr>
        <w:t xml:space="preserve"> </w:t>
      </w:r>
      <w:r w:rsidR="00246BDE" w:rsidRPr="00246BDE">
        <w:rPr>
          <w:rFonts w:ascii="Arial" w:hAnsi="Arial" w:cs="Arial"/>
          <w:bCs/>
          <w:sz w:val="20"/>
        </w:rPr>
        <w:t>(§ 462 ust. 1 zarządzenia Ministra Sprawiedliwości z dnia 19 czerwca 2019r. w sprawie organizacji i zakresu działania sekretariatów sądowych oraz innych działów administracji sądowej (Dz. Urz. Min. Sprawiedl. z dnia 19.06.2019r., poz. 138)</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118"/>
        <w:gridCol w:w="1426"/>
        <w:gridCol w:w="372"/>
        <w:gridCol w:w="1468"/>
        <w:gridCol w:w="1567"/>
        <w:gridCol w:w="1484"/>
        <w:gridCol w:w="1484"/>
        <w:gridCol w:w="1175"/>
        <w:gridCol w:w="1440"/>
        <w:gridCol w:w="1800"/>
      </w:tblGrid>
      <w:tr w:rsidR="00403E50" w:rsidRPr="006C015F" w:rsidTr="00DE3743">
        <w:trPr>
          <w:cantSplit/>
          <w:trHeight w:val="360"/>
        </w:trPr>
        <w:tc>
          <w:tcPr>
            <w:tcW w:w="2916" w:type="dxa"/>
            <w:gridSpan w:val="3"/>
            <w:vMerge w:val="restart"/>
            <w:tcBorders>
              <w:top w:val="single" w:sz="8" w:space="0" w:color="auto"/>
              <w:left w:val="single" w:sz="8" w:space="0" w:color="auto"/>
              <w:right w:val="single" w:sz="8" w:space="0" w:color="auto"/>
            </w:tcBorders>
            <w:vAlign w:val="center"/>
          </w:tcPr>
          <w:p w:rsidR="00403E50" w:rsidRPr="006C015F" w:rsidRDefault="00403E50">
            <w:pPr>
              <w:jc w:val="center"/>
              <w:rPr>
                <w:rFonts w:ascii="Arial" w:hAnsi="Arial" w:cs="Arial"/>
                <w:sz w:val="14"/>
                <w:szCs w:val="14"/>
              </w:rPr>
            </w:pPr>
            <w:r w:rsidRPr="006C015F">
              <w:rPr>
                <w:rFonts w:ascii="Arial" w:hAnsi="Arial" w:cs="Arial"/>
                <w:sz w:val="14"/>
                <w:szCs w:val="14"/>
              </w:rPr>
              <w:t>Wyszczególnienie</w:t>
            </w:r>
          </w:p>
        </w:tc>
        <w:tc>
          <w:tcPr>
            <w:tcW w:w="1468" w:type="dxa"/>
            <w:vMerge w:val="restart"/>
            <w:tcBorders>
              <w:top w:val="single" w:sz="8" w:space="0" w:color="auto"/>
              <w:left w:val="single" w:sz="8" w:space="0" w:color="auto"/>
            </w:tcBorders>
            <w:vAlign w:val="center"/>
          </w:tcPr>
          <w:p w:rsidR="00403E50" w:rsidRPr="006C015F" w:rsidRDefault="00403E50">
            <w:pPr>
              <w:jc w:val="center"/>
              <w:rPr>
                <w:rFonts w:ascii="Arial" w:hAnsi="Arial" w:cs="Arial"/>
                <w:sz w:val="14"/>
                <w:szCs w:val="14"/>
              </w:rPr>
            </w:pPr>
            <w:r w:rsidRPr="006C015F">
              <w:rPr>
                <w:rFonts w:ascii="Arial" w:hAnsi="Arial" w:cs="Arial"/>
                <w:sz w:val="14"/>
                <w:szCs w:val="14"/>
              </w:rPr>
              <w:t>Wpłynęło</w:t>
            </w:r>
          </w:p>
        </w:tc>
        <w:tc>
          <w:tcPr>
            <w:tcW w:w="1567" w:type="dxa"/>
            <w:vMerge w:val="restart"/>
            <w:tcBorders>
              <w:top w:val="single" w:sz="8" w:space="0" w:color="auto"/>
            </w:tcBorders>
            <w:vAlign w:val="center"/>
          </w:tcPr>
          <w:p w:rsidR="00403E50" w:rsidRPr="006C015F" w:rsidRDefault="00403E50">
            <w:pPr>
              <w:jc w:val="center"/>
              <w:rPr>
                <w:rFonts w:ascii="Arial" w:hAnsi="Arial" w:cs="Arial"/>
                <w:sz w:val="14"/>
                <w:szCs w:val="14"/>
              </w:rPr>
            </w:pPr>
            <w:r w:rsidRPr="006C015F">
              <w:rPr>
                <w:rFonts w:ascii="Arial" w:hAnsi="Arial" w:cs="Arial"/>
                <w:sz w:val="14"/>
                <w:szCs w:val="14"/>
              </w:rPr>
              <w:t>Przesłano do sądu właściwego</w:t>
            </w:r>
          </w:p>
        </w:tc>
        <w:tc>
          <w:tcPr>
            <w:tcW w:w="4143" w:type="dxa"/>
            <w:gridSpan w:val="3"/>
            <w:tcBorders>
              <w:top w:val="single" w:sz="8" w:space="0" w:color="auto"/>
              <w:right w:val="single" w:sz="4" w:space="0" w:color="auto"/>
            </w:tcBorders>
            <w:vAlign w:val="center"/>
          </w:tcPr>
          <w:p w:rsidR="00403E50" w:rsidRPr="006C015F" w:rsidRDefault="00403E50">
            <w:pPr>
              <w:jc w:val="center"/>
              <w:rPr>
                <w:rFonts w:ascii="Arial" w:hAnsi="Arial" w:cs="Arial"/>
                <w:sz w:val="14"/>
                <w:szCs w:val="14"/>
              </w:rPr>
            </w:pPr>
            <w:r w:rsidRPr="006C015F">
              <w:rPr>
                <w:rFonts w:ascii="Arial" w:hAnsi="Arial" w:cs="Arial"/>
                <w:sz w:val="14"/>
                <w:szCs w:val="14"/>
              </w:rPr>
              <w:t>Rozpoznanie skargi</w:t>
            </w:r>
          </w:p>
        </w:tc>
        <w:tc>
          <w:tcPr>
            <w:tcW w:w="1440" w:type="dxa"/>
            <w:vMerge w:val="restart"/>
            <w:tcBorders>
              <w:top w:val="single" w:sz="8" w:space="0" w:color="auto"/>
              <w:left w:val="single" w:sz="4" w:space="0" w:color="auto"/>
              <w:right w:val="single" w:sz="4" w:space="0" w:color="auto"/>
            </w:tcBorders>
            <w:vAlign w:val="center"/>
          </w:tcPr>
          <w:p w:rsidR="00403E50" w:rsidRPr="006C015F" w:rsidRDefault="00403E50" w:rsidP="003A7148">
            <w:pPr>
              <w:jc w:val="center"/>
              <w:rPr>
                <w:rFonts w:ascii="Arial" w:hAnsi="Arial" w:cs="Arial"/>
                <w:sz w:val="14"/>
                <w:szCs w:val="14"/>
              </w:rPr>
            </w:pPr>
            <w:r w:rsidRPr="006C015F">
              <w:rPr>
                <w:rFonts w:ascii="Arial" w:hAnsi="Arial" w:cs="Arial"/>
                <w:sz w:val="14"/>
                <w:szCs w:val="14"/>
              </w:rPr>
              <w:t>Zarządzono wypłatę przez Skarb Państwa</w:t>
            </w:r>
          </w:p>
        </w:tc>
        <w:tc>
          <w:tcPr>
            <w:tcW w:w="1800" w:type="dxa"/>
            <w:vMerge w:val="restart"/>
            <w:tcBorders>
              <w:top w:val="single" w:sz="8" w:space="0" w:color="auto"/>
              <w:left w:val="single" w:sz="4" w:space="0" w:color="auto"/>
              <w:right w:val="single" w:sz="8" w:space="0" w:color="auto"/>
            </w:tcBorders>
            <w:vAlign w:val="center"/>
          </w:tcPr>
          <w:p w:rsidR="00403E50" w:rsidRPr="006C015F" w:rsidRDefault="00403E50" w:rsidP="003A7148">
            <w:pPr>
              <w:jc w:val="center"/>
              <w:rPr>
                <w:rFonts w:ascii="Arial" w:hAnsi="Arial" w:cs="Arial"/>
                <w:sz w:val="14"/>
                <w:szCs w:val="14"/>
              </w:rPr>
            </w:pPr>
            <w:r w:rsidRPr="006C015F">
              <w:rPr>
                <w:rFonts w:ascii="Arial" w:hAnsi="Arial" w:cs="Arial"/>
                <w:sz w:val="14"/>
                <w:szCs w:val="14"/>
              </w:rPr>
              <w:t>Kwota</w:t>
            </w:r>
          </w:p>
          <w:p w:rsidR="00403E50" w:rsidRPr="006C015F" w:rsidRDefault="00403E50" w:rsidP="003A7148">
            <w:pPr>
              <w:jc w:val="center"/>
              <w:rPr>
                <w:rFonts w:ascii="Arial" w:hAnsi="Arial" w:cs="Arial"/>
                <w:sz w:val="14"/>
                <w:szCs w:val="14"/>
              </w:rPr>
            </w:pPr>
            <w:r w:rsidRPr="006C015F">
              <w:rPr>
                <w:rFonts w:ascii="Arial" w:hAnsi="Arial" w:cs="Arial"/>
                <w:sz w:val="14"/>
                <w:szCs w:val="14"/>
              </w:rPr>
              <w:t>(w złotych)</w:t>
            </w:r>
          </w:p>
        </w:tc>
      </w:tr>
      <w:tr w:rsidR="00DE6271" w:rsidRPr="006C015F" w:rsidTr="00DE3743">
        <w:trPr>
          <w:cantSplit/>
          <w:trHeight w:val="469"/>
        </w:trPr>
        <w:tc>
          <w:tcPr>
            <w:tcW w:w="2916" w:type="dxa"/>
            <w:gridSpan w:val="3"/>
            <w:vMerge/>
            <w:tcBorders>
              <w:left w:val="single" w:sz="8" w:space="0" w:color="auto"/>
              <w:bottom w:val="single" w:sz="4" w:space="0" w:color="auto"/>
              <w:right w:val="single" w:sz="8" w:space="0" w:color="auto"/>
            </w:tcBorders>
            <w:vAlign w:val="center"/>
          </w:tcPr>
          <w:p w:rsidR="00DE6271" w:rsidRPr="006C015F" w:rsidRDefault="00DE6271">
            <w:pPr>
              <w:jc w:val="center"/>
              <w:rPr>
                <w:rFonts w:ascii="Arial" w:hAnsi="Arial" w:cs="Arial"/>
                <w:sz w:val="16"/>
                <w:szCs w:val="20"/>
              </w:rPr>
            </w:pPr>
          </w:p>
        </w:tc>
        <w:tc>
          <w:tcPr>
            <w:tcW w:w="1468" w:type="dxa"/>
            <w:vMerge/>
            <w:tcBorders>
              <w:left w:val="single" w:sz="8" w:space="0" w:color="auto"/>
              <w:bottom w:val="single" w:sz="4" w:space="0" w:color="auto"/>
            </w:tcBorders>
            <w:vAlign w:val="center"/>
          </w:tcPr>
          <w:p w:rsidR="00DE6271" w:rsidRPr="006C015F" w:rsidRDefault="00DE6271">
            <w:pPr>
              <w:jc w:val="center"/>
              <w:rPr>
                <w:rFonts w:ascii="Arial" w:hAnsi="Arial" w:cs="Arial"/>
                <w:sz w:val="16"/>
                <w:szCs w:val="20"/>
              </w:rPr>
            </w:pPr>
          </w:p>
        </w:tc>
        <w:tc>
          <w:tcPr>
            <w:tcW w:w="1567" w:type="dxa"/>
            <w:vMerge/>
            <w:tcBorders>
              <w:bottom w:val="single" w:sz="4" w:space="0" w:color="auto"/>
            </w:tcBorders>
            <w:vAlign w:val="center"/>
          </w:tcPr>
          <w:p w:rsidR="00DE6271" w:rsidRPr="006C015F" w:rsidRDefault="00DE6271">
            <w:pPr>
              <w:jc w:val="center"/>
              <w:rPr>
                <w:rFonts w:ascii="Arial" w:hAnsi="Arial" w:cs="Arial"/>
                <w:sz w:val="16"/>
                <w:szCs w:val="20"/>
              </w:rPr>
            </w:pPr>
          </w:p>
        </w:tc>
        <w:tc>
          <w:tcPr>
            <w:tcW w:w="1484" w:type="dxa"/>
            <w:tcBorders>
              <w:bottom w:val="single" w:sz="4" w:space="0" w:color="auto"/>
            </w:tcBorders>
            <w:vAlign w:val="center"/>
          </w:tcPr>
          <w:p w:rsidR="00DE6271" w:rsidRPr="006C015F" w:rsidRDefault="00DE6271">
            <w:pPr>
              <w:jc w:val="center"/>
              <w:rPr>
                <w:rFonts w:ascii="Arial" w:hAnsi="Arial" w:cs="Arial"/>
                <w:sz w:val="14"/>
                <w:szCs w:val="14"/>
              </w:rPr>
            </w:pPr>
            <w:r w:rsidRPr="006C015F">
              <w:rPr>
                <w:rFonts w:ascii="Arial" w:hAnsi="Arial" w:cs="Arial"/>
                <w:sz w:val="14"/>
                <w:szCs w:val="14"/>
              </w:rPr>
              <w:t>uwzględniono</w:t>
            </w:r>
          </w:p>
        </w:tc>
        <w:tc>
          <w:tcPr>
            <w:tcW w:w="1484" w:type="dxa"/>
            <w:tcBorders>
              <w:bottom w:val="single" w:sz="4" w:space="0" w:color="auto"/>
            </w:tcBorders>
            <w:vAlign w:val="center"/>
          </w:tcPr>
          <w:p w:rsidR="00DE6271" w:rsidRPr="006C015F" w:rsidRDefault="00DE6271">
            <w:pPr>
              <w:jc w:val="center"/>
              <w:rPr>
                <w:rFonts w:ascii="Arial" w:hAnsi="Arial" w:cs="Arial"/>
                <w:sz w:val="14"/>
                <w:szCs w:val="14"/>
              </w:rPr>
            </w:pPr>
            <w:r w:rsidRPr="006C015F">
              <w:rPr>
                <w:rFonts w:ascii="Arial" w:hAnsi="Arial" w:cs="Arial"/>
                <w:sz w:val="14"/>
                <w:szCs w:val="14"/>
              </w:rPr>
              <w:t>oddalono</w:t>
            </w:r>
          </w:p>
        </w:tc>
        <w:tc>
          <w:tcPr>
            <w:tcW w:w="1175" w:type="dxa"/>
            <w:tcBorders>
              <w:bottom w:val="single" w:sz="4" w:space="0" w:color="auto"/>
              <w:right w:val="single" w:sz="4" w:space="0" w:color="auto"/>
            </w:tcBorders>
            <w:vAlign w:val="center"/>
          </w:tcPr>
          <w:p w:rsidR="00DE6271" w:rsidRPr="006C015F" w:rsidRDefault="00DE6271">
            <w:pPr>
              <w:jc w:val="center"/>
              <w:rPr>
                <w:rFonts w:ascii="Arial" w:hAnsi="Arial" w:cs="Arial"/>
                <w:sz w:val="14"/>
                <w:szCs w:val="14"/>
              </w:rPr>
            </w:pPr>
            <w:r w:rsidRPr="006C015F">
              <w:rPr>
                <w:rFonts w:ascii="Arial" w:hAnsi="Arial" w:cs="Arial"/>
                <w:sz w:val="14"/>
                <w:szCs w:val="14"/>
              </w:rPr>
              <w:t>inne</w:t>
            </w:r>
          </w:p>
        </w:tc>
        <w:tc>
          <w:tcPr>
            <w:tcW w:w="1440" w:type="dxa"/>
            <w:vMerge/>
            <w:tcBorders>
              <w:left w:val="single" w:sz="4" w:space="0" w:color="auto"/>
              <w:bottom w:val="single" w:sz="4" w:space="0" w:color="auto"/>
              <w:right w:val="single" w:sz="4" w:space="0" w:color="auto"/>
            </w:tcBorders>
            <w:vAlign w:val="center"/>
          </w:tcPr>
          <w:p w:rsidR="00DE6271" w:rsidRPr="006C015F" w:rsidRDefault="00DE6271">
            <w:pPr>
              <w:jc w:val="center"/>
              <w:rPr>
                <w:rFonts w:ascii="Arial" w:hAnsi="Arial" w:cs="Arial"/>
                <w:sz w:val="16"/>
                <w:szCs w:val="20"/>
              </w:rPr>
            </w:pPr>
          </w:p>
        </w:tc>
        <w:tc>
          <w:tcPr>
            <w:tcW w:w="1800" w:type="dxa"/>
            <w:vMerge/>
            <w:tcBorders>
              <w:left w:val="single" w:sz="4" w:space="0" w:color="auto"/>
              <w:bottom w:val="single" w:sz="4" w:space="0" w:color="auto"/>
              <w:right w:val="single" w:sz="8" w:space="0" w:color="auto"/>
            </w:tcBorders>
            <w:vAlign w:val="center"/>
          </w:tcPr>
          <w:p w:rsidR="00DE6271" w:rsidRPr="006C015F" w:rsidRDefault="00DE6271">
            <w:pPr>
              <w:jc w:val="center"/>
              <w:rPr>
                <w:rFonts w:ascii="Arial" w:hAnsi="Arial" w:cs="Arial"/>
                <w:sz w:val="16"/>
                <w:szCs w:val="20"/>
              </w:rPr>
            </w:pPr>
          </w:p>
        </w:tc>
      </w:tr>
      <w:tr w:rsidR="00DE6271" w:rsidRPr="006C015F" w:rsidTr="00DE3743">
        <w:trPr>
          <w:cantSplit/>
          <w:trHeight w:val="161"/>
        </w:trPr>
        <w:tc>
          <w:tcPr>
            <w:tcW w:w="2916" w:type="dxa"/>
            <w:gridSpan w:val="3"/>
            <w:tcBorders>
              <w:left w:val="single" w:sz="8" w:space="0" w:color="auto"/>
              <w:bottom w:val="single" w:sz="8" w:space="0" w:color="auto"/>
              <w:right w:val="single" w:sz="8"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0</w:t>
            </w:r>
          </w:p>
        </w:tc>
        <w:tc>
          <w:tcPr>
            <w:tcW w:w="1468" w:type="dxa"/>
            <w:tcBorders>
              <w:left w:val="single" w:sz="8" w:space="0" w:color="auto"/>
              <w:bottom w:val="single" w:sz="18"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1</w:t>
            </w:r>
          </w:p>
        </w:tc>
        <w:tc>
          <w:tcPr>
            <w:tcW w:w="1567" w:type="dxa"/>
            <w:tcBorders>
              <w:bottom w:val="single" w:sz="12"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2</w:t>
            </w:r>
          </w:p>
        </w:tc>
        <w:tc>
          <w:tcPr>
            <w:tcW w:w="1484" w:type="dxa"/>
            <w:tcBorders>
              <w:bottom w:val="single" w:sz="12"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3</w:t>
            </w:r>
          </w:p>
        </w:tc>
        <w:tc>
          <w:tcPr>
            <w:tcW w:w="1484" w:type="dxa"/>
            <w:tcBorders>
              <w:bottom w:val="single" w:sz="12"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4</w:t>
            </w:r>
          </w:p>
        </w:tc>
        <w:tc>
          <w:tcPr>
            <w:tcW w:w="1175" w:type="dxa"/>
            <w:tcBorders>
              <w:bottom w:val="single" w:sz="12" w:space="0" w:color="auto"/>
              <w:right w:val="single" w:sz="4"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5</w:t>
            </w:r>
          </w:p>
        </w:tc>
        <w:tc>
          <w:tcPr>
            <w:tcW w:w="1440" w:type="dxa"/>
            <w:tcBorders>
              <w:left w:val="single" w:sz="4" w:space="0" w:color="auto"/>
              <w:bottom w:val="single" w:sz="12" w:space="0" w:color="auto"/>
              <w:right w:val="single" w:sz="4" w:space="0" w:color="auto"/>
            </w:tcBorders>
            <w:vAlign w:val="center"/>
          </w:tcPr>
          <w:p w:rsidR="00DE6271" w:rsidRPr="006C015F" w:rsidRDefault="00DE6271" w:rsidP="00DE6271">
            <w:pPr>
              <w:jc w:val="center"/>
              <w:rPr>
                <w:rFonts w:ascii="Arial" w:hAnsi="Arial" w:cs="Arial"/>
                <w:sz w:val="12"/>
                <w:szCs w:val="12"/>
              </w:rPr>
            </w:pPr>
            <w:r w:rsidRPr="006C015F">
              <w:rPr>
                <w:rFonts w:ascii="Arial" w:hAnsi="Arial" w:cs="Arial"/>
                <w:sz w:val="12"/>
                <w:szCs w:val="12"/>
              </w:rPr>
              <w:t>6</w:t>
            </w:r>
          </w:p>
        </w:tc>
        <w:tc>
          <w:tcPr>
            <w:tcW w:w="1800" w:type="dxa"/>
            <w:tcBorders>
              <w:left w:val="single" w:sz="4" w:space="0" w:color="auto"/>
              <w:bottom w:val="single" w:sz="12" w:space="0" w:color="auto"/>
              <w:right w:val="single" w:sz="8" w:space="0" w:color="auto"/>
            </w:tcBorders>
            <w:vAlign w:val="center"/>
          </w:tcPr>
          <w:p w:rsidR="00DE6271" w:rsidRPr="006C015F" w:rsidRDefault="00DE6271" w:rsidP="00DE6271">
            <w:pPr>
              <w:jc w:val="center"/>
              <w:rPr>
                <w:rFonts w:ascii="Arial" w:hAnsi="Arial" w:cs="Arial"/>
                <w:sz w:val="12"/>
                <w:szCs w:val="12"/>
              </w:rPr>
            </w:pPr>
            <w:r w:rsidRPr="006C015F">
              <w:rPr>
                <w:rFonts w:ascii="Arial" w:hAnsi="Arial" w:cs="Arial"/>
                <w:sz w:val="12"/>
                <w:szCs w:val="12"/>
              </w:rPr>
              <w:t>7</w:t>
            </w:r>
          </w:p>
        </w:tc>
      </w:tr>
      <w:tr w:rsidR="002D2BE2" w:rsidRPr="006C015F" w:rsidTr="001E656A">
        <w:trPr>
          <w:cantSplit/>
          <w:trHeight w:val="284"/>
        </w:trPr>
        <w:tc>
          <w:tcPr>
            <w:tcW w:w="1118" w:type="dxa"/>
            <w:vMerge w:val="restart"/>
            <w:tcBorders>
              <w:top w:val="single" w:sz="8" w:space="0" w:color="auto"/>
              <w:left w:val="single" w:sz="8" w:space="0" w:color="auto"/>
            </w:tcBorders>
            <w:vAlign w:val="center"/>
          </w:tcPr>
          <w:p w:rsidR="002D2BE2" w:rsidRPr="006C015F" w:rsidRDefault="002D2BE2" w:rsidP="001E656A">
            <w:pPr>
              <w:rPr>
                <w:rFonts w:ascii="Arial" w:hAnsi="Arial" w:cs="Arial"/>
                <w:sz w:val="14"/>
                <w:szCs w:val="14"/>
              </w:rPr>
            </w:pPr>
            <w:r>
              <w:rPr>
                <w:rFonts w:ascii="Arial" w:hAnsi="Arial" w:cs="Arial"/>
                <w:sz w:val="14"/>
                <w:szCs w:val="14"/>
              </w:rPr>
              <w:t>Skargi na pracę sądu</w:t>
            </w:r>
          </w:p>
        </w:tc>
        <w:tc>
          <w:tcPr>
            <w:tcW w:w="1426" w:type="dxa"/>
            <w:tcBorders>
              <w:top w:val="single" w:sz="8" w:space="0" w:color="auto"/>
              <w:right w:val="single" w:sz="18" w:space="0" w:color="auto"/>
            </w:tcBorders>
            <w:vAlign w:val="center"/>
          </w:tcPr>
          <w:p w:rsidR="002D2BE2" w:rsidRPr="006C015F" w:rsidRDefault="002D2BE2">
            <w:pPr>
              <w:rPr>
                <w:rFonts w:ascii="Arial" w:hAnsi="Arial" w:cs="Arial"/>
                <w:sz w:val="14"/>
                <w:szCs w:val="14"/>
              </w:rPr>
            </w:pPr>
            <w:r w:rsidRPr="001E656A">
              <w:rPr>
                <w:rFonts w:ascii="Arial" w:hAnsi="Arial" w:cs="Arial"/>
                <w:sz w:val="14"/>
                <w:szCs w:val="14"/>
              </w:rPr>
              <w:t>sprawy ubezpieczeń społecznych</w:t>
            </w:r>
          </w:p>
        </w:tc>
        <w:tc>
          <w:tcPr>
            <w:tcW w:w="372" w:type="dxa"/>
            <w:tcBorders>
              <w:top w:val="single" w:sz="18" w:space="0" w:color="auto"/>
              <w:left w:val="single" w:sz="18" w:space="0" w:color="auto"/>
              <w:right w:val="single" w:sz="4" w:space="0" w:color="auto"/>
            </w:tcBorders>
            <w:vAlign w:val="center"/>
          </w:tcPr>
          <w:p w:rsidR="002D2BE2" w:rsidRPr="006C015F" w:rsidRDefault="002D2BE2">
            <w:pPr>
              <w:jc w:val="center"/>
              <w:rPr>
                <w:rFonts w:ascii="Arial" w:hAnsi="Arial" w:cs="Arial"/>
                <w:sz w:val="12"/>
                <w:szCs w:val="12"/>
              </w:rPr>
            </w:pPr>
            <w:r w:rsidRPr="006C015F">
              <w:rPr>
                <w:rFonts w:ascii="Arial" w:hAnsi="Arial" w:cs="Arial"/>
                <w:sz w:val="12"/>
                <w:szCs w:val="12"/>
              </w:rPr>
              <w:t>01</w:t>
            </w:r>
          </w:p>
        </w:tc>
        <w:tc>
          <w:tcPr>
            <w:tcW w:w="1468" w:type="dxa"/>
            <w:tcBorders>
              <w:top w:val="single" w:sz="18" w:space="0" w:color="auto"/>
              <w:left w:val="single" w:sz="4" w:space="0" w:color="auto"/>
              <w:bottom w:val="single" w:sz="4" w:space="0" w:color="auto"/>
            </w:tcBorders>
            <w:vAlign w:val="center"/>
          </w:tcPr>
          <w:p w:rsidR="002D2BE2" w:rsidRDefault="002D2BE2">
            <w:pPr>
              <w:jc w:val="right"/>
              <w:rPr>
                <w:rFonts w:ascii="Arial" w:hAnsi="Arial" w:cs="Arial"/>
                <w:color w:val="000000"/>
                <w:sz w:val="14"/>
                <w:szCs w:val="14"/>
              </w:rPr>
            </w:pPr>
          </w:p>
        </w:tc>
        <w:tc>
          <w:tcPr>
            <w:tcW w:w="1567" w:type="dxa"/>
            <w:tcBorders>
              <w:top w:val="single" w:sz="18" w:space="0" w:color="auto"/>
            </w:tcBorders>
            <w:vAlign w:val="center"/>
          </w:tcPr>
          <w:p w:rsidR="002D2BE2" w:rsidRDefault="002D2BE2">
            <w:pPr>
              <w:jc w:val="right"/>
              <w:rPr>
                <w:rFonts w:ascii="Arial" w:hAnsi="Arial" w:cs="Arial"/>
                <w:color w:val="000000"/>
                <w:sz w:val="14"/>
                <w:szCs w:val="14"/>
              </w:rPr>
            </w:pPr>
          </w:p>
        </w:tc>
        <w:tc>
          <w:tcPr>
            <w:tcW w:w="1484" w:type="dxa"/>
            <w:tcBorders>
              <w:top w:val="single" w:sz="18" w:space="0" w:color="auto"/>
            </w:tcBorders>
            <w:vAlign w:val="center"/>
          </w:tcPr>
          <w:p w:rsidR="002D2BE2" w:rsidRDefault="002D2BE2">
            <w:pPr>
              <w:jc w:val="right"/>
              <w:rPr>
                <w:rFonts w:ascii="Arial" w:hAnsi="Arial" w:cs="Arial"/>
                <w:color w:val="000000"/>
                <w:sz w:val="14"/>
                <w:szCs w:val="14"/>
              </w:rPr>
            </w:pPr>
          </w:p>
        </w:tc>
        <w:tc>
          <w:tcPr>
            <w:tcW w:w="1484" w:type="dxa"/>
            <w:tcBorders>
              <w:top w:val="single" w:sz="18" w:space="0" w:color="auto"/>
            </w:tcBorders>
            <w:vAlign w:val="center"/>
          </w:tcPr>
          <w:p w:rsidR="002D2BE2" w:rsidRDefault="002D2BE2">
            <w:pPr>
              <w:jc w:val="right"/>
              <w:rPr>
                <w:rFonts w:ascii="Arial" w:hAnsi="Arial" w:cs="Arial"/>
                <w:color w:val="000000"/>
                <w:sz w:val="14"/>
                <w:szCs w:val="14"/>
              </w:rPr>
            </w:pPr>
          </w:p>
        </w:tc>
        <w:tc>
          <w:tcPr>
            <w:tcW w:w="1175" w:type="dxa"/>
            <w:tcBorders>
              <w:top w:val="single" w:sz="18"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440" w:type="dxa"/>
            <w:tcBorders>
              <w:top w:val="single" w:sz="18" w:space="0" w:color="auto"/>
              <w:left w:val="single" w:sz="4"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800" w:type="dxa"/>
            <w:tcBorders>
              <w:top w:val="single" w:sz="18" w:space="0" w:color="auto"/>
              <w:left w:val="single" w:sz="4" w:space="0" w:color="auto"/>
              <w:right w:val="single" w:sz="18" w:space="0" w:color="auto"/>
            </w:tcBorders>
            <w:vAlign w:val="center"/>
          </w:tcPr>
          <w:p w:rsidR="002D2BE2" w:rsidRDefault="002D2BE2">
            <w:pPr>
              <w:jc w:val="right"/>
              <w:rPr>
                <w:rFonts w:ascii="Arial" w:hAnsi="Arial" w:cs="Arial"/>
                <w:color w:val="000000"/>
                <w:sz w:val="14"/>
                <w:szCs w:val="14"/>
              </w:rPr>
            </w:pPr>
          </w:p>
        </w:tc>
      </w:tr>
      <w:tr w:rsidR="002D2BE2" w:rsidRPr="006C015F" w:rsidTr="001E656A">
        <w:trPr>
          <w:cantSplit/>
          <w:trHeight w:val="284"/>
        </w:trPr>
        <w:tc>
          <w:tcPr>
            <w:tcW w:w="1118" w:type="dxa"/>
            <w:vMerge/>
            <w:tcBorders>
              <w:left w:val="single" w:sz="8" w:space="0" w:color="auto"/>
            </w:tcBorders>
            <w:vAlign w:val="center"/>
          </w:tcPr>
          <w:p w:rsidR="002D2BE2" w:rsidRPr="006C015F" w:rsidRDefault="002D2BE2" w:rsidP="00C0506E">
            <w:pPr>
              <w:rPr>
                <w:rFonts w:ascii="Arial" w:hAnsi="Arial" w:cs="Arial"/>
                <w:sz w:val="14"/>
                <w:szCs w:val="14"/>
              </w:rPr>
            </w:pPr>
          </w:p>
        </w:tc>
        <w:tc>
          <w:tcPr>
            <w:tcW w:w="1426" w:type="dxa"/>
            <w:tcBorders>
              <w:top w:val="single" w:sz="8" w:space="0" w:color="auto"/>
              <w:right w:val="single" w:sz="18" w:space="0" w:color="auto"/>
            </w:tcBorders>
            <w:vAlign w:val="center"/>
          </w:tcPr>
          <w:p w:rsidR="002D2BE2" w:rsidRPr="006C015F" w:rsidRDefault="002D2BE2" w:rsidP="001E656A">
            <w:pPr>
              <w:rPr>
                <w:rFonts w:ascii="Arial" w:hAnsi="Arial" w:cs="Arial"/>
                <w:sz w:val="14"/>
                <w:szCs w:val="14"/>
              </w:rPr>
            </w:pPr>
            <w:r w:rsidRPr="001E656A">
              <w:rPr>
                <w:rFonts w:ascii="Arial" w:hAnsi="Arial" w:cs="Arial"/>
                <w:sz w:val="14"/>
                <w:szCs w:val="14"/>
              </w:rPr>
              <w:t>sprawy pracy</w:t>
            </w:r>
          </w:p>
        </w:tc>
        <w:tc>
          <w:tcPr>
            <w:tcW w:w="372" w:type="dxa"/>
            <w:tcBorders>
              <w:top w:val="single" w:sz="4" w:space="0" w:color="auto"/>
              <w:left w:val="single" w:sz="18" w:space="0" w:color="auto"/>
              <w:bottom w:val="single" w:sz="18" w:space="0" w:color="auto"/>
              <w:right w:val="single" w:sz="4" w:space="0" w:color="auto"/>
            </w:tcBorders>
            <w:vAlign w:val="center"/>
          </w:tcPr>
          <w:p w:rsidR="002D2BE2" w:rsidRPr="006C015F" w:rsidRDefault="002D2BE2" w:rsidP="00C0506E">
            <w:pPr>
              <w:jc w:val="center"/>
              <w:rPr>
                <w:rFonts w:ascii="Arial" w:hAnsi="Arial" w:cs="Arial"/>
                <w:sz w:val="12"/>
                <w:szCs w:val="12"/>
              </w:rPr>
            </w:pPr>
            <w:r>
              <w:rPr>
                <w:rFonts w:ascii="Arial" w:hAnsi="Arial" w:cs="Arial"/>
                <w:sz w:val="12"/>
                <w:szCs w:val="12"/>
              </w:rPr>
              <w:t>02</w:t>
            </w:r>
          </w:p>
        </w:tc>
        <w:tc>
          <w:tcPr>
            <w:tcW w:w="1468" w:type="dxa"/>
            <w:tcBorders>
              <w:top w:val="single" w:sz="4" w:space="0" w:color="auto"/>
              <w:left w:val="single" w:sz="4" w:space="0" w:color="auto"/>
              <w:bottom w:val="single" w:sz="18" w:space="0" w:color="auto"/>
            </w:tcBorders>
            <w:vAlign w:val="center"/>
          </w:tcPr>
          <w:p w:rsidR="002D2BE2" w:rsidRDefault="002D2BE2">
            <w:pPr>
              <w:jc w:val="right"/>
              <w:rPr>
                <w:rFonts w:ascii="Arial" w:hAnsi="Arial" w:cs="Arial"/>
                <w:color w:val="000000"/>
                <w:sz w:val="14"/>
                <w:szCs w:val="14"/>
              </w:rPr>
            </w:pPr>
          </w:p>
        </w:tc>
        <w:tc>
          <w:tcPr>
            <w:tcW w:w="1567" w:type="dxa"/>
            <w:tcBorders>
              <w:top w:val="single" w:sz="4" w:space="0" w:color="auto"/>
              <w:bottom w:val="single" w:sz="18" w:space="0" w:color="auto"/>
            </w:tcBorders>
            <w:vAlign w:val="center"/>
          </w:tcPr>
          <w:p w:rsidR="002D2BE2" w:rsidRDefault="002D2BE2">
            <w:pPr>
              <w:jc w:val="right"/>
              <w:rPr>
                <w:rFonts w:ascii="Arial" w:hAnsi="Arial" w:cs="Arial"/>
                <w:color w:val="000000"/>
                <w:sz w:val="14"/>
                <w:szCs w:val="14"/>
              </w:rPr>
            </w:pPr>
          </w:p>
        </w:tc>
        <w:tc>
          <w:tcPr>
            <w:tcW w:w="1484" w:type="dxa"/>
            <w:tcBorders>
              <w:top w:val="single" w:sz="4" w:space="0" w:color="auto"/>
              <w:bottom w:val="single" w:sz="18" w:space="0" w:color="auto"/>
            </w:tcBorders>
            <w:vAlign w:val="center"/>
          </w:tcPr>
          <w:p w:rsidR="002D2BE2" w:rsidRDefault="002D2BE2">
            <w:pPr>
              <w:jc w:val="right"/>
              <w:rPr>
                <w:rFonts w:ascii="Arial" w:hAnsi="Arial" w:cs="Arial"/>
                <w:color w:val="000000"/>
                <w:sz w:val="14"/>
                <w:szCs w:val="14"/>
              </w:rPr>
            </w:pPr>
          </w:p>
        </w:tc>
        <w:tc>
          <w:tcPr>
            <w:tcW w:w="1484" w:type="dxa"/>
            <w:tcBorders>
              <w:top w:val="single" w:sz="4" w:space="0" w:color="auto"/>
              <w:bottom w:val="single" w:sz="18" w:space="0" w:color="auto"/>
            </w:tcBorders>
            <w:vAlign w:val="center"/>
          </w:tcPr>
          <w:p w:rsidR="002D2BE2" w:rsidRDefault="002D2BE2">
            <w:pPr>
              <w:jc w:val="right"/>
              <w:rPr>
                <w:rFonts w:ascii="Arial" w:hAnsi="Arial" w:cs="Arial"/>
                <w:color w:val="000000"/>
                <w:sz w:val="14"/>
                <w:szCs w:val="14"/>
              </w:rPr>
            </w:pPr>
          </w:p>
        </w:tc>
        <w:tc>
          <w:tcPr>
            <w:tcW w:w="1175" w:type="dxa"/>
            <w:tcBorders>
              <w:top w:val="single" w:sz="4"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440" w:type="dxa"/>
            <w:tcBorders>
              <w:top w:val="single" w:sz="4" w:space="0" w:color="auto"/>
              <w:left w:val="single" w:sz="4"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800" w:type="dxa"/>
            <w:tcBorders>
              <w:top w:val="single" w:sz="4" w:space="0" w:color="auto"/>
              <w:left w:val="single" w:sz="4" w:space="0" w:color="auto"/>
              <w:bottom w:val="single" w:sz="18" w:space="0" w:color="auto"/>
              <w:right w:val="single" w:sz="18" w:space="0" w:color="auto"/>
            </w:tcBorders>
            <w:vAlign w:val="center"/>
          </w:tcPr>
          <w:p w:rsidR="002D2BE2" w:rsidRDefault="002D2BE2">
            <w:pPr>
              <w:jc w:val="right"/>
              <w:rPr>
                <w:rFonts w:ascii="Arial" w:hAnsi="Arial" w:cs="Arial"/>
                <w:color w:val="000000"/>
                <w:sz w:val="14"/>
                <w:szCs w:val="14"/>
              </w:rPr>
            </w:pPr>
          </w:p>
        </w:tc>
      </w:tr>
    </w:tbl>
    <w:p w:rsidR="002A315C" w:rsidRDefault="002A315C" w:rsidP="002A315C">
      <w:pPr>
        <w:pStyle w:val="Nagwek6"/>
        <w:keepNext w:val="0"/>
        <w:widowControl w:val="0"/>
        <w:tabs>
          <w:tab w:val="left" w:pos="10980"/>
        </w:tabs>
        <w:ind w:left="0"/>
        <w:rPr>
          <w:rFonts w:ascii="Arial" w:eastAsia="Times New Roman" w:hAnsi="Arial" w:cs="Arial"/>
          <w:szCs w:val="24"/>
        </w:rPr>
      </w:pPr>
      <w:bookmarkStart w:id="6" w:name="OLE_LINK7"/>
      <w:bookmarkStart w:id="7" w:name="OLE_LINK8"/>
    </w:p>
    <w:p w:rsidR="00286AA0" w:rsidRPr="002A315C" w:rsidRDefault="002A315C" w:rsidP="002A315C">
      <w:pPr>
        <w:pStyle w:val="Nagwek6"/>
        <w:keepNext w:val="0"/>
        <w:widowControl w:val="0"/>
        <w:tabs>
          <w:tab w:val="left" w:pos="10980"/>
        </w:tabs>
        <w:ind w:left="0"/>
        <w:rPr>
          <w:rFonts w:ascii="Arial" w:hAnsi="Arial" w:cs="Arial"/>
          <w:b w:val="0"/>
          <w:bCs w:val="0"/>
        </w:rPr>
      </w:pPr>
      <w:r>
        <w:rPr>
          <w:rFonts w:ascii="Arial" w:eastAsia="Times New Roman" w:hAnsi="Arial" w:cs="Arial"/>
          <w:szCs w:val="24"/>
        </w:rPr>
        <w:br w:type="page"/>
      </w:r>
      <w:r w:rsidR="00286AA0" w:rsidRPr="002A315C">
        <w:rPr>
          <w:rFonts w:ascii="Arial" w:eastAsia="Times New Roman" w:hAnsi="Arial" w:cs="Arial"/>
          <w:szCs w:val="24"/>
        </w:rPr>
        <w:lastRenderedPageBreak/>
        <w:t>Dział 6. Prawomocnie zasądzone odszkodowania i zadośćuczynienia</w:t>
      </w:r>
      <w:r w:rsidR="00286AA0" w:rsidRPr="006C015F">
        <w:rPr>
          <w:rFonts w:ascii="Arial" w:hAnsi="Arial" w:cs="Arial"/>
          <w:b w:val="0"/>
          <w:bCs w:val="0"/>
        </w:rPr>
        <w:t xml:space="preserve"> </w:t>
      </w:r>
      <w:r w:rsidR="00286AA0" w:rsidRPr="006C015F">
        <w:rPr>
          <w:rFonts w:ascii="Arial" w:hAnsi="Arial" w:cs="Arial"/>
          <w:bCs w:val="0"/>
        </w:rPr>
        <w:t>(</w:t>
      </w:r>
      <w:r w:rsidR="00286AA0" w:rsidRPr="006C015F">
        <w:rPr>
          <w:rFonts w:ascii="Arial" w:hAnsi="Arial" w:cs="Arial"/>
          <w:bCs w:val="0"/>
          <w:sz w:val="20"/>
        </w:rPr>
        <w:t>w okresie sprawozdawczym)</w:t>
      </w:r>
    </w:p>
    <w:tbl>
      <w:tblPr>
        <w:tblW w:w="14389" w:type="dxa"/>
        <w:tblBorders>
          <w:top w:val="single" w:sz="4" w:space="0" w:color="auto"/>
          <w:left w:val="single" w:sz="4" w:space="0" w:color="auto"/>
          <w:bottom w:val="single" w:sz="4" w:space="0" w:color="auto"/>
          <w:right w:val="single" w:sz="4" w:space="0" w:color="auto"/>
        </w:tblBorders>
        <w:tblCellMar>
          <w:left w:w="70" w:type="dxa"/>
          <w:right w:w="57" w:type="dxa"/>
        </w:tblCellMar>
        <w:tblLook w:val="0000" w:firstRow="0" w:lastRow="0" w:firstColumn="0" w:lastColumn="0" w:noHBand="0" w:noVBand="0"/>
      </w:tblPr>
      <w:tblGrid>
        <w:gridCol w:w="731"/>
        <w:gridCol w:w="424"/>
        <w:gridCol w:w="758"/>
        <w:gridCol w:w="3459"/>
        <w:gridCol w:w="1369"/>
        <w:gridCol w:w="517"/>
        <w:gridCol w:w="419"/>
        <w:gridCol w:w="1040"/>
        <w:gridCol w:w="1276"/>
        <w:gridCol w:w="1276"/>
        <w:gridCol w:w="1561"/>
        <w:gridCol w:w="1559"/>
      </w:tblGrid>
      <w:tr w:rsidR="006555B4" w:rsidRPr="006C015F" w:rsidTr="000F511B">
        <w:trPr>
          <w:trHeight w:val="146"/>
        </w:trPr>
        <w:tc>
          <w:tcPr>
            <w:tcW w:w="7258" w:type="dxa"/>
            <w:gridSpan w:val="6"/>
            <w:vMerge w:val="restart"/>
            <w:tcBorders>
              <w:top w:val="single" w:sz="4" w:space="0" w:color="auto"/>
              <w:left w:val="single" w:sz="4" w:space="0" w:color="auto"/>
              <w:bottom w:val="single" w:sz="4" w:space="0" w:color="auto"/>
              <w:right w:val="single" w:sz="4" w:space="0" w:color="auto"/>
            </w:tcBorders>
            <w:vAlign w:val="center"/>
          </w:tcPr>
          <w:p w:rsidR="006555B4" w:rsidRPr="006C015F" w:rsidRDefault="006555B4" w:rsidP="001B666B">
            <w:pPr>
              <w:jc w:val="center"/>
              <w:rPr>
                <w:rFonts w:ascii="Arial" w:hAnsi="Arial" w:cs="Arial"/>
                <w:sz w:val="14"/>
                <w:szCs w:val="14"/>
              </w:rPr>
            </w:pPr>
            <w:r w:rsidRPr="006C015F">
              <w:rPr>
                <w:rFonts w:ascii="Arial" w:hAnsi="Arial" w:cs="Arial"/>
                <w:bCs/>
                <w:sz w:val="14"/>
                <w:szCs w:val="14"/>
              </w:rPr>
              <w:t>Wyszczególnienie</w:t>
            </w:r>
          </w:p>
        </w:tc>
        <w:tc>
          <w:tcPr>
            <w:tcW w:w="419" w:type="dxa"/>
            <w:vMerge w:val="restart"/>
            <w:tcBorders>
              <w:top w:val="single" w:sz="4" w:space="0" w:color="auto"/>
              <w:left w:val="single" w:sz="4" w:space="0" w:color="auto"/>
              <w:bottom w:val="single" w:sz="4" w:space="0" w:color="auto"/>
              <w:right w:val="single" w:sz="4" w:space="0" w:color="auto"/>
            </w:tcBorders>
            <w:vAlign w:val="center"/>
          </w:tcPr>
          <w:p w:rsidR="006555B4" w:rsidRPr="006C015F" w:rsidRDefault="006555B4" w:rsidP="001B666B">
            <w:pPr>
              <w:jc w:val="center"/>
              <w:rPr>
                <w:rFonts w:ascii="Arial" w:hAnsi="Arial" w:cs="Arial"/>
                <w:sz w:val="12"/>
                <w:szCs w:val="12"/>
              </w:rPr>
            </w:pPr>
            <w:r w:rsidRPr="006C015F">
              <w:rPr>
                <w:rFonts w:ascii="Arial" w:hAnsi="Arial" w:cs="Arial"/>
                <w:sz w:val="12"/>
                <w:szCs w:val="12"/>
              </w:rPr>
              <w:t>Lp.</w:t>
            </w:r>
          </w:p>
        </w:tc>
        <w:tc>
          <w:tcPr>
            <w:tcW w:w="3592" w:type="dxa"/>
            <w:gridSpan w:val="3"/>
            <w:tcBorders>
              <w:top w:val="single" w:sz="4" w:space="0" w:color="auto"/>
              <w:left w:val="single" w:sz="4" w:space="0" w:color="auto"/>
              <w:bottom w:val="single" w:sz="4" w:space="0" w:color="auto"/>
              <w:right w:val="single" w:sz="4" w:space="0" w:color="auto"/>
            </w:tcBorders>
            <w:vAlign w:val="center"/>
          </w:tcPr>
          <w:p w:rsidR="006555B4" w:rsidRPr="006C015F" w:rsidRDefault="006555B4" w:rsidP="001B666B">
            <w:pPr>
              <w:jc w:val="center"/>
              <w:rPr>
                <w:rFonts w:ascii="Arial" w:hAnsi="Arial" w:cs="Arial"/>
                <w:sz w:val="14"/>
                <w:szCs w:val="14"/>
              </w:rPr>
            </w:pPr>
            <w:r w:rsidRPr="006C015F">
              <w:rPr>
                <w:rFonts w:ascii="Arial" w:hAnsi="Arial" w:cs="Arial"/>
                <w:sz w:val="14"/>
                <w:szCs w:val="14"/>
              </w:rPr>
              <w:t xml:space="preserve">Liczba </w:t>
            </w:r>
          </w:p>
        </w:tc>
        <w:tc>
          <w:tcPr>
            <w:tcW w:w="1561" w:type="dxa"/>
            <w:vMerge w:val="restart"/>
            <w:tcBorders>
              <w:top w:val="single" w:sz="4" w:space="0" w:color="auto"/>
              <w:left w:val="single" w:sz="4" w:space="0" w:color="auto"/>
              <w:bottom w:val="single" w:sz="4" w:space="0" w:color="auto"/>
              <w:right w:val="single" w:sz="4" w:space="0" w:color="auto"/>
            </w:tcBorders>
            <w:vAlign w:val="center"/>
          </w:tcPr>
          <w:p w:rsidR="006555B4" w:rsidRPr="006C015F" w:rsidRDefault="006555B4" w:rsidP="007B0A11">
            <w:pPr>
              <w:jc w:val="center"/>
              <w:rPr>
                <w:rFonts w:ascii="Arial" w:hAnsi="Arial" w:cs="Arial"/>
                <w:sz w:val="14"/>
                <w:szCs w:val="14"/>
              </w:rPr>
            </w:pPr>
            <w:r w:rsidRPr="006C015F">
              <w:rPr>
                <w:rFonts w:ascii="Arial" w:hAnsi="Arial" w:cs="Arial"/>
                <w:sz w:val="14"/>
                <w:szCs w:val="14"/>
              </w:rPr>
              <w:t>Łączna wysokość odszkodowań (zł)</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555B4" w:rsidRPr="006C015F" w:rsidRDefault="006555B4" w:rsidP="007B0A11">
            <w:pPr>
              <w:jc w:val="center"/>
              <w:rPr>
                <w:rFonts w:ascii="Arial" w:hAnsi="Arial" w:cs="Arial"/>
                <w:sz w:val="14"/>
                <w:szCs w:val="14"/>
              </w:rPr>
            </w:pPr>
            <w:r w:rsidRPr="006C015F">
              <w:rPr>
                <w:rFonts w:ascii="Arial" w:hAnsi="Arial" w:cs="Arial"/>
                <w:sz w:val="14"/>
                <w:szCs w:val="14"/>
              </w:rPr>
              <w:t>Łączna wysokość zadośćuczynienia (zł)</w:t>
            </w:r>
          </w:p>
        </w:tc>
      </w:tr>
      <w:tr w:rsidR="00260E6E" w:rsidRPr="006C015F" w:rsidTr="000F511B">
        <w:trPr>
          <w:trHeight w:val="146"/>
        </w:trPr>
        <w:tc>
          <w:tcPr>
            <w:tcW w:w="7258" w:type="dxa"/>
            <w:gridSpan w:val="6"/>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bCs/>
                <w:sz w:val="14"/>
                <w:szCs w:val="14"/>
              </w:rPr>
            </w:pPr>
          </w:p>
        </w:tc>
        <w:tc>
          <w:tcPr>
            <w:tcW w:w="419"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2"/>
                <w:szCs w:val="12"/>
              </w:rPr>
            </w:pPr>
          </w:p>
        </w:tc>
        <w:tc>
          <w:tcPr>
            <w:tcW w:w="1040" w:type="dxa"/>
            <w:vMerge w:val="restart"/>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r>
              <w:rPr>
                <w:rFonts w:ascii="Arial" w:hAnsi="Arial" w:cs="Arial"/>
                <w:sz w:val="14"/>
                <w:szCs w:val="14"/>
              </w:rPr>
              <w:t>spraw</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r>
              <w:rPr>
                <w:rFonts w:ascii="Arial" w:hAnsi="Arial" w:cs="Arial"/>
                <w:sz w:val="14"/>
                <w:szCs w:val="14"/>
              </w:rPr>
              <w:t>osób którym zasądzono</w:t>
            </w:r>
          </w:p>
        </w:tc>
        <w:tc>
          <w:tcPr>
            <w:tcW w:w="1561"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7B0A11">
            <w:pPr>
              <w:jc w:val="cente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7B0A11">
            <w:pPr>
              <w:jc w:val="center"/>
              <w:rPr>
                <w:rFonts w:ascii="Arial" w:hAnsi="Arial" w:cs="Arial"/>
                <w:sz w:val="14"/>
                <w:szCs w:val="14"/>
              </w:rPr>
            </w:pPr>
          </w:p>
        </w:tc>
      </w:tr>
      <w:tr w:rsidR="00260E6E" w:rsidRPr="006C015F" w:rsidTr="000F511B">
        <w:trPr>
          <w:trHeight w:val="146"/>
        </w:trPr>
        <w:tc>
          <w:tcPr>
            <w:tcW w:w="7258" w:type="dxa"/>
            <w:gridSpan w:val="6"/>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bCs/>
                <w:sz w:val="14"/>
                <w:szCs w:val="14"/>
              </w:rPr>
            </w:pPr>
          </w:p>
        </w:tc>
        <w:tc>
          <w:tcPr>
            <w:tcW w:w="419"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2"/>
                <w:szCs w:val="12"/>
              </w:rPr>
            </w:pPr>
          </w:p>
        </w:tc>
        <w:tc>
          <w:tcPr>
            <w:tcW w:w="1040"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r>
              <w:rPr>
                <w:rFonts w:ascii="Arial" w:hAnsi="Arial" w:cs="Arial"/>
                <w:sz w:val="14"/>
                <w:szCs w:val="14"/>
              </w:rPr>
              <w:t>odszkodowania</w:t>
            </w:r>
          </w:p>
        </w:tc>
        <w:tc>
          <w:tcPr>
            <w:tcW w:w="1276" w:type="dxa"/>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r>
              <w:rPr>
                <w:rFonts w:ascii="Arial" w:hAnsi="Arial" w:cs="Arial"/>
                <w:sz w:val="14"/>
                <w:szCs w:val="14"/>
              </w:rPr>
              <w:t>zadośćuczynienia</w:t>
            </w:r>
          </w:p>
        </w:tc>
        <w:tc>
          <w:tcPr>
            <w:tcW w:w="1561"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7B0A11">
            <w:pPr>
              <w:jc w:val="cente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7B0A11">
            <w:pPr>
              <w:jc w:val="center"/>
              <w:rPr>
                <w:rFonts w:ascii="Arial" w:hAnsi="Arial" w:cs="Arial"/>
                <w:sz w:val="14"/>
                <w:szCs w:val="14"/>
              </w:rPr>
            </w:pPr>
          </w:p>
        </w:tc>
      </w:tr>
      <w:tr w:rsidR="00652F85" w:rsidRPr="006C015F" w:rsidTr="000F511B">
        <w:trPr>
          <w:trHeight w:val="105"/>
        </w:trPr>
        <w:tc>
          <w:tcPr>
            <w:tcW w:w="7677" w:type="dxa"/>
            <w:gridSpan w:val="7"/>
            <w:tcBorders>
              <w:top w:val="single" w:sz="4" w:space="0" w:color="auto"/>
              <w:left w:val="single" w:sz="4" w:space="0" w:color="auto"/>
              <w:bottom w:val="single" w:sz="4" w:space="0" w:color="auto"/>
              <w:right w:val="single" w:sz="4" w:space="0" w:color="auto"/>
            </w:tcBorders>
            <w:vAlign w:val="center"/>
          </w:tcPr>
          <w:p w:rsidR="00652F85" w:rsidRPr="006C015F" w:rsidRDefault="00652F85" w:rsidP="001B666B">
            <w:pPr>
              <w:jc w:val="center"/>
              <w:rPr>
                <w:rFonts w:ascii="Arial" w:hAnsi="Arial" w:cs="Arial"/>
                <w:sz w:val="12"/>
                <w:szCs w:val="12"/>
              </w:rPr>
            </w:pPr>
            <w:r w:rsidRPr="006C015F">
              <w:rPr>
                <w:rFonts w:ascii="Arial" w:hAnsi="Arial" w:cs="Arial"/>
                <w:sz w:val="12"/>
                <w:szCs w:val="12"/>
              </w:rPr>
              <w:t>0</w:t>
            </w:r>
          </w:p>
        </w:tc>
        <w:tc>
          <w:tcPr>
            <w:tcW w:w="1040" w:type="dxa"/>
            <w:tcBorders>
              <w:top w:val="single" w:sz="4" w:space="0" w:color="auto"/>
              <w:left w:val="single" w:sz="4" w:space="0" w:color="auto"/>
              <w:bottom w:val="single" w:sz="4" w:space="0" w:color="auto"/>
              <w:right w:val="single" w:sz="4" w:space="0" w:color="auto"/>
            </w:tcBorders>
            <w:vAlign w:val="center"/>
          </w:tcPr>
          <w:p w:rsidR="00652F85" w:rsidRPr="006C015F" w:rsidRDefault="00652F85" w:rsidP="001B666B">
            <w:pPr>
              <w:jc w:val="center"/>
              <w:rPr>
                <w:rFonts w:ascii="Arial" w:hAnsi="Arial" w:cs="Arial"/>
                <w:sz w:val="12"/>
                <w:szCs w:val="12"/>
              </w:rPr>
            </w:pPr>
            <w:r w:rsidRPr="006C015F">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652F85" w:rsidRPr="006C015F" w:rsidRDefault="00652F85" w:rsidP="001B666B">
            <w:pPr>
              <w:pStyle w:val="Tekstpodstawowy2"/>
              <w:spacing w:line="120" w:lineRule="exact"/>
              <w:jc w:val="center"/>
              <w:rPr>
                <w:rFonts w:ascii="Arial" w:hAnsi="Arial" w:cs="Arial"/>
                <w:bCs/>
                <w:sz w:val="12"/>
                <w:szCs w:val="12"/>
              </w:rPr>
            </w:pPr>
            <w:r w:rsidRPr="006C015F">
              <w:rPr>
                <w:rFonts w:ascii="Arial" w:hAnsi="Arial" w:cs="Arial"/>
                <w:bCs/>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652F85" w:rsidRPr="006C015F" w:rsidRDefault="00652F85" w:rsidP="001B666B">
            <w:pPr>
              <w:pStyle w:val="Tekstpodstawowy2"/>
              <w:spacing w:line="120" w:lineRule="exact"/>
              <w:jc w:val="center"/>
              <w:rPr>
                <w:rFonts w:ascii="Arial" w:hAnsi="Arial" w:cs="Arial"/>
                <w:bCs/>
                <w:sz w:val="12"/>
                <w:szCs w:val="12"/>
              </w:rPr>
            </w:pPr>
            <w:r w:rsidRPr="006C015F">
              <w:rPr>
                <w:rFonts w:ascii="Arial" w:hAnsi="Arial" w:cs="Arial"/>
                <w:bCs/>
                <w:sz w:val="12"/>
                <w:szCs w:val="12"/>
              </w:rPr>
              <w:t>3</w:t>
            </w:r>
          </w:p>
        </w:tc>
        <w:tc>
          <w:tcPr>
            <w:tcW w:w="1561" w:type="dxa"/>
            <w:tcBorders>
              <w:top w:val="single" w:sz="4" w:space="0" w:color="auto"/>
              <w:left w:val="single" w:sz="4" w:space="0" w:color="auto"/>
              <w:bottom w:val="single" w:sz="4" w:space="0" w:color="auto"/>
              <w:right w:val="single" w:sz="4" w:space="0" w:color="auto"/>
            </w:tcBorders>
          </w:tcPr>
          <w:p w:rsidR="00652F85" w:rsidRPr="006C015F" w:rsidRDefault="00652F85" w:rsidP="001B666B">
            <w:pPr>
              <w:pStyle w:val="Tekstpodstawowy2"/>
              <w:spacing w:line="120" w:lineRule="exact"/>
              <w:jc w:val="center"/>
              <w:rPr>
                <w:rFonts w:ascii="Arial" w:hAnsi="Arial" w:cs="Arial"/>
                <w:bCs/>
                <w:sz w:val="12"/>
                <w:szCs w:val="12"/>
              </w:rPr>
            </w:pPr>
            <w:r>
              <w:rPr>
                <w:rFonts w:ascii="Arial" w:hAnsi="Arial" w:cs="Arial"/>
                <w:bCs/>
                <w:sz w:val="12"/>
                <w:szCs w:val="12"/>
              </w:rPr>
              <w:t>4</w:t>
            </w:r>
          </w:p>
        </w:tc>
        <w:tc>
          <w:tcPr>
            <w:tcW w:w="1559" w:type="dxa"/>
            <w:tcBorders>
              <w:top w:val="single" w:sz="4" w:space="0" w:color="auto"/>
              <w:left w:val="single" w:sz="4" w:space="0" w:color="auto"/>
              <w:bottom w:val="single" w:sz="4" w:space="0" w:color="auto"/>
              <w:right w:val="single" w:sz="4" w:space="0" w:color="auto"/>
            </w:tcBorders>
          </w:tcPr>
          <w:p w:rsidR="00652F85" w:rsidRPr="006C015F" w:rsidRDefault="00652F85" w:rsidP="001B666B">
            <w:pPr>
              <w:pStyle w:val="Tekstpodstawowy2"/>
              <w:spacing w:line="120" w:lineRule="exact"/>
              <w:jc w:val="center"/>
              <w:rPr>
                <w:rFonts w:ascii="Arial" w:hAnsi="Arial" w:cs="Arial"/>
                <w:bCs/>
                <w:sz w:val="12"/>
                <w:szCs w:val="12"/>
              </w:rPr>
            </w:pPr>
            <w:r>
              <w:rPr>
                <w:rFonts w:ascii="Arial" w:hAnsi="Arial" w:cs="Arial"/>
                <w:bCs/>
                <w:sz w:val="12"/>
                <w:szCs w:val="12"/>
              </w:rPr>
              <w:t>5</w:t>
            </w:r>
          </w:p>
        </w:tc>
      </w:tr>
      <w:tr w:rsidR="00AC6387" w:rsidRPr="006C015F" w:rsidTr="00284E4B">
        <w:trPr>
          <w:trHeight w:val="340"/>
        </w:trPr>
        <w:tc>
          <w:tcPr>
            <w:tcW w:w="7258" w:type="dxa"/>
            <w:gridSpan w:val="6"/>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1B666B">
            <w:pPr>
              <w:rPr>
                <w:rFonts w:ascii="Arial" w:hAnsi="Arial" w:cs="Arial"/>
                <w:sz w:val="16"/>
                <w:szCs w:val="16"/>
              </w:rPr>
            </w:pPr>
            <w:r w:rsidRPr="006C015F">
              <w:rPr>
                <w:rFonts w:ascii="Arial" w:hAnsi="Arial" w:cs="Arial"/>
                <w:sz w:val="16"/>
                <w:szCs w:val="16"/>
              </w:rPr>
              <w:t>Ogółem ubezpieczeniowe (w. 02 do 06)</w:t>
            </w:r>
          </w:p>
        </w:tc>
        <w:tc>
          <w:tcPr>
            <w:tcW w:w="419" w:type="dxa"/>
            <w:tcBorders>
              <w:top w:val="single" w:sz="18" w:space="0" w:color="auto"/>
              <w:left w:val="single" w:sz="18" w:space="0" w:color="auto"/>
              <w:bottom w:val="single" w:sz="4" w:space="0" w:color="auto"/>
              <w:right w:val="single" w:sz="4" w:space="0" w:color="auto"/>
            </w:tcBorders>
            <w:vAlign w:val="center"/>
          </w:tcPr>
          <w:p w:rsidR="00AC6387" w:rsidRPr="006C015F" w:rsidRDefault="00AC6387" w:rsidP="001B666B">
            <w:pPr>
              <w:jc w:val="center"/>
              <w:rPr>
                <w:rFonts w:ascii="Arial" w:hAnsi="Arial" w:cs="Arial"/>
                <w:sz w:val="12"/>
                <w:szCs w:val="12"/>
              </w:rPr>
            </w:pPr>
            <w:r w:rsidRPr="006C015F">
              <w:rPr>
                <w:rFonts w:ascii="Arial" w:hAnsi="Arial" w:cs="Arial"/>
                <w:sz w:val="12"/>
                <w:szCs w:val="12"/>
              </w:rPr>
              <w:t>01</w:t>
            </w:r>
          </w:p>
        </w:tc>
        <w:tc>
          <w:tcPr>
            <w:tcW w:w="1040" w:type="dxa"/>
            <w:tcBorders>
              <w:top w:val="single" w:sz="18"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18"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18"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18"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18"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rPr>
          <w:cantSplit/>
          <w:trHeight w:val="283"/>
        </w:trPr>
        <w:tc>
          <w:tcPr>
            <w:tcW w:w="1913" w:type="dxa"/>
            <w:gridSpan w:val="3"/>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7A7DD0">
            <w:pPr>
              <w:rPr>
                <w:rFonts w:ascii="Arial" w:hAnsi="Arial" w:cs="Arial"/>
                <w:sz w:val="12"/>
                <w:szCs w:val="12"/>
              </w:rPr>
            </w:pPr>
            <w:r w:rsidRPr="006C015F">
              <w:rPr>
                <w:rFonts w:ascii="Arial" w:hAnsi="Arial" w:cs="Arial"/>
                <w:sz w:val="12"/>
                <w:szCs w:val="12"/>
              </w:rPr>
              <w:t xml:space="preserve">Odszkodowania z tytułu </w:t>
            </w:r>
          </w:p>
        </w:tc>
        <w:tc>
          <w:tcPr>
            <w:tcW w:w="4828" w:type="dxa"/>
            <w:gridSpan w:val="2"/>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pStyle w:val="Tekstdymka"/>
              <w:rPr>
                <w:rFonts w:ascii="Arial" w:hAnsi="Arial" w:cs="Arial"/>
                <w:sz w:val="12"/>
                <w:szCs w:val="12"/>
              </w:rPr>
            </w:pPr>
            <w:r w:rsidRPr="006C015F">
              <w:rPr>
                <w:rFonts w:ascii="Arial" w:hAnsi="Arial" w:cs="Arial"/>
                <w:sz w:val="12"/>
                <w:szCs w:val="12"/>
              </w:rPr>
              <w:t>wypadku przy pracy rolniczej lub rolniczej choroby zawodowej</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4100F2" w:rsidRDefault="00AC6387" w:rsidP="003B0DCA">
            <w:pPr>
              <w:pStyle w:val="Tekstdymka"/>
              <w:rPr>
                <w:rFonts w:ascii="Arial" w:hAnsi="Arial" w:cs="Arial"/>
                <w:sz w:val="12"/>
                <w:szCs w:val="12"/>
              </w:rPr>
            </w:pPr>
            <w:r w:rsidRPr="004100F2">
              <w:rPr>
                <w:rFonts w:ascii="Arial" w:hAnsi="Arial" w:cs="Arial"/>
                <w:sz w:val="12"/>
                <w:szCs w:val="12"/>
              </w:rPr>
              <w:t>514</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1B666B">
            <w:pPr>
              <w:jc w:val="center"/>
              <w:rPr>
                <w:rFonts w:ascii="Arial" w:hAnsi="Arial" w:cs="Arial"/>
                <w:sz w:val="12"/>
                <w:szCs w:val="12"/>
              </w:rPr>
            </w:pPr>
            <w:r w:rsidRPr="006C015F">
              <w:rPr>
                <w:rFonts w:ascii="Arial" w:hAnsi="Arial" w:cs="Arial"/>
                <w:sz w:val="12"/>
                <w:szCs w:val="12"/>
              </w:rPr>
              <w:t>02</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rPr>
          <w:cantSplit/>
          <w:trHeight w:val="283"/>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rPr>
                <w:rFonts w:ascii="Arial" w:hAnsi="Arial" w:cs="Arial"/>
                <w:sz w:val="12"/>
                <w:szCs w:val="12"/>
              </w:rPr>
            </w:pPr>
          </w:p>
        </w:tc>
        <w:tc>
          <w:tcPr>
            <w:tcW w:w="4828" w:type="dxa"/>
            <w:gridSpan w:val="2"/>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pStyle w:val="Tekstdymka"/>
              <w:rPr>
                <w:rFonts w:ascii="Arial" w:hAnsi="Arial" w:cs="Arial"/>
                <w:sz w:val="12"/>
                <w:szCs w:val="12"/>
              </w:rPr>
            </w:pPr>
            <w:r w:rsidRPr="006C015F">
              <w:rPr>
                <w:rFonts w:ascii="Arial" w:hAnsi="Arial" w:cs="Arial"/>
                <w:sz w:val="12"/>
                <w:szCs w:val="12"/>
              </w:rPr>
              <w:t>wypadku przy pracy lub choroby zawodowej</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4100F2" w:rsidRDefault="00AC6387" w:rsidP="003B0DCA">
            <w:pPr>
              <w:pStyle w:val="Tekstdymka"/>
              <w:rPr>
                <w:rFonts w:ascii="Arial" w:hAnsi="Arial" w:cs="Arial"/>
                <w:sz w:val="12"/>
                <w:szCs w:val="12"/>
              </w:rPr>
            </w:pPr>
            <w:r w:rsidRPr="004100F2">
              <w:rPr>
                <w:rFonts w:ascii="Arial" w:hAnsi="Arial" w:cs="Arial"/>
                <w:sz w:val="12"/>
                <w:szCs w:val="12"/>
              </w:rPr>
              <w:t>516</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1B666B">
            <w:pPr>
              <w:jc w:val="center"/>
              <w:rPr>
                <w:rFonts w:ascii="Arial" w:hAnsi="Arial" w:cs="Arial"/>
                <w:sz w:val="12"/>
                <w:szCs w:val="12"/>
              </w:rPr>
            </w:pPr>
            <w:r w:rsidRPr="006C015F">
              <w:rPr>
                <w:rFonts w:ascii="Arial" w:hAnsi="Arial" w:cs="Arial"/>
                <w:sz w:val="12"/>
                <w:szCs w:val="12"/>
              </w:rPr>
              <w:t>03</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rPr>
          <w:trHeight w:val="441"/>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rPr>
                <w:rFonts w:ascii="Arial" w:hAnsi="Arial" w:cs="Arial"/>
                <w:sz w:val="12"/>
                <w:szCs w:val="12"/>
              </w:rPr>
            </w:pPr>
            <w:r w:rsidRPr="006C015F">
              <w:rPr>
                <w:rFonts w:ascii="Arial" w:hAnsi="Arial" w:cs="Arial"/>
                <w:sz w:val="12"/>
                <w:szCs w:val="12"/>
              </w:rPr>
              <w:t>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 i Służbie Celnej</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1B666B">
            <w:pPr>
              <w:rPr>
                <w:rFonts w:ascii="Arial" w:hAnsi="Arial" w:cs="Arial"/>
                <w:sz w:val="12"/>
                <w:szCs w:val="12"/>
              </w:rPr>
            </w:pPr>
            <w:r>
              <w:rPr>
                <w:rFonts w:ascii="Arial" w:hAnsi="Arial" w:cs="Arial"/>
                <w:sz w:val="12"/>
                <w:szCs w:val="12"/>
              </w:rPr>
              <w:t>559</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9111E6" w:rsidRDefault="00AC6387" w:rsidP="00174E72">
            <w:pPr>
              <w:jc w:val="center"/>
              <w:rPr>
                <w:rFonts w:ascii="Arial" w:hAnsi="Arial" w:cs="Arial"/>
                <w:color w:val="FF0000"/>
                <w:sz w:val="12"/>
                <w:szCs w:val="12"/>
              </w:rPr>
            </w:pPr>
            <w:r w:rsidRPr="006C015F">
              <w:rPr>
                <w:rFonts w:ascii="Arial" w:hAnsi="Arial" w:cs="Arial"/>
                <w:sz w:val="12"/>
                <w:szCs w:val="12"/>
              </w:rPr>
              <w:t>0</w:t>
            </w:r>
            <w:r>
              <w:rPr>
                <w:rFonts w:ascii="Arial" w:hAnsi="Arial" w:cs="Arial"/>
                <w:sz w:val="12"/>
                <w:szCs w:val="12"/>
              </w:rPr>
              <w:t>4</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220A28" w:rsidRPr="006C015F" w:rsidTr="00284E4B">
        <w:trPr>
          <w:trHeight w:val="357"/>
        </w:trPr>
        <w:tc>
          <w:tcPr>
            <w:tcW w:w="6741" w:type="dxa"/>
            <w:gridSpan w:val="5"/>
            <w:tcBorders>
              <w:top w:val="single" w:sz="4" w:space="0" w:color="auto"/>
              <w:left w:val="single" w:sz="4" w:space="0" w:color="auto"/>
              <w:bottom w:val="single" w:sz="4" w:space="0" w:color="auto"/>
              <w:right w:val="single" w:sz="4" w:space="0" w:color="auto"/>
            </w:tcBorders>
            <w:vAlign w:val="center"/>
          </w:tcPr>
          <w:p w:rsidR="00220A28" w:rsidRPr="006C015F" w:rsidRDefault="00220A28" w:rsidP="00220A28">
            <w:pPr>
              <w:spacing w:line="160" w:lineRule="exact"/>
              <w:rPr>
                <w:rFonts w:ascii="Arial" w:hAnsi="Arial" w:cs="Arial"/>
                <w:sz w:val="12"/>
                <w:szCs w:val="12"/>
              </w:rPr>
            </w:pPr>
            <w:r w:rsidRPr="006C015F">
              <w:rPr>
                <w:rFonts w:ascii="Arial" w:hAnsi="Arial" w:cs="Arial"/>
                <w:sz w:val="12"/>
                <w:szCs w:val="12"/>
              </w:rPr>
              <w:t>O odszkodowanie z tytułu wypadku przy pracy lub choroby zawodowej  (nie dotyczy gospodarstw rolnych)</w:t>
            </w:r>
          </w:p>
        </w:tc>
        <w:tc>
          <w:tcPr>
            <w:tcW w:w="517" w:type="dxa"/>
            <w:tcBorders>
              <w:top w:val="single" w:sz="4" w:space="0" w:color="auto"/>
              <w:left w:val="single" w:sz="4" w:space="0" w:color="auto"/>
              <w:bottom w:val="single" w:sz="4" w:space="0" w:color="auto"/>
              <w:right w:val="single" w:sz="18" w:space="0" w:color="auto"/>
            </w:tcBorders>
            <w:vAlign w:val="center"/>
          </w:tcPr>
          <w:p w:rsidR="00220A28" w:rsidRPr="006C015F" w:rsidRDefault="00220A28" w:rsidP="00220A28">
            <w:pPr>
              <w:spacing w:line="160" w:lineRule="exact"/>
              <w:jc w:val="center"/>
              <w:rPr>
                <w:rFonts w:ascii="Arial" w:hAnsi="Arial" w:cs="Arial"/>
                <w:sz w:val="12"/>
                <w:szCs w:val="12"/>
              </w:rPr>
            </w:pPr>
            <w:r>
              <w:rPr>
                <w:rFonts w:ascii="Arial" w:hAnsi="Arial" w:cs="Arial"/>
                <w:sz w:val="12"/>
                <w:szCs w:val="12"/>
              </w:rPr>
              <w:t>-</w:t>
            </w:r>
          </w:p>
        </w:tc>
        <w:tc>
          <w:tcPr>
            <w:tcW w:w="419" w:type="dxa"/>
            <w:tcBorders>
              <w:top w:val="single" w:sz="4" w:space="0" w:color="auto"/>
              <w:left w:val="single" w:sz="18" w:space="0" w:color="auto"/>
              <w:bottom w:val="single" w:sz="4" w:space="0" w:color="auto"/>
              <w:right w:val="single" w:sz="4" w:space="0" w:color="auto"/>
            </w:tcBorders>
            <w:vAlign w:val="center"/>
          </w:tcPr>
          <w:p w:rsidR="00220A28" w:rsidRPr="006C015F" w:rsidRDefault="00220A28" w:rsidP="00220A28">
            <w:pPr>
              <w:jc w:val="center"/>
              <w:rPr>
                <w:rFonts w:ascii="Arial" w:hAnsi="Arial" w:cs="Arial"/>
                <w:sz w:val="12"/>
                <w:szCs w:val="12"/>
              </w:rPr>
            </w:pPr>
            <w:r w:rsidRPr="006C015F">
              <w:rPr>
                <w:rFonts w:ascii="Arial" w:hAnsi="Arial" w:cs="Arial"/>
                <w:sz w:val="12"/>
                <w:szCs w:val="12"/>
              </w:rPr>
              <w:t>05</w:t>
            </w:r>
          </w:p>
        </w:tc>
        <w:tc>
          <w:tcPr>
            <w:tcW w:w="1040" w:type="dxa"/>
            <w:tcBorders>
              <w:top w:val="single" w:sz="4" w:space="0" w:color="auto"/>
              <w:left w:val="single" w:sz="4" w:space="0" w:color="auto"/>
              <w:bottom w:val="single" w:sz="4" w:space="0" w:color="auto"/>
              <w:right w:val="single" w:sz="4" w:space="0" w:color="auto"/>
            </w:tcBorders>
            <w:vAlign w:val="center"/>
          </w:tcPr>
          <w:p w:rsidR="00220A28" w:rsidRDefault="00220A28" w:rsidP="00220A28">
            <w:pPr>
              <w:jc w:val="right"/>
              <w:rPr>
                <w:rFonts w:ascii="Arial" w:hAnsi="Arial" w:cs="Arial"/>
                <w:color w:val="000000"/>
                <w:sz w:val="14"/>
                <w:szCs w:val="14"/>
              </w:rPr>
            </w:pPr>
          </w:p>
          <w:p w:rsidR="00220A28" w:rsidRDefault="00220A28" w:rsidP="00220A28">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220A28" w:rsidRDefault="00220A28" w:rsidP="00220A28">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220A28" w:rsidRDefault="00220A28" w:rsidP="00220A28">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220A28" w:rsidRDefault="00220A28" w:rsidP="00220A28">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220A28" w:rsidRDefault="00220A28" w:rsidP="00220A28">
            <w:pPr>
              <w:jc w:val="right"/>
              <w:rPr>
                <w:rFonts w:ascii="Arial" w:hAnsi="Arial" w:cs="Arial"/>
                <w:color w:val="000000"/>
                <w:sz w:val="14"/>
                <w:szCs w:val="14"/>
              </w:rPr>
            </w:pPr>
          </w:p>
        </w:tc>
      </w:tr>
      <w:tr w:rsidR="000F511B" w:rsidRPr="006C015F" w:rsidTr="00284E4B">
        <w:trPr>
          <w:trHeight w:val="283"/>
        </w:trPr>
        <w:tc>
          <w:tcPr>
            <w:tcW w:w="6741" w:type="dxa"/>
            <w:gridSpan w:val="5"/>
            <w:tcBorders>
              <w:top w:val="single" w:sz="4" w:space="0" w:color="auto"/>
              <w:left w:val="single" w:sz="4" w:space="0" w:color="auto"/>
              <w:bottom w:val="single" w:sz="4" w:space="0" w:color="auto"/>
              <w:right w:val="single" w:sz="4" w:space="0" w:color="auto"/>
            </w:tcBorders>
            <w:vAlign w:val="center"/>
          </w:tcPr>
          <w:p w:rsidR="000F511B" w:rsidRPr="006C015F" w:rsidRDefault="000F511B" w:rsidP="001B666B">
            <w:pPr>
              <w:pStyle w:val="Tekstdymka"/>
              <w:rPr>
                <w:rFonts w:ascii="Arial" w:hAnsi="Arial" w:cs="Arial"/>
                <w:sz w:val="12"/>
                <w:szCs w:val="12"/>
              </w:rPr>
            </w:pPr>
            <w:r w:rsidRPr="006C015F">
              <w:rPr>
                <w:rFonts w:ascii="Arial" w:hAnsi="Arial" w:cs="Arial"/>
                <w:sz w:val="12"/>
                <w:szCs w:val="12"/>
              </w:rPr>
              <w:t xml:space="preserve">Inne </w:t>
            </w:r>
          </w:p>
        </w:tc>
        <w:tc>
          <w:tcPr>
            <w:tcW w:w="517" w:type="dxa"/>
            <w:tcBorders>
              <w:top w:val="single" w:sz="4" w:space="0" w:color="auto"/>
              <w:left w:val="single" w:sz="4" w:space="0" w:color="auto"/>
              <w:bottom w:val="single" w:sz="4" w:space="0" w:color="auto"/>
              <w:right w:val="single" w:sz="18" w:space="0" w:color="auto"/>
            </w:tcBorders>
            <w:vAlign w:val="center"/>
          </w:tcPr>
          <w:p w:rsidR="000F511B" w:rsidRPr="006C015F" w:rsidRDefault="009D6EAF" w:rsidP="009D6EAF">
            <w:pPr>
              <w:pStyle w:val="Tekstdymka"/>
              <w:jc w:val="center"/>
              <w:rPr>
                <w:rFonts w:ascii="Arial" w:hAnsi="Arial" w:cs="Arial"/>
                <w:sz w:val="12"/>
                <w:szCs w:val="12"/>
              </w:rPr>
            </w:pPr>
            <w:r>
              <w:rPr>
                <w:rFonts w:ascii="Arial" w:hAnsi="Arial" w:cs="Arial"/>
                <w:sz w:val="12"/>
                <w:szCs w:val="12"/>
              </w:rPr>
              <w:t>-</w:t>
            </w:r>
          </w:p>
        </w:tc>
        <w:tc>
          <w:tcPr>
            <w:tcW w:w="419" w:type="dxa"/>
            <w:tcBorders>
              <w:top w:val="single" w:sz="4" w:space="0" w:color="auto"/>
              <w:left w:val="single" w:sz="18" w:space="0" w:color="auto"/>
              <w:bottom w:val="single" w:sz="4" w:space="0" w:color="auto"/>
              <w:right w:val="single" w:sz="4" w:space="0" w:color="auto"/>
            </w:tcBorders>
            <w:vAlign w:val="center"/>
          </w:tcPr>
          <w:p w:rsidR="000F511B" w:rsidRPr="006C015F" w:rsidRDefault="000F511B" w:rsidP="001B666B">
            <w:pPr>
              <w:jc w:val="center"/>
              <w:rPr>
                <w:rFonts w:ascii="Arial" w:hAnsi="Arial" w:cs="Arial"/>
                <w:sz w:val="12"/>
                <w:szCs w:val="12"/>
              </w:rPr>
            </w:pPr>
            <w:r w:rsidRPr="006C015F">
              <w:rPr>
                <w:rFonts w:ascii="Arial" w:hAnsi="Arial" w:cs="Arial"/>
                <w:sz w:val="12"/>
                <w:szCs w:val="12"/>
              </w:rPr>
              <w:t>06</w:t>
            </w:r>
          </w:p>
        </w:tc>
        <w:tc>
          <w:tcPr>
            <w:tcW w:w="1040"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0F511B" w:rsidRDefault="000F511B">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270"/>
        </w:trPr>
        <w:tc>
          <w:tcPr>
            <w:tcW w:w="7258" w:type="dxa"/>
            <w:gridSpan w:val="6"/>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ind w:left="99"/>
              <w:rPr>
                <w:rFonts w:ascii="Arial" w:hAnsi="Arial" w:cs="Arial"/>
                <w:sz w:val="14"/>
                <w:szCs w:val="14"/>
              </w:rPr>
            </w:pPr>
            <w:r w:rsidRPr="006C015F">
              <w:rPr>
                <w:rFonts w:ascii="Arial" w:hAnsi="Arial" w:cs="Arial"/>
                <w:sz w:val="14"/>
                <w:szCs w:val="14"/>
              </w:rPr>
              <w:t>Ogółem  pracy (w. 8 do 23)</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07</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18</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17</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1</w:t>
            </w: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141.840,82</w:t>
            </w: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11.500,00</w:t>
            </w: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trHeight w:val="440"/>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85"/>
              <w:rPr>
                <w:rFonts w:ascii="Arial" w:hAnsi="Arial" w:cs="Arial"/>
                <w:sz w:val="14"/>
                <w:szCs w:val="14"/>
              </w:rPr>
            </w:pPr>
            <w:r w:rsidRPr="006C015F">
              <w:rPr>
                <w:rFonts w:ascii="Arial" w:hAnsi="Arial" w:cs="Arial"/>
                <w:sz w:val="14"/>
                <w:szCs w:val="14"/>
              </w:rPr>
              <w:t>O odszkodowanie z tytułu niewydania w terminie świadectwa pracy lub wydania niewłaściwego świadectwa pracy</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405</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jc w:val="center"/>
              <w:rPr>
                <w:rFonts w:ascii="Arial" w:hAnsi="Arial" w:cs="Arial"/>
                <w:sz w:val="11"/>
                <w:szCs w:val="11"/>
              </w:rPr>
            </w:pPr>
            <w:r w:rsidRPr="006C015F">
              <w:rPr>
                <w:rFonts w:ascii="Arial" w:hAnsi="Arial" w:cs="Arial"/>
                <w:sz w:val="11"/>
                <w:szCs w:val="11"/>
              </w:rPr>
              <w:t>08</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trHeight w:val="247"/>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z w:val="14"/>
                <w:szCs w:val="14"/>
              </w:rPr>
            </w:pPr>
            <w:r w:rsidRPr="006C015F">
              <w:rPr>
                <w:rFonts w:ascii="Arial" w:hAnsi="Arial" w:cs="Arial"/>
                <w:sz w:val="14"/>
                <w:szCs w:val="14"/>
              </w:rPr>
              <w:t>O odszkodowanie należne pracownikowi za okres obowiązywania zakazu konkurencji</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450</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09</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trHeight w:val="440"/>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pacing w:val="-4"/>
                <w:sz w:val="14"/>
                <w:szCs w:val="14"/>
              </w:rPr>
            </w:pPr>
            <w:r w:rsidRPr="006C015F">
              <w:rPr>
                <w:rFonts w:ascii="Arial" w:hAnsi="Arial" w:cs="Arial"/>
                <w:spacing w:val="-4"/>
                <w:sz w:val="14"/>
                <w:szCs w:val="14"/>
              </w:rPr>
              <w:t>O odszkodowanie z tytułu wypadku przy pracy lub choroby zawodowej (nie dotyczy wypadku przy pracy w gospodarstwie rolnym)</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451</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10</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bCs/>
                <w:sz w:val="14"/>
                <w:szCs w:val="14"/>
                <w:lang w:val="de-DE"/>
              </w:rPr>
            </w:pPr>
            <w:r w:rsidRPr="006C015F">
              <w:rPr>
                <w:rFonts w:ascii="Arial" w:hAnsi="Arial" w:cs="Arial"/>
                <w:bCs/>
                <w:sz w:val="14"/>
                <w:szCs w:val="14"/>
              </w:rPr>
              <w:t xml:space="preserve">O odszkodowanie z tytułu naruszenia zasady równego traktowania w zatrudnieniu dotyczy </w:t>
            </w:r>
            <w:r w:rsidRPr="006C015F">
              <w:rPr>
                <w:rFonts w:ascii="Arial" w:hAnsi="Arial" w:cs="Arial"/>
                <w:bCs/>
                <w:sz w:val="14"/>
                <w:szCs w:val="14"/>
                <w:lang w:val="de-DE"/>
              </w:rPr>
              <w:t>(art. 18</w:t>
            </w:r>
            <w:r w:rsidRPr="006C015F">
              <w:rPr>
                <w:rFonts w:ascii="Arial" w:hAnsi="Arial" w:cs="Arial"/>
                <w:bCs/>
                <w:sz w:val="14"/>
                <w:szCs w:val="14"/>
                <w:vertAlign w:val="superscript"/>
                <w:lang w:val="de-DE"/>
              </w:rPr>
              <w:t>3d</w:t>
            </w:r>
            <w:r w:rsidRPr="006C015F">
              <w:rPr>
                <w:rFonts w:ascii="Arial" w:hAnsi="Arial" w:cs="Arial"/>
                <w:bCs/>
                <w:sz w:val="14"/>
                <w:szCs w:val="14"/>
                <w:lang w:val="de-DE"/>
              </w:rPr>
              <w:t xml:space="preserve"> kp)</w:t>
            </w: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bCs/>
                <w:sz w:val="14"/>
                <w:szCs w:val="14"/>
              </w:rPr>
            </w:pPr>
            <w:r w:rsidRPr="006C015F">
              <w:rPr>
                <w:rFonts w:ascii="Arial" w:hAnsi="Arial" w:cs="Arial"/>
                <w:bCs/>
                <w:sz w:val="14"/>
                <w:szCs w:val="14"/>
              </w:rPr>
              <w:t>kobiet</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458dk</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11</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bCs/>
                <w:sz w:val="14"/>
                <w:szCs w:val="14"/>
              </w:rPr>
            </w:pP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bCs/>
                <w:sz w:val="14"/>
                <w:szCs w:val="14"/>
              </w:rPr>
            </w:pPr>
            <w:r w:rsidRPr="006C015F">
              <w:rPr>
                <w:rFonts w:ascii="Arial" w:hAnsi="Arial" w:cs="Arial"/>
                <w:sz w:val="14"/>
                <w:szCs w:val="14"/>
              </w:rPr>
              <w:t>mężczyzn</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458m</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12</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r w:rsidRPr="006C015F">
              <w:rPr>
                <w:rFonts w:ascii="Arial" w:hAnsi="Arial" w:cs="Arial"/>
                <w:bCs/>
                <w:sz w:val="14"/>
                <w:szCs w:val="14"/>
              </w:rPr>
              <w:t>O odszkodowanie w związku z  molestowaniem seksualnym, jako jedną z form dyskryminacji w miejscu pracy dotyczy (art.18</w:t>
            </w:r>
            <w:r w:rsidRPr="006C015F">
              <w:rPr>
                <w:rFonts w:ascii="Arial" w:hAnsi="Arial" w:cs="Arial"/>
                <w:bCs/>
                <w:sz w:val="14"/>
                <w:szCs w:val="14"/>
                <w:vertAlign w:val="superscript"/>
              </w:rPr>
              <w:t>3a</w:t>
            </w:r>
            <w:r w:rsidRPr="006C015F">
              <w:rPr>
                <w:rFonts w:ascii="Arial" w:hAnsi="Arial" w:cs="Arial"/>
                <w:bCs/>
                <w:sz w:val="14"/>
                <w:szCs w:val="14"/>
              </w:rPr>
              <w:t>§ 6 kp w zw. z art. 18</w:t>
            </w:r>
            <w:r w:rsidRPr="006C015F">
              <w:rPr>
                <w:rFonts w:ascii="Arial" w:hAnsi="Arial" w:cs="Arial"/>
                <w:bCs/>
                <w:sz w:val="14"/>
                <w:szCs w:val="14"/>
                <w:vertAlign w:val="superscript"/>
              </w:rPr>
              <w:t xml:space="preserve">3d </w:t>
            </w:r>
            <w:r w:rsidRPr="006C015F">
              <w:rPr>
                <w:rFonts w:ascii="Arial" w:hAnsi="Arial" w:cs="Arial"/>
                <w:bCs/>
                <w:sz w:val="14"/>
                <w:szCs w:val="14"/>
              </w:rPr>
              <w:t xml:space="preserve">kp) </w:t>
            </w: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kobiet</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459dk</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13</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mężczyzn</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459dm</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14</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r w:rsidRPr="006C015F">
              <w:rPr>
                <w:rFonts w:ascii="Arial" w:hAnsi="Arial" w:cs="Arial"/>
                <w:bCs/>
                <w:sz w:val="14"/>
                <w:szCs w:val="14"/>
              </w:rPr>
              <w:t>O zadośćuczynienie w związku z mobbingiem dotyczy (art. 94</w:t>
            </w:r>
            <w:r w:rsidRPr="006C015F">
              <w:rPr>
                <w:rFonts w:ascii="Arial" w:hAnsi="Arial" w:cs="Arial"/>
                <w:bCs/>
                <w:sz w:val="14"/>
                <w:szCs w:val="14"/>
                <w:vertAlign w:val="superscript"/>
              </w:rPr>
              <w:t>3</w:t>
            </w:r>
            <w:r w:rsidRPr="006C015F">
              <w:rPr>
                <w:rFonts w:ascii="Arial" w:hAnsi="Arial" w:cs="Arial"/>
                <w:bCs/>
                <w:sz w:val="14"/>
                <w:szCs w:val="14"/>
              </w:rPr>
              <w:t>§3 kp)</w:t>
            </w: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kobiet</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462dk</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15</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mężczyzn</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462dm</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15</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r w:rsidRPr="006C015F">
              <w:rPr>
                <w:rFonts w:ascii="Arial" w:hAnsi="Arial" w:cs="Arial"/>
                <w:bCs/>
                <w:sz w:val="14"/>
                <w:szCs w:val="14"/>
              </w:rPr>
              <w:t>O odszkodowanie w związku z mobbingiem dotyczy (art. 94</w:t>
            </w:r>
            <w:r w:rsidRPr="006C015F">
              <w:rPr>
                <w:rFonts w:ascii="Arial" w:hAnsi="Arial" w:cs="Arial"/>
                <w:bCs/>
                <w:sz w:val="14"/>
                <w:szCs w:val="14"/>
                <w:vertAlign w:val="superscript"/>
              </w:rPr>
              <w:t>3</w:t>
            </w:r>
            <w:r w:rsidRPr="006C015F">
              <w:rPr>
                <w:rFonts w:ascii="Arial" w:hAnsi="Arial" w:cs="Arial"/>
                <w:bCs/>
                <w:sz w:val="14"/>
                <w:szCs w:val="14"/>
              </w:rPr>
              <w:t>§4 kp)</w:t>
            </w: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kobiet</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463dk</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17</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mężczyzn</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463dm</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18</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60"/>
        </w:trPr>
        <w:tc>
          <w:tcPr>
            <w:tcW w:w="731" w:type="dxa"/>
            <w:vMerge w:val="restart"/>
            <w:tcBorders>
              <w:top w:val="single" w:sz="4" w:space="0" w:color="auto"/>
              <w:left w:val="single" w:sz="4" w:space="0" w:color="auto"/>
              <w:bottom w:val="single" w:sz="4" w:space="0" w:color="auto"/>
              <w:right w:val="single" w:sz="4" w:space="0" w:color="auto"/>
            </w:tcBorders>
            <w:textDirection w:val="btLr"/>
            <w:vAlign w:val="center"/>
          </w:tcPr>
          <w:p w:rsidR="00AC6387" w:rsidRPr="006C015F" w:rsidRDefault="00AC6387" w:rsidP="003309DD">
            <w:pPr>
              <w:spacing w:line="180" w:lineRule="exact"/>
              <w:ind w:left="85" w:right="113"/>
              <w:jc w:val="center"/>
              <w:rPr>
                <w:rFonts w:ascii="Arial" w:hAnsi="Arial" w:cs="Arial"/>
                <w:sz w:val="14"/>
                <w:szCs w:val="14"/>
              </w:rPr>
            </w:pPr>
            <w:r w:rsidRPr="006C015F">
              <w:rPr>
                <w:rFonts w:ascii="Arial" w:hAnsi="Arial" w:cs="Arial"/>
                <w:sz w:val="14"/>
                <w:szCs w:val="14"/>
              </w:rPr>
              <w:t>O odszkodowanie</w:t>
            </w:r>
          </w:p>
        </w:tc>
        <w:tc>
          <w:tcPr>
            <w:tcW w:w="424" w:type="dxa"/>
            <w:vMerge w:val="restart"/>
            <w:tcBorders>
              <w:top w:val="single" w:sz="4" w:space="0" w:color="auto"/>
              <w:left w:val="single" w:sz="4" w:space="0" w:color="auto"/>
              <w:bottom w:val="single" w:sz="4" w:space="0" w:color="auto"/>
              <w:right w:val="single" w:sz="4" w:space="0" w:color="auto"/>
            </w:tcBorders>
            <w:textDirection w:val="btLr"/>
            <w:vAlign w:val="center"/>
          </w:tcPr>
          <w:p w:rsidR="00AC6387" w:rsidRPr="006C015F" w:rsidRDefault="00AC6387" w:rsidP="003309DD">
            <w:pPr>
              <w:spacing w:line="180" w:lineRule="exact"/>
              <w:ind w:left="85" w:right="113"/>
              <w:rPr>
                <w:rFonts w:ascii="Arial" w:hAnsi="Arial" w:cs="Arial"/>
                <w:sz w:val="14"/>
                <w:szCs w:val="14"/>
              </w:rPr>
            </w:pPr>
            <w:r w:rsidRPr="006C015F">
              <w:rPr>
                <w:rFonts w:ascii="Arial" w:hAnsi="Arial" w:cs="Arial"/>
                <w:sz w:val="14"/>
                <w:szCs w:val="14"/>
              </w:rPr>
              <w:t>za mienie</w:t>
            </w:r>
          </w:p>
        </w:tc>
        <w:tc>
          <w:tcPr>
            <w:tcW w:w="5586" w:type="dxa"/>
            <w:gridSpan w:val="3"/>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95"/>
              <w:rPr>
                <w:rFonts w:ascii="Arial" w:hAnsi="Arial" w:cs="Arial"/>
                <w:sz w:val="14"/>
                <w:szCs w:val="14"/>
              </w:rPr>
            </w:pPr>
            <w:r w:rsidRPr="006C015F">
              <w:rPr>
                <w:rFonts w:ascii="Arial" w:hAnsi="Arial" w:cs="Arial"/>
                <w:sz w:val="14"/>
                <w:szCs w:val="14"/>
              </w:rPr>
              <w:t>nie powierzone</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415</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19</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451"/>
        </w:trPr>
        <w:tc>
          <w:tcPr>
            <w:tcW w:w="731" w:type="dxa"/>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sz w:val="14"/>
                <w:szCs w:val="14"/>
              </w:rPr>
            </w:pPr>
          </w:p>
        </w:tc>
        <w:tc>
          <w:tcPr>
            <w:tcW w:w="5586" w:type="dxa"/>
            <w:gridSpan w:val="3"/>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95"/>
              <w:rPr>
                <w:rFonts w:ascii="Arial" w:hAnsi="Arial" w:cs="Arial"/>
                <w:sz w:val="14"/>
                <w:szCs w:val="14"/>
              </w:rPr>
            </w:pPr>
            <w:r w:rsidRPr="006C015F">
              <w:rPr>
                <w:rFonts w:ascii="Arial" w:hAnsi="Arial" w:cs="Arial"/>
                <w:sz w:val="14"/>
                <w:szCs w:val="14"/>
              </w:rPr>
              <w:t xml:space="preserve">powierzone łącznie ze sprawami z tytułu odpowiedzialności wspólnej </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416</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20</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r w:rsidRPr="006C015F">
              <w:rPr>
                <w:rFonts w:ascii="Arial" w:hAnsi="Arial" w:cs="Arial"/>
                <w:sz w:val="14"/>
                <w:szCs w:val="14"/>
              </w:rPr>
              <w:t>3</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r w:rsidRPr="006C015F">
              <w:rPr>
                <w:rFonts w:ascii="Arial" w:hAnsi="Arial" w:cs="Arial"/>
                <w:sz w:val="14"/>
                <w:szCs w:val="14"/>
              </w:rPr>
              <w:t>3</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29.908,58</w:t>
            </w: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448"/>
        </w:trPr>
        <w:tc>
          <w:tcPr>
            <w:tcW w:w="731" w:type="dxa"/>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sz w:val="14"/>
                <w:szCs w:val="14"/>
              </w:rPr>
            </w:pPr>
          </w:p>
        </w:tc>
        <w:tc>
          <w:tcPr>
            <w:tcW w:w="6010" w:type="dxa"/>
            <w:gridSpan w:val="4"/>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z w:val="14"/>
                <w:szCs w:val="14"/>
              </w:rPr>
            </w:pPr>
            <w:r w:rsidRPr="006C015F">
              <w:rPr>
                <w:rFonts w:ascii="Arial" w:hAnsi="Arial" w:cs="Arial"/>
                <w:sz w:val="14"/>
                <w:szCs w:val="14"/>
              </w:rPr>
              <w:t>przysługujące pracodawcy w razie nieuzasadnionego rozwiązania przez pracownika umowy o pracę bez wypowiedzenia</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417</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21</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420"/>
        </w:trPr>
        <w:tc>
          <w:tcPr>
            <w:tcW w:w="731" w:type="dxa"/>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sz w:val="14"/>
                <w:szCs w:val="14"/>
              </w:rPr>
            </w:pPr>
          </w:p>
        </w:tc>
        <w:tc>
          <w:tcPr>
            <w:tcW w:w="6010" w:type="dxa"/>
            <w:gridSpan w:val="4"/>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z w:val="14"/>
                <w:szCs w:val="14"/>
              </w:rPr>
            </w:pPr>
            <w:r w:rsidRPr="006C015F">
              <w:rPr>
                <w:rFonts w:ascii="Arial" w:hAnsi="Arial" w:cs="Arial"/>
                <w:sz w:val="14"/>
                <w:szCs w:val="14"/>
              </w:rPr>
              <w:t>z tytułu naruszenia przez pracownika zakazu konkurencji</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418</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22</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420"/>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z w:val="14"/>
                <w:szCs w:val="14"/>
              </w:rPr>
            </w:pPr>
            <w:r w:rsidRPr="006C015F">
              <w:rPr>
                <w:rFonts w:ascii="Arial" w:hAnsi="Arial" w:cs="Arial"/>
                <w:sz w:val="14"/>
                <w:szCs w:val="14"/>
              </w:rPr>
              <w:t>Inne</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p>
        </w:tc>
        <w:tc>
          <w:tcPr>
            <w:tcW w:w="419" w:type="dxa"/>
            <w:tcBorders>
              <w:top w:val="single" w:sz="4" w:space="0" w:color="auto"/>
              <w:left w:val="single" w:sz="18" w:space="0" w:color="auto"/>
              <w:bottom w:val="single" w:sz="18"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23</w:t>
            </w:r>
          </w:p>
        </w:tc>
        <w:tc>
          <w:tcPr>
            <w:tcW w:w="1040" w:type="dxa"/>
            <w:tcBorders>
              <w:top w:val="single" w:sz="4" w:space="0" w:color="auto"/>
              <w:left w:val="single" w:sz="4" w:space="0" w:color="auto"/>
              <w:bottom w:val="single" w:sz="18" w:space="0" w:color="auto"/>
              <w:right w:val="single" w:sz="4" w:space="0" w:color="auto"/>
            </w:tcBorders>
            <w:vAlign w:val="center"/>
          </w:tcPr>
          <w:p w:rsidR="00AC6387" w:rsidRPr="006C015F" w:rsidRDefault="00AC6387" w:rsidP="00A54657">
            <w:pPr>
              <w:jc w:val="right"/>
              <w:rPr>
                <w:rFonts w:ascii="Arial" w:hAnsi="Arial" w:cs="Arial"/>
                <w:sz w:val="14"/>
                <w:szCs w:val="14"/>
              </w:rPr>
            </w:pPr>
            <w:r w:rsidRPr="006C015F">
              <w:rPr>
                <w:rFonts w:ascii="Arial" w:hAnsi="Arial" w:cs="Arial"/>
                <w:sz w:val="14"/>
                <w:szCs w:val="14"/>
              </w:rPr>
              <w:t>15</w:t>
            </w:r>
          </w:p>
        </w:tc>
        <w:tc>
          <w:tcPr>
            <w:tcW w:w="1276" w:type="dxa"/>
            <w:tcBorders>
              <w:top w:val="single" w:sz="4" w:space="0" w:color="auto"/>
              <w:left w:val="single" w:sz="4" w:space="0" w:color="auto"/>
              <w:bottom w:val="single" w:sz="18" w:space="0" w:color="auto"/>
              <w:right w:val="single" w:sz="4" w:space="0" w:color="auto"/>
            </w:tcBorders>
            <w:vAlign w:val="center"/>
          </w:tcPr>
          <w:p w:rsidR="00AC6387" w:rsidRPr="006C015F" w:rsidRDefault="00AC6387" w:rsidP="00A54657">
            <w:pPr>
              <w:jc w:val="right"/>
              <w:rPr>
                <w:rFonts w:ascii="Arial" w:hAnsi="Arial" w:cs="Arial"/>
                <w:sz w:val="14"/>
                <w:szCs w:val="14"/>
              </w:rPr>
            </w:pPr>
            <w:r w:rsidRPr="006C015F">
              <w:rPr>
                <w:rFonts w:ascii="Arial" w:hAnsi="Arial" w:cs="Arial"/>
                <w:sz w:val="14"/>
                <w:szCs w:val="14"/>
              </w:rPr>
              <w:t>14</w:t>
            </w:r>
          </w:p>
        </w:tc>
        <w:tc>
          <w:tcPr>
            <w:tcW w:w="1276" w:type="dxa"/>
            <w:tcBorders>
              <w:top w:val="single" w:sz="4" w:space="0" w:color="auto"/>
              <w:left w:val="single" w:sz="4" w:space="0" w:color="auto"/>
              <w:bottom w:val="single" w:sz="18" w:space="0" w:color="auto"/>
              <w:right w:val="single" w:sz="4" w:space="0" w:color="auto"/>
            </w:tcBorders>
            <w:vAlign w:val="center"/>
          </w:tcPr>
          <w:p w:rsidR="00AC6387" w:rsidRPr="006C015F" w:rsidRDefault="00AC6387" w:rsidP="00A54657">
            <w:pPr>
              <w:jc w:val="right"/>
              <w:rPr>
                <w:rFonts w:ascii="Arial" w:hAnsi="Arial" w:cs="Arial"/>
                <w:sz w:val="14"/>
                <w:szCs w:val="14"/>
              </w:rPr>
            </w:pPr>
            <w:r w:rsidRPr="006C015F">
              <w:rPr>
                <w:rFonts w:ascii="Arial" w:hAnsi="Arial" w:cs="Arial"/>
                <w:sz w:val="14"/>
                <w:szCs w:val="14"/>
              </w:rPr>
              <w:t>1</w:t>
            </w:r>
          </w:p>
        </w:tc>
        <w:tc>
          <w:tcPr>
            <w:tcW w:w="1561" w:type="dxa"/>
            <w:tcBorders>
              <w:top w:val="single" w:sz="4" w:space="0" w:color="auto"/>
              <w:left w:val="single" w:sz="4" w:space="0" w:color="auto"/>
              <w:bottom w:val="single" w:sz="18"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111.932,24</w:t>
            </w:r>
          </w:p>
        </w:tc>
        <w:tc>
          <w:tcPr>
            <w:tcW w:w="1559" w:type="dxa"/>
            <w:tcBorders>
              <w:top w:val="single" w:sz="4" w:space="0" w:color="auto"/>
              <w:left w:val="single" w:sz="4" w:space="0" w:color="auto"/>
              <w:bottom w:val="single" w:sz="18" w:space="0" w:color="auto"/>
              <w:right w:val="single" w:sz="18"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11.500,00</w:t>
            </w:r>
          </w:p>
        </w:tc>
      </w:tr>
    </w:tbl>
    <w:p w:rsidR="007A7DD0" w:rsidRPr="001F57BC" w:rsidRDefault="007A7DD0" w:rsidP="00243305">
      <w:pPr>
        <w:spacing w:after="80"/>
        <w:rPr>
          <w:rFonts w:ascii="Arial" w:hAnsi="Arial" w:cs="Arial"/>
          <w:b/>
          <w:sz w:val="2"/>
        </w:rPr>
      </w:pPr>
    </w:p>
    <w:p w:rsidR="00BD671B" w:rsidRPr="006C015F" w:rsidRDefault="005A0AD8" w:rsidP="00243305">
      <w:pPr>
        <w:spacing w:after="80"/>
        <w:rPr>
          <w:rFonts w:ascii="Arial" w:hAnsi="Arial" w:cs="Arial"/>
          <w:b/>
        </w:rPr>
      </w:pPr>
      <w:r>
        <w:rPr>
          <w:rFonts w:ascii="Arial" w:hAnsi="Arial" w:cs="Arial"/>
          <w:b/>
        </w:rPr>
        <w:br w:type="page"/>
      </w:r>
      <w:r w:rsidR="00BD671B" w:rsidRPr="006C015F">
        <w:rPr>
          <w:rFonts w:ascii="Arial" w:hAnsi="Arial" w:cs="Arial"/>
          <w:b/>
        </w:rPr>
        <w:lastRenderedPageBreak/>
        <w:t xml:space="preserve">Dział 7. Sprawy z zakresu </w:t>
      </w:r>
      <w:r w:rsidR="006B026E" w:rsidRPr="006C015F">
        <w:rPr>
          <w:rFonts w:ascii="Arial" w:hAnsi="Arial" w:cs="Arial"/>
          <w:b/>
        </w:rPr>
        <w:t xml:space="preserve">prawa </w:t>
      </w:r>
      <w:r w:rsidR="004359D5" w:rsidRPr="006C015F">
        <w:rPr>
          <w:rFonts w:ascii="Arial" w:hAnsi="Arial" w:cs="Arial"/>
          <w:b/>
        </w:rPr>
        <w:t xml:space="preserve">pracy i </w:t>
      </w:r>
      <w:r w:rsidR="00BD671B" w:rsidRPr="006C015F">
        <w:rPr>
          <w:rFonts w:ascii="Arial" w:hAnsi="Arial" w:cs="Arial"/>
          <w:b/>
        </w:rPr>
        <w:t xml:space="preserve">ubezpieczeń społecznych wielotomowe </w:t>
      </w:r>
    </w:p>
    <w:tbl>
      <w:tblPr>
        <w:tblW w:w="115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61"/>
        <w:gridCol w:w="449"/>
        <w:gridCol w:w="1327"/>
        <w:gridCol w:w="457"/>
        <w:gridCol w:w="1260"/>
        <w:gridCol w:w="13"/>
        <w:gridCol w:w="1247"/>
        <w:gridCol w:w="12"/>
        <w:gridCol w:w="1248"/>
        <w:gridCol w:w="10"/>
        <w:gridCol w:w="1259"/>
        <w:gridCol w:w="1261"/>
        <w:gridCol w:w="1260"/>
        <w:gridCol w:w="1323"/>
        <w:gridCol w:w="7"/>
      </w:tblGrid>
      <w:tr w:rsidR="00BD671B" w:rsidRPr="006C015F" w:rsidTr="00174E72">
        <w:trPr>
          <w:gridAfter w:val="1"/>
          <w:wAfter w:w="7" w:type="dxa"/>
          <w:cantSplit/>
          <w:trHeight w:hRule="exact" w:val="360"/>
        </w:trPr>
        <w:tc>
          <w:tcPr>
            <w:tcW w:w="2694" w:type="dxa"/>
            <w:gridSpan w:val="4"/>
            <w:vMerge w:val="restart"/>
            <w:vAlign w:val="center"/>
          </w:tcPr>
          <w:p w:rsidR="00BD671B" w:rsidRPr="006C015F" w:rsidRDefault="00BD671B" w:rsidP="00791B7D">
            <w:pPr>
              <w:spacing w:line="140" w:lineRule="exact"/>
              <w:jc w:val="center"/>
              <w:rPr>
                <w:rFonts w:ascii="Arial" w:hAnsi="Arial" w:cs="Arial"/>
                <w:b/>
                <w:sz w:val="16"/>
                <w:szCs w:val="16"/>
              </w:rPr>
            </w:pPr>
            <w:r w:rsidRPr="006C015F">
              <w:rPr>
                <w:rFonts w:ascii="Arial" w:hAnsi="Arial" w:cs="Arial"/>
                <w:sz w:val="16"/>
                <w:szCs w:val="16"/>
              </w:rPr>
              <w:t>SPRAWY</w:t>
            </w:r>
            <w:r w:rsidR="000C56DE" w:rsidRPr="006C015F">
              <w:rPr>
                <w:rFonts w:ascii="Arial" w:hAnsi="Arial" w:cs="Arial"/>
                <w:sz w:val="16"/>
                <w:szCs w:val="16"/>
              </w:rPr>
              <w:t xml:space="preserve"> </w:t>
            </w:r>
            <w:r w:rsidRPr="006C015F">
              <w:rPr>
                <w:rFonts w:ascii="Arial" w:hAnsi="Arial" w:cs="Arial"/>
                <w:sz w:val="16"/>
                <w:szCs w:val="16"/>
              </w:rPr>
              <w:t>z rep.</w:t>
            </w:r>
          </w:p>
        </w:tc>
        <w:tc>
          <w:tcPr>
            <w:tcW w:w="8893" w:type="dxa"/>
            <w:gridSpan w:val="10"/>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4"/>
                <w:szCs w:val="14"/>
              </w:rPr>
              <w:t>Sprawy z zakresu</w:t>
            </w:r>
            <w:r w:rsidR="00174E72">
              <w:rPr>
                <w:rFonts w:ascii="Arial" w:hAnsi="Arial" w:cs="Arial"/>
                <w:sz w:val="14"/>
                <w:szCs w:val="14"/>
              </w:rPr>
              <w:t xml:space="preserve"> prawa pracy i </w:t>
            </w:r>
            <w:r w:rsidRPr="006C015F">
              <w:rPr>
                <w:rFonts w:ascii="Arial" w:hAnsi="Arial" w:cs="Arial"/>
                <w:sz w:val="14"/>
                <w:szCs w:val="14"/>
              </w:rPr>
              <w:t xml:space="preserve"> ubezpieczeń społecznych wielotomowe</w:t>
            </w:r>
            <w:r w:rsidR="00243305" w:rsidRPr="006C015F">
              <w:rPr>
                <w:rFonts w:ascii="Arial" w:hAnsi="Arial" w:cs="Arial"/>
                <w:sz w:val="14"/>
                <w:szCs w:val="14"/>
              </w:rPr>
              <w:br/>
            </w:r>
            <w:r w:rsidRPr="006C015F">
              <w:rPr>
                <w:rFonts w:ascii="Arial" w:hAnsi="Arial" w:cs="Arial"/>
                <w:sz w:val="14"/>
                <w:szCs w:val="14"/>
              </w:rPr>
              <w:t>Liczba spraw</w:t>
            </w:r>
          </w:p>
        </w:tc>
      </w:tr>
      <w:bookmarkEnd w:id="6"/>
      <w:bookmarkEnd w:id="7"/>
      <w:tr w:rsidR="00BD671B" w:rsidRPr="006C015F" w:rsidTr="00174E72">
        <w:trPr>
          <w:gridAfter w:val="1"/>
          <w:wAfter w:w="7" w:type="dxa"/>
          <w:cantSplit/>
          <w:trHeight w:val="529"/>
        </w:trPr>
        <w:tc>
          <w:tcPr>
            <w:tcW w:w="2694" w:type="dxa"/>
            <w:gridSpan w:val="4"/>
            <w:vMerge/>
            <w:vAlign w:val="center"/>
          </w:tcPr>
          <w:p w:rsidR="00BD671B" w:rsidRPr="006C015F" w:rsidRDefault="00BD671B" w:rsidP="00791B7D">
            <w:pPr>
              <w:spacing w:line="200" w:lineRule="exact"/>
              <w:rPr>
                <w:rFonts w:ascii="Arial" w:hAnsi="Arial" w:cs="Arial"/>
                <w:b/>
                <w:sz w:val="14"/>
              </w:rPr>
            </w:pPr>
          </w:p>
        </w:tc>
        <w:tc>
          <w:tcPr>
            <w:tcW w:w="1260" w:type="dxa"/>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zbiorczo pow. 5 tomów</w:t>
            </w:r>
          </w:p>
          <w:p w:rsidR="00BD671B" w:rsidRPr="006C015F" w:rsidRDefault="00243305" w:rsidP="00791B7D">
            <w:pPr>
              <w:spacing w:line="120" w:lineRule="exact"/>
              <w:jc w:val="center"/>
              <w:rPr>
                <w:rFonts w:ascii="Arial" w:hAnsi="Arial" w:cs="Arial"/>
                <w:sz w:val="12"/>
                <w:szCs w:val="12"/>
              </w:rPr>
            </w:pPr>
            <w:r w:rsidRPr="006C015F">
              <w:rPr>
                <w:rFonts w:ascii="Arial" w:hAnsi="Arial" w:cs="Arial"/>
                <w:sz w:val="12"/>
                <w:szCs w:val="12"/>
              </w:rPr>
              <w:t>(</w:t>
            </w:r>
            <w:r w:rsidR="00BD671B" w:rsidRPr="006C015F">
              <w:rPr>
                <w:rFonts w:ascii="Arial" w:hAnsi="Arial" w:cs="Arial"/>
                <w:sz w:val="12"/>
                <w:szCs w:val="12"/>
              </w:rPr>
              <w:t>kol.</w:t>
            </w:r>
            <w:r w:rsidRPr="006C015F">
              <w:rPr>
                <w:rFonts w:ascii="Arial" w:hAnsi="Arial" w:cs="Arial"/>
                <w:sz w:val="12"/>
                <w:szCs w:val="12"/>
              </w:rPr>
              <w:t xml:space="preserve"> od </w:t>
            </w:r>
            <w:r w:rsidR="00BD671B" w:rsidRPr="006C015F">
              <w:rPr>
                <w:rFonts w:ascii="Arial" w:hAnsi="Arial" w:cs="Arial"/>
                <w:sz w:val="12"/>
                <w:szCs w:val="12"/>
              </w:rPr>
              <w:t>2 do 7)</w:t>
            </w:r>
          </w:p>
        </w:tc>
        <w:tc>
          <w:tcPr>
            <w:tcW w:w="1260" w:type="dxa"/>
            <w:gridSpan w:val="2"/>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 5 do </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10 tomów</w:t>
            </w:r>
          </w:p>
        </w:tc>
        <w:tc>
          <w:tcPr>
            <w:tcW w:w="1260" w:type="dxa"/>
            <w:gridSpan w:val="2"/>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 10 do </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20 tomów </w:t>
            </w:r>
          </w:p>
        </w:tc>
        <w:tc>
          <w:tcPr>
            <w:tcW w:w="1269" w:type="dxa"/>
            <w:gridSpan w:val="2"/>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 20 </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do 30 tomów</w:t>
            </w:r>
          </w:p>
        </w:tc>
        <w:tc>
          <w:tcPr>
            <w:tcW w:w="1261" w:type="dxa"/>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 30 do </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50 tomów</w:t>
            </w:r>
          </w:p>
        </w:tc>
        <w:tc>
          <w:tcPr>
            <w:tcW w:w="1260" w:type="dxa"/>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pow. 50 do</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100 tomów</w:t>
            </w:r>
          </w:p>
        </w:tc>
        <w:tc>
          <w:tcPr>
            <w:tcW w:w="1323" w:type="dxa"/>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powyżej 100 tomów </w:t>
            </w:r>
          </w:p>
        </w:tc>
      </w:tr>
      <w:tr w:rsidR="00BD671B" w:rsidRPr="006C015F" w:rsidTr="00174E72">
        <w:trPr>
          <w:gridAfter w:val="1"/>
          <w:wAfter w:w="7" w:type="dxa"/>
          <w:cantSplit/>
          <w:trHeight w:hRule="exact" w:val="169"/>
        </w:trPr>
        <w:tc>
          <w:tcPr>
            <w:tcW w:w="2694" w:type="dxa"/>
            <w:gridSpan w:val="4"/>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0 </w:t>
            </w:r>
          </w:p>
        </w:tc>
        <w:tc>
          <w:tcPr>
            <w:tcW w:w="1260" w:type="dxa"/>
            <w:tcBorders>
              <w:bottom w:val="single" w:sz="12" w:space="0" w:color="auto"/>
            </w:tcBorders>
            <w:vAlign w:val="center"/>
          </w:tcPr>
          <w:p w:rsidR="00BD671B" w:rsidRPr="006C015F" w:rsidRDefault="00BD671B" w:rsidP="00243305">
            <w:pPr>
              <w:spacing w:line="120" w:lineRule="exact"/>
              <w:jc w:val="center"/>
              <w:rPr>
                <w:rFonts w:ascii="Arial" w:hAnsi="Arial" w:cs="Arial"/>
                <w:sz w:val="12"/>
                <w:szCs w:val="12"/>
              </w:rPr>
            </w:pPr>
            <w:r w:rsidRPr="006C015F">
              <w:rPr>
                <w:rFonts w:ascii="Arial" w:hAnsi="Arial" w:cs="Arial"/>
                <w:sz w:val="12"/>
                <w:szCs w:val="12"/>
              </w:rPr>
              <w:t>1</w:t>
            </w:r>
          </w:p>
        </w:tc>
        <w:tc>
          <w:tcPr>
            <w:tcW w:w="1260" w:type="dxa"/>
            <w:gridSpan w:val="2"/>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2</w:t>
            </w:r>
          </w:p>
        </w:tc>
        <w:tc>
          <w:tcPr>
            <w:tcW w:w="1260" w:type="dxa"/>
            <w:gridSpan w:val="2"/>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3</w:t>
            </w:r>
          </w:p>
        </w:tc>
        <w:tc>
          <w:tcPr>
            <w:tcW w:w="1269" w:type="dxa"/>
            <w:gridSpan w:val="2"/>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4</w:t>
            </w:r>
          </w:p>
        </w:tc>
        <w:tc>
          <w:tcPr>
            <w:tcW w:w="1261" w:type="dxa"/>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5</w:t>
            </w:r>
          </w:p>
        </w:tc>
        <w:tc>
          <w:tcPr>
            <w:tcW w:w="1260" w:type="dxa"/>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6</w:t>
            </w:r>
          </w:p>
        </w:tc>
        <w:tc>
          <w:tcPr>
            <w:tcW w:w="1323" w:type="dxa"/>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7</w:t>
            </w:r>
          </w:p>
        </w:tc>
      </w:tr>
      <w:tr w:rsidR="00C526AF" w:rsidRPr="006C015F" w:rsidTr="00C5112C">
        <w:trPr>
          <w:gridAfter w:val="1"/>
          <w:wAfter w:w="7" w:type="dxa"/>
          <w:cantSplit/>
          <w:trHeight w:val="170"/>
        </w:trPr>
        <w:tc>
          <w:tcPr>
            <w:tcW w:w="461" w:type="dxa"/>
            <w:vMerge w:val="restart"/>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U</w:t>
            </w:r>
          </w:p>
        </w:tc>
        <w:tc>
          <w:tcPr>
            <w:tcW w:w="1776" w:type="dxa"/>
            <w:gridSpan w:val="2"/>
            <w:tcBorders>
              <w:right w:val="single" w:sz="12"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wpływ w okresie sprawozdawczym</w:t>
            </w:r>
          </w:p>
        </w:tc>
        <w:tc>
          <w:tcPr>
            <w:tcW w:w="457" w:type="dxa"/>
            <w:tcBorders>
              <w:top w:val="single" w:sz="12" w:space="0" w:color="auto"/>
              <w:left w:val="single" w:sz="12"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01</w:t>
            </w:r>
          </w:p>
        </w:tc>
        <w:tc>
          <w:tcPr>
            <w:tcW w:w="1260" w:type="dxa"/>
            <w:tcBorders>
              <w:top w:val="single" w:sz="12" w:space="0" w:color="auto"/>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top w:val="single" w:sz="12" w:space="0" w:color="auto"/>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269" w:type="dxa"/>
            <w:gridSpan w:val="2"/>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261" w:type="dxa"/>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260" w:type="dxa"/>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323" w:type="dxa"/>
            <w:tcBorders>
              <w:top w:val="single" w:sz="12" w:space="0" w:color="auto"/>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449" w:type="dxa"/>
            <w:vMerge w:val="restart"/>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 xml:space="preserve">w tym </w:t>
            </w:r>
          </w:p>
        </w:tc>
        <w:tc>
          <w:tcPr>
            <w:tcW w:w="1327" w:type="dxa"/>
            <w:tcBorders>
              <w:right w:val="single" w:sz="12"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wpływ w wyniku przekazania z innej jednostki</w:t>
            </w:r>
          </w:p>
        </w:tc>
        <w:tc>
          <w:tcPr>
            <w:tcW w:w="457" w:type="dxa"/>
            <w:tcBorders>
              <w:left w:val="single" w:sz="12"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02</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449" w:type="dxa"/>
            <w:vMerge/>
            <w:vAlign w:val="center"/>
          </w:tcPr>
          <w:p w:rsidR="00C526AF" w:rsidRPr="006C015F" w:rsidRDefault="00C526AF" w:rsidP="00791B7D">
            <w:pPr>
              <w:spacing w:after="20" w:line="120" w:lineRule="exact"/>
              <w:ind w:left="85" w:right="85"/>
              <w:rPr>
                <w:rFonts w:ascii="Arial" w:hAnsi="Arial" w:cs="Arial"/>
                <w:sz w:val="12"/>
              </w:rPr>
            </w:pPr>
          </w:p>
        </w:tc>
        <w:tc>
          <w:tcPr>
            <w:tcW w:w="1327" w:type="dxa"/>
            <w:tcBorders>
              <w:right w:val="single" w:sz="12"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w wyniku zwrotu pozwu</w:t>
            </w:r>
          </w:p>
        </w:tc>
        <w:tc>
          <w:tcPr>
            <w:tcW w:w="457" w:type="dxa"/>
            <w:tcBorders>
              <w:left w:val="single" w:sz="12"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03</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1776" w:type="dxa"/>
            <w:gridSpan w:val="2"/>
            <w:tcBorders>
              <w:right w:val="single" w:sz="12"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załatwienie w okresie sprawozdawczym</w:t>
            </w:r>
          </w:p>
        </w:tc>
        <w:tc>
          <w:tcPr>
            <w:tcW w:w="457" w:type="dxa"/>
            <w:tcBorders>
              <w:left w:val="single" w:sz="12"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04</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449" w:type="dxa"/>
            <w:vMerge w:val="restart"/>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 xml:space="preserve">w tym </w:t>
            </w:r>
          </w:p>
        </w:tc>
        <w:tc>
          <w:tcPr>
            <w:tcW w:w="1327" w:type="dxa"/>
            <w:tcBorders>
              <w:right w:val="single" w:sz="12"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załatwienie w wyniku przekazania do innej jednostki</w:t>
            </w:r>
          </w:p>
        </w:tc>
        <w:tc>
          <w:tcPr>
            <w:tcW w:w="457" w:type="dxa"/>
            <w:tcBorders>
              <w:left w:val="single" w:sz="12"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05</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449" w:type="dxa"/>
            <w:vMerge/>
            <w:vAlign w:val="center"/>
          </w:tcPr>
          <w:p w:rsidR="00C526AF" w:rsidRPr="006C015F" w:rsidRDefault="00C526AF" w:rsidP="00791B7D">
            <w:pPr>
              <w:spacing w:after="20" w:line="120" w:lineRule="exact"/>
              <w:ind w:left="85" w:right="85"/>
              <w:rPr>
                <w:rFonts w:ascii="Arial" w:hAnsi="Arial" w:cs="Arial"/>
                <w:sz w:val="12"/>
              </w:rPr>
            </w:pPr>
          </w:p>
        </w:tc>
        <w:tc>
          <w:tcPr>
            <w:tcW w:w="1327" w:type="dxa"/>
            <w:tcBorders>
              <w:right w:val="single" w:sz="12"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w wyniku zwrotu pozwu</w:t>
            </w:r>
          </w:p>
        </w:tc>
        <w:tc>
          <w:tcPr>
            <w:tcW w:w="457" w:type="dxa"/>
            <w:tcBorders>
              <w:left w:val="single" w:sz="12"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06</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1776" w:type="dxa"/>
            <w:gridSpan w:val="2"/>
            <w:tcBorders>
              <w:right w:val="single" w:sz="12"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pozostało na następny okres sprawozdawczy</w:t>
            </w:r>
          </w:p>
        </w:tc>
        <w:tc>
          <w:tcPr>
            <w:tcW w:w="457" w:type="dxa"/>
            <w:tcBorders>
              <w:left w:val="single" w:sz="12"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07</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restart"/>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P</w:t>
            </w:r>
          </w:p>
        </w:tc>
        <w:tc>
          <w:tcPr>
            <w:tcW w:w="1776" w:type="dxa"/>
            <w:gridSpan w:val="2"/>
            <w:tcBorders>
              <w:right w:val="single" w:sz="12"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wpływ w okresie sprawozdawczym</w:t>
            </w:r>
          </w:p>
        </w:tc>
        <w:tc>
          <w:tcPr>
            <w:tcW w:w="457" w:type="dxa"/>
            <w:tcBorders>
              <w:top w:val="single" w:sz="12" w:space="0" w:color="auto"/>
              <w:left w:val="single" w:sz="12"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08</w:t>
            </w:r>
          </w:p>
        </w:tc>
        <w:tc>
          <w:tcPr>
            <w:tcW w:w="1273" w:type="dxa"/>
            <w:gridSpan w:val="2"/>
            <w:tcBorders>
              <w:top w:val="single" w:sz="12" w:space="0" w:color="auto"/>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top w:val="single" w:sz="12" w:space="0" w:color="auto"/>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259" w:type="dxa"/>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261" w:type="dxa"/>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260" w:type="dxa"/>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330" w:type="dxa"/>
            <w:gridSpan w:val="2"/>
            <w:tcBorders>
              <w:top w:val="single" w:sz="12" w:space="0" w:color="auto"/>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449" w:type="dxa"/>
            <w:vMerge w:val="restart"/>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 xml:space="preserve">w tym </w:t>
            </w:r>
          </w:p>
        </w:tc>
        <w:tc>
          <w:tcPr>
            <w:tcW w:w="1327" w:type="dxa"/>
            <w:tcBorders>
              <w:right w:val="single" w:sz="12"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wpływ w wyniku przekazania z innej jednostki</w:t>
            </w:r>
          </w:p>
        </w:tc>
        <w:tc>
          <w:tcPr>
            <w:tcW w:w="457" w:type="dxa"/>
            <w:tcBorders>
              <w:left w:val="single" w:sz="12"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09</w:t>
            </w:r>
          </w:p>
        </w:tc>
        <w:tc>
          <w:tcPr>
            <w:tcW w:w="1273" w:type="dxa"/>
            <w:gridSpan w:val="2"/>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gridSpan w:val="2"/>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449" w:type="dxa"/>
            <w:vMerge/>
            <w:vAlign w:val="center"/>
          </w:tcPr>
          <w:p w:rsidR="00C526AF" w:rsidRPr="006C015F" w:rsidRDefault="00C526AF" w:rsidP="001B666B">
            <w:pPr>
              <w:spacing w:after="20" w:line="120" w:lineRule="exact"/>
              <w:ind w:left="85" w:right="85"/>
              <w:rPr>
                <w:rFonts w:ascii="Arial" w:hAnsi="Arial" w:cs="Arial"/>
                <w:sz w:val="12"/>
              </w:rPr>
            </w:pPr>
          </w:p>
        </w:tc>
        <w:tc>
          <w:tcPr>
            <w:tcW w:w="1327" w:type="dxa"/>
            <w:tcBorders>
              <w:right w:val="single" w:sz="12"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w wyniku zwrotu pozwu</w:t>
            </w:r>
          </w:p>
        </w:tc>
        <w:tc>
          <w:tcPr>
            <w:tcW w:w="457" w:type="dxa"/>
            <w:tcBorders>
              <w:left w:val="single" w:sz="12"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10</w:t>
            </w:r>
          </w:p>
        </w:tc>
        <w:tc>
          <w:tcPr>
            <w:tcW w:w="1273" w:type="dxa"/>
            <w:gridSpan w:val="2"/>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gridSpan w:val="2"/>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1776" w:type="dxa"/>
            <w:gridSpan w:val="2"/>
            <w:tcBorders>
              <w:right w:val="single" w:sz="12"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załatwienie w okresie sprawozdawczym</w:t>
            </w:r>
          </w:p>
        </w:tc>
        <w:tc>
          <w:tcPr>
            <w:tcW w:w="457" w:type="dxa"/>
            <w:tcBorders>
              <w:left w:val="single" w:sz="12"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11</w:t>
            </w:r>
          </w:p>
        </w:tc>
        <w:tc>
          <w:tcPr>
            <w:tcW w:w="1273" w:type="dxa"/>
            <w:gridSpan w:val="2"/>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gridSpan w:val="2"/>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449" w:type="dxa"/>
            <w:vMerge w:val="restart"/>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 xml:space="preserve">w tym </w:t>
            </w:r>
          </w:p>
        </w:tc>
        <w:tc>
          <w:tcPr>
            <w:tcW w:w="1327" w:type="dxa"/>
            <w:tcBorders>
              <w:right w:val="single" w:sz="12"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załatwienie w wyniku przekazania do innej jednostki</w:t>
            </w:r>
          </w:p>
        </w:tc>
        <w:tc>
          <w:tcPr>
            <w:tcW w:w="457" w:type="dxa"/>
            <w:tcBorders>
              <w:left w:val="single" w:sz="12"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12</w:t>
            </w:r>
          </w:p>
        </w:tc>
        <w:tc>
          <w:tcPr>
            <w:tcW w:w="1273" w:type="dxa"/>
            <w:gridSpan w:val="2"/>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gridSpan w:val="2"/>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449" w:type="dxa"/>
            <w:vMerge/>
            <w:vAlign w:val="center"/>
          </w:tcPr>
          <w:p w:rsidR="00C526AF" w:rsidRPr="006C015F" w:rsidRDefault="00C526AF" w:rsidP="001B666B">
            <w:pPr>
              <w:spacing w:after="20" w:line="120" w:lineRule="exact"/>
              <w:ind w:left="85" w:right="85"/>
              <w:rPr>
                <w:rFonts w:ascii="Arial" w:hAnsi="Arial" w:cs="Arial"/>
                <w:sz w:val="12"/>
              </w:rPr>
            </w:pPr>
          </w:p>
        </w:tc>
        <w:tc>
          <w:tcPr>
            <w:tcW w:w="1327" w:type="dxa"/>
            <w:tcBorders>
              <w:right w:val="single" w:sz="12"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w wyniku zwrotu pozwu</w:t>
            </w:r>
          </w:p>
        </w:tc>
        <w:tc>
          <w:tcPr>
            <w:tcW w:w="457" w:type="dxa"/>
            <w:tcBorders>
              <w:left w:val="single" w:sz="12"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13</w:t>
            </w:r>
          </w:p>
        </w:tc>
        <w:tc>
          <w:tcPr>
            <w:tcW w:w="1273" w:type="dxa"/>
            <w:gridSpan w:val="2"/>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gridSpan w:val="2"/>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1776" w:type="dxa"/>
            <w:gridSpan w:val="2"/>
            <w:tcBorders>
              <w:right w:val="single" w:sz="12"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pozostało na następny okres sprawozdawczy</w:t>
            </w:r>
          </w:p>
        </w:tc>
        <w:tc>
          <w:tcPr>
            <w:tcW w:w="457" w:type="dxa"/>
            <w:tcBorders>
              <w:left w:val="single" w:sz="12" w:space="0" w:color="auto"/>
              <w:bottom w:val="single" w:sz="12"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14</w:t>
            </w:r>
          </w:p>
        </w:tc>
        <w:tc>
          <w:tcPr>
            <w:tcW w:w="1273" w:type="dxa"/>
            <w:gridSpan w:val="2"/>
            <w:tcBorders>
              <w:left w:val="single" w:sz="4" w:space="0" w:color="auto"/>
              <w:bottom w:val="single" w:sz="12"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bottom w:val="single" w:sz="12"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tcBorders>
              <w:bottom w:val="single" w:sz="12" w:space="0" w:color="auto"/>
            </w:tcBorders>
            <w:vAlign w:val="center"/>
          </w:tcPr>
          <w:p w:rsidR="00C526AF" w:rsidRPr="006C015F" w:rsidRDefault="00C526AF" w:rsidP="00A54657">
            <w:pPr>
              <w:jc w:val="right"/>
              <w:rPr>
                <w:rFonts w:ascii="Arial" w:hAnsi="Arial" w:cs="Arial"/>
                <w:sz w:val="14"/>
                <w:szCs w:val="14"/>
              </w:rPr>
            </w:pPr>
          </w:p>
        </w:tc>
        <w:tc>
          <w:tcPr>
            <w:tcW w:w="1259" w:type="dxa"/>
            <w:tcBorders>
              <w:bottom w:val="single" w:sz="12" w:space="0" w:color="auto"/>
            </w:tcBorders>
            <w:vAlign w:val="center"/>
          </w:tcPr>
          <w:p w:rsidR="00C526AF" w:rsidRPr="006C015F" w:rsidRDefault="00C526AF" w:rsidP="00A54657">
            <w:pPr>
              <w:jc w:val="right"/>
              <w:rPr>
                <w:rFonts w:ascii="Arial" w:hAnsi="Arial" w:cs="Arial"/>
                <w:sz w:val="14"/>
                <w:szCs w:val="14"/>
              </w:rPr>
            </w:pPr>
          </w:p>
        </w:tc>
        <w:tc>
          <w:tcPr>
            <w:tcW w:w="1261" w:type="dxa"/>
            <w:tcBorders>
              <w:bottom w:val="single" w:sz="12" w:space="0" w:color="auto"/>
            </w:tcBorders>
            <w:vAlign w:val="center"/>
          </w:tcPr>
          <w:p w:rsidR="00C526AF" w:rsidRPr="006C015F" w:rsidRDefault="00C526AF" w:rsidP="00A54657">
            <w:pPr>
              <w:jc w:val="right"/>
              <w:rPr>
                <w:rFonts w:ascii="Arial" w:hAnsi="Arial" w:cs="Arial"/>
                <w:sz w:val="14"/>
                <w:szCs w:val="14"/>
              </w:rPr>
            </w:pPr>
          </w:p>
        </w:tc>
        <w:tc>
          <w:tcPr>
            <w:tcW w:w="1260" w:type="dxa"/>
            <w:tcBorders>
              <w:bottom w:val="single" w:sz="12" w:space="0" w:color="auto"/>
            </w:tcBorders>
            <w:vAlign w:val="center"/>
          </w:tcPr>
          <w:p w:rsidR="00C526AF" w:rsidRPr="006C015F" w:rsidRDefault="00C526AF" w:rsidP="00A54657">
            <w:pPr>
              <w:jc w:val="right"/>
              <w:rPr>
                <w:rFonts w:ascii="Arial" w:hAnsi="Arial" w:cs="Arial"/>
                <w:sz w:val="14"/>
                <w:szCs w:val="14"/>
              </w:rPr>
            </w:pPr>
          </w:p>
        </w:tc>
        <w:tc>
          <w:tcPr>
            <w:tcW w:w="1330" w:type="dxa"/>
            <w:gridSpan w:val="2"/>
            <w:tcBorders>
              <w:bottom w:val="single" w:sz="12" w:space="0" w:color="auto"/>
              <w:right w:val="single" w:sz="12" w:space="0" w:color="auto"/>
            </w:tcBorders>
            <w:vAlign w:val="center"/>
          </w:tcPr>
          <w:p w:rsidR="00C526AF" w:rsidRPr="006C015F" w:rsidRDefault="00C526AF" w:rsidP="00A54657">
            <w:pPr>
              <w:jc w:val="right"/>
              <w:rPr>
                <w:rFonts w:ascii="Arial" w:hAnsi="Arial" w:cs="Arial"/>
                <w:sz w:val="14"/>
                <w:szCs w:val="14"/>
              </w:rPr>
            </w:pPr>
          </w:p>
        </w:tc>
      </w:tr>
    </w:tbl>
    <w:p w:rsidR="00D122F1" w:rsidRDefault="001B666B" w:rsidP="00FF30B4">
      <w:pPr>
        <w:pStyle w:val="Tekstpodstawowy"/>
        <w:jc w:val="both"/>
        <w:rPr>
          <w:rFonts w:ascii="Arial" w:hAnsi="Arial" w:cs="Arial"/>
          <w:sz w:val="16"/>
          <w:szCs w:val="16"/>
        </w:rPr>
      </w:pPr>
      <w:r w:rsidRPr="006C015F">
        <w:rPr>
          <w:rFonts w:ascii="Arial" w:hAnsi="Arial" w:cs="Arial"/>
          <w:sz w:val="16"/>
          <w:szCs w:val="16"/>
        </w:rPr>
        <w:t xml:space="preserve"> </w:t>
      </w:r>
    </w:p>
    <w:p w:rsidR="00FF30B4" w:rsidRDefault="00D777C5" w:rsidP="00FF30B4">
      <w:pPr>
        <w:pStyle w:val="Tekstpodstawowy"/>
        <w:jc w:val="both"/>
        <w:rPr>
          <w:rFonts w:ascii="Arial" w:hAnsi="Arial" w:cs="Arial"/>
          <w:sz w:val="16"/>
          <w:szCs w:val="16"/>
        </w:rPr>
      </w:pPr>
      <w:r>
        <w:rPr>
          <w:rFonts w:ascii="Arial" w:hAnsi="Arial" w:cs="Arial"/>
          <w:sz w:val="16"/>
          <w:szCs w:val="16"/>
        </w:rPr>
        <w:br w:type="page"/>
      </w:r>
    </w:p>
    <w:p w:rsidR="00D777C5" w:rsidRPr="00571F10" w:rsidRDefault="00D777C5" w:rsidP="00D777C5">
      <w:pPr>
        <w:spacing w:after="80"/>
        <w:ind w:left="154"/>
        <w:rPr>
          <w:rFonts w:ascii="Arial" w:hAnsi="Arial" w:cs="Arial"/>
          <w:b/>
          <w:sz w:val="20"/>
          <w:szCs w:val="20"/>
        </w:rPr>
      </w:pPr>
      <w:r w:rsidRPr="00571F10">
        <w:rPr>
          <w:rFonts w:ascii="Arial" w:hAnsi="Arial" w:cs="Arial"/>
          <w:b/>
          <w:sz w:val="20"/>
          <w:szCs w:val="20"/>
        </w:rPr>
        <w:t xml:space="preserve">Dział 8.a. Dyskryminacja w zatrudnieniu (dane dotyczą osób poszkodowanych) </w:t>
      </w:r>
      <w:r w:rsidRPr="00571F10">
        <w:rPr>
          <w:rFonts w:ascii="Arial" w:hAnsi="Arial" w:cs="Arial"/>
          <w:b/>
          <w:sz w:val="20"/>
          <w:szCs w:val="20"/>
          <w:vertAlign w:val="superscript"/>
        </w:rPr>
        <w:t>1)</w:t>
      </w:r>
      <w:r w:rsidRPr="00571F10">
        <w:rPr>
          <w:rFonts w:ascii="Arial" w:hAnsi="Arial" w:cs="Arial"/>
          <w:b/>
          <w:sz w:val="20"/>
          <w:szCs w:val="20"/>
        </w:rPr>
        <w:t xml:space="preserve"> </w:t>
      </w:r>
    </w:p>
    <w:tbl>
      <w:tblPr>
        <w:tblW w:w="134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897"/>
        <w:gridCol w:w="1416"/>
        <w:gridCol w:w="10"/>
        <w:gridCol w:w="420"/>
        <w:gridCol w:w="1488"/>
        <w:gridCol w:w="1566"/>
        <w:gridCol w:w="1488"/>
        <w:gridCol w:w="1630"/>
        <w:gridCol w:w="1560"/>
      </w:tblGrid>
      <w:tr w:rsidR="00D777C5" w:rsidRPr="00571F10" w:rsidTr="00D777C5">
        <w:trPr>
          <w:trHeight w:val="270"/>
        </w:trPr>
        <w:tc>
          <w:tcPr>
            <w:tcW w:w="5323" w:type="dxa"/>
            <w:gridSpan w:val="3"/>
            <w:vMerge w:val="restart"/>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Wyszczególnienie</w:t>
            </w:r>
          </w:p>
        </w:tc>
        <w:tc>
          <w:tcPr>
            <w:tcW w:w="420" w:type="dxa"/>
            <w:vMerge w:val="restart"/>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Lp.</w:t>
            </w:r>
          </w:p>
        </w:tc>
        <w:tc>
          <w:tcPr>
            <w:tcW w:w="7732" w:type="dxa"/>
            <w:gridSpan w:val="5"/>
            <w:vAlign w:val="center"/>
          </w:tcPr>
          <w:p w:rsidR="00D777C5" w:rsidRPr="00571F10" w:rsidRDefault="00D777C5" w:rsidP="00D777C5">
            <w:pPr>
              <w:jc w:val="center"/>
              <w:rPr>
                <w:rFonts w:ascii="Arial" w:hAnsi="Arial" w:cs="Arial"/>
                <w:sz w:val="16"/>
                <w:szCs w:val="16"/>
              </w:rPr>
            </w:pPr>
            <w:r w:rsidRPr="00571F10">
              <w:rPr>
                <w:rFonts w:ascii="Arial" w:hAnsi="Arial" w:cs="Arial"/>
                <w:sz w:val="16"/>
                <w:szCs w:val="16"/>
              </w:rPr>
              <w:t>Prawomocne orzeczenia wobec osób</w:t>
            </w:r>
          </w:p>
        </w:tc>
      </w:tr>
      <w:tr w:rsidR="00D777C5" w:rsidRPr="00571F10" w:rsidTr="00D777C5">
        <w:trPr>
          <w:trHeight w:val="133"/>
        </w:trPr>
        <w:tc>
          <w:tcPr>
            <w:tcW w:w="5323" w:type="dxa"/>
            <w:gridSpan w:val="3"/>
            <w:vMerge/>
            <w:vAlign w:val="center"/>
          </w:tcPr>
          <w:p w:rsidR="00D777C5" w:rsidRPr="00571F10" w:rsidRDefault="00D777C5" w:rsidP="00D777C5">
            <w:pPr>
              <w:rPr>
                <w:rFonts w:ascii="Arial" w:hAnsi="Arial" w:cs="Arial"/>
                <w:sz w:val="14"/>
                <w:szCs w:val="14"/>
              </w:rPr>
            </w:pPr>
          </w:p>
        </w:tc>
        <w:tc>
          <w:tcPr>
            <w:tcW w:w="420" w:type="dxa"/>
            <w:vMerge/>
            <w:vAlign w:val="center"/>
          </w:tcPr>
          <w:p w:rsidR="00D777C5" w:rsidRPr="00571F10" w:rsidRDefault="00D777C5" w:rsidP="00D777C5">
            <w:pPr>
              <w:rPr>
                <w:rFonts w:ascii="Arial" w:hAnsi="Arial" w:cs="Arial"/>
                <w:sz w:val="14"/>
                <w:szCs w:val="14"/>
              </w:rPr>
            </w:pPr>
          </w:p>
        </w:tc>
        <w:tc>
          <w:tcPr>
            <w:tcW w:w="1488" w:type="dxa"/>
            <w:vMerge w:val="restart"/>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razem</w:t>
            </w:r>
            <w:r w:rsidRPr="00571F10">
              <w:rPr>
                <w:rFonts w:ascii="Arial" w:hAnsi="Arial" w:cs="Arial"/>
                <w:sz w:val="14"/>
                <w:szCs w:val="14"/>
              </w:rPr>
              <w:br/>
              <w:t xml:space="preserve"> (kol 2-5)</w:t>
            </w:r>
          </w:p>
        </w:tc>
        <w:tc>
          <w:tcPr>
            <w:tcW w:w="6244" w:type="dxa"/>
            <w:gridSpan w:val="4"/>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z tego:</w:t>
            </w:r>
          </w:p>
        </w:tc>
      </w:tr>
      <w:tr w:rsidR="00D777C5" w:rsidRPr="00571F10" w:rsidTr="00D777C5">
        <w:trPr>
          <w:trHeight w:val="393"/>
        </w:trPr>
        <w:tc>
          <w:tcPr>
            <w:tcW w:w="5323" w:type="dxa"/>
            <w:gridSpan w:val="3"/>
            <w:vMerge/>
            <w:vAlign w:val="center"/>
          </w:tcPr>
          <w:p w:rsidR="00D777C5" w:rsidRPr="00571F10" w:rsidRDefault="00D777C5" w:rsidP="00D777C5">
            <w:pPr>
              <w:rPr>
                <w:rFonts w:ascii="Arial" w:hAnsi="Arial" w:cs="Arial"/>
                <w:sz w:val="14"/>
                <w:szCs w:val="14"/>
              </w:rPr>
            </w:pPr>
          </w:p>
        </w:tc>
        <w:tc>
          <w:tcPr>
            <w:tcW w:w="420" w:type="dxa"/>
            <w:vMerge/>
            <w:vAlign w:val="center"/>
          </w:tcPr>
          <w:p w:rsidR="00D777C5" w:rsidRPr="00571F10" w:rsidRDefault="00D777C5" w:rsidP="00D777C5">
            <w:pPr>
              <w:rPr>
                <w:rFonts w:ascii="Arial" w:hAnsi="Arial" w:cs="Arial"/>
                <w:sz w:val="14"/>
                <w:szCs w:val="14"/>
              </w:rPr>
            </w:pPr>
          </w:p>
        </w:tc>
        <w:tc>
          <w:tcPr>
            <w:tcW w:w="1488" w:type="dxa"/>
            <w:vMerge/>
            <w:vAlign w:val="center"/>
          </w:tcPr>
          <w:p w:rsidR="00D777C5" w:rsidRPr="00571F10" w:rsidRDefault="00D777C5" w:rsidP="00D777C5">
            <w:pPr>
              <w:jc w:val="center"/>
              <w:rPr>
                <w:rFonts w:ascii="Arial" w:hAnsi="Arial" w:cs="Arial"/>
                <w:sz w:val="14"/>
                <w:szCs w:val="14"/>
              </w:rPr>
            </w:pPr>
          </w:p>
        </w:tc>
        <w:tc>
          <w:tcPr>
            <w:tcW w:w="1566"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uwzględniono w całości lub w części</w:t>
            </w:r>
          </w:p>
        </w:tc>
        <w:tc>
          <w:tcPr>
            <w:tcW w:w="1488"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oddalono</w:t>
            </w:r>
          </w:p>
        </w:tc>
        <w:tc>
          <w:tcPr>
            <w:tcW w:w="1630"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umorzono</w:t>
            </w:r>
          </w:p>
        </w:tc>
        <w:tc>
          <w:tcPr>
            <w:tcW w:w="1560"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inne</w:t>
            </w:r>
          </w:p>
        </w:tc>
      </w:tr>
      <w:tr w:rsidR="00D777C5" w:rsidRPr="00571F10" w:rsidTr="00D777C5">
        <w:trPr>
          <w:trHeight w:hRule="exact" w:val="155"/>
        </w:trPr>
        <w:tc>
          <w:tcPr>
            <w:tcW w:w="5743" w:type="dxa"/>
            <w:gridSpan w:val="4"/>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0</w:t>
            </w:r>
          </w:p>
        </w:tc>
        <w:tc>
          <w:tcPr>
            <w:tcW w:w="1488"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1</w:t>
            </w:r>
          </w:p>
        </w:tc>
        <w:tc>
          <w:tcPr>
            <w:tcW w:w="1566"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2</w:t>
            </w:r>
          </w:p>
        </w:tc>
        <w:tc>
          <w:tcPr>
            <w:tcW w:w="1488"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3</w:t>
            </w:r>
          </w:p>
        </w:tc>
        <w:tc>
          <w:tcPr>
            <w:tcW w:w="1630"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4</w:t>
            </w:r>
          </w:p>
        </w:tc>
        <w:tc>
          <w:tcPr>
            <w:tcW w:w="1560"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5</w:t>
            </w:r>
          </w:p>
        </w:tc>
      </w:tr>
      <w:tr w:rsidR="00D777C5" w:rsidRPr="00571F10" w:rsidTr="00D777C5">
        <w:trPr>
          <w:trHeight w:val="437"/>
        </w:trPr>
        <w:tc>
          <w:tcPr>
            <w:tcW w:w="5313" w:type="dxa"/>
            <w:gridSpan w:val="2"/>
            <w:tcBorders>
              <w:right w:val="single" w:sz="12" w:space="0" w:color="auto"/>
            </w:tcBorders>
            <w:shd w:val="clear" w:color="auto" w:fill="auto"/>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 xml:space="preserve">Liczba osób, wobec których sąd wydał prawomocne orzeczenie </w:t>
            </w:r>
            <w:r w:rsidRPr="00571F10">
              <w:rPr>
                <w:rFonts w:ascii="Arial" w:hAnsi="Arial" w:cs="Arial"/>
                <w:i/>
                <w:sz w:val="14"/>
                <w:szCs w:val="14"/>
              </w:rPr>
              <w:t>(w przypadku wystąpienia kilku form dyskryminacji wobec jednej osoby, osobę taką wykazujemy tylko raz)</w:t>
            </w:r>
          </w:p>
        </w:tc>
        <w:tc>
          <w:tcPr>
            <w:tcW w:w="430" w:type="dxa"/>
            <w:gridSpan w:val="2"/>
            <w:tcBorders>
              <w:top w:val="single" w:sz="12" w:space="0" w:color="auto"/>
              <w:left w:val="single" w:sz="12" w:space="0" w:color="auto"/>
            </w:tcBorders>
            <w:shd w:val="clear" w:color="auto" w:fill="auto"/>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01</w:t>
            </w:r>
          </w:p>
        </w:tc>
        <w:tc>
          <w:tcPr>
            <w:tcW w:w="1488" w:type="dxa"/>
            <w:tcBorders>
              <w:top w:val="single" w:sz="12" w:space="0" w:color="auto"/>
            </w:tcBorders>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566" w:type="dxa"/>
            <w:tcBorders>
              <w:top w:val="single" w:sz="12" w:space="0" w:color="auto"/>
            </w:tcBorders>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488" w:type="dxa"/>
            <w:tcBorders>
              <w:top w:val="single" w:sz="12" w:space="0" w:color="auto"/>
            </w:tcBorders>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630" w:type="dxa"/>
            <w:tcBorders>
              <w:top w:val="single" w:sz="12" w:space="0" w:color="auto"/>
            </w:tcBorders>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top w:val="single" w:sz="12" w:space="0" w:color="auto"/>
              <w:right w:val="single" w:sz="12" w:space="0" w:color="auto"/>
            </w:tcBorders>
            <w:shd w:val="clear" w:color="auto" w:fill="auto"/>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470"/>
        </w:trPr>
        <w:tc>
          <w:tcPr>
            <w:tcW w:w="5313" w:type="dxa"/>
            <w:gridSpan w:val="2"/>
            <w:tcBorders>
              <w:right w:val="single" w:sz="12" w:space="0" w:color="auto"/>
            </w:tcBorders>
            <w:shd w:val="clear" w:color="auto" w:fill="auto"/>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 xml:space="preserve">Liczba przejawów dyskryminacji ze względu na: </w:t>
            </w:r>
            <w:r w:rsidRPr="00571F10">
              <w:rPr>
                <w:rFonts w:ascii="Arial" w:hAnsi="Arial" w:cs="Arial"/>
                <w:i/>
                <w:sz w:val="14"/>
                <w:szCs w:val="14"/>
              </w:rPr>
              <w:t>(w przypadku wystąpienia kilku form dyskryminacji wobec jednej osoby, osobę taką wykazujemy wielokrotnie)</w:t>
            </w:r>
          </w:p>
        </w:tc>
        <w:tc>
          <w:tcPr>
            <w:tcW w:w="430" w:type="dxa"/>
            <w:gridSpan w:val="2"/>
            <w:tcBorders>
              <w:left w:val="single" w:sz="12" w:space="0" w:color="auto"/>
            </w:tcBorders>
            <w:shd w:val="clear" w:color="auto" w:fill="auto"/>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02</w:t>
            </w:r>
          </w:p>
        </w:tc>
        <w:tc>
          <w:tcPr>
            <w:tcW w:w="1488" w:type="dxa"/>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566" w:type="dxa"/>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488" w:type="dxa"/>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630" w:type="dxa"/>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shd w:val="clear" w:color="auto" w:fill="auto"/>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płeć</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03</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04</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wiek</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05</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06</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niepełnosprawność</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07</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08</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 xml:space="preserve">rasę </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09</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10</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religię</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11</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12</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narodowość</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13</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14</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przekonania polityczne</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15</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16</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przynależność związkową</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17</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18</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pochodzenie etniczne</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19</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20</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wyznanie</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21</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22</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orientację seksualną</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23</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24</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sz w:val="14"/>
                <w:szCs w:val="14"/>
              </w:rPr>
              <w:t>zatrudnienie na czas określony lub nieokreślony albo w pełnym lub w niepełnym wymiarze czasu pracy</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25</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26</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sz w:val="14"/>
                <w:szCs w:val="14"/>
              </w:rPr>
              <w:t>inne przesłanki dyskryminacji wyżej nie wymienione</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27</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jc w:val="cente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bottom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28</w:t>
            </w:r>
          </w:p>
        </w:tc>
        <w:tc>
          <w:tcPr>
            <w:tcW w:w="1488" w:type="dxa"/>
            <w:tcBorders>
              <w:bottom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c>
          <w:tcPr>
            <w:tcW w:w="1566" w:type="dxa"/>
            <w:tcBorders>
              <w:bottom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c>
          <w:tcPr>
            <w:tcW w:w="1488" w:type="dxa"/>
            <w:tcBorders>
              <w:bottom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c>
          <w:tcPr>
            <w:tcW w:w="1630" w:type="dxa"/>
            <w:tcBorders>
              <w:bottom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bottom w:val="single" w:sz="12" w:space="0" w:color="auto"/>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bl>
    <w:p w:rsidR="00D777C5" w:rsidRPr="00571F10" w:rsidRDefault="00D777C5" w:rsidP="00D777C5">
      <w:pPr>
        <w:rPr>
          <w:rFonts w:ascii="Arial" w:hAnsi="Arial" w:cs="Arial"/>
          <w:sz w:val="16"/>
          <w:szCs w:val="16"/>
          <w:vertAlign w:val="superscript"/>
        </w:rPr>
      </w:pPr>
    </w:p>
    <w:p w:rsidR="00D777C5" w:rsidRPr="00571F10" w:rsidRDefault="00D777C5" w:rsidP="00D777C5">
      <w:pPr>
        <w:rPr>
          <w:rFonts w:ascii="Arial" w:hAnsi="Arial" w:cs="Arial"/>
          <w:sz w:val="16"/>
          <w:szCs w:val="16"/>
        </w:rPr>
      </w:pPr>
      <w:r w:rsidRPr="00571F10">
        <w:rPr>
          <w:rFonts w:ascii="Arial" w:hAnsi="Arial" w:cs="Arial"/>
          <w:sz w:val="16"/>
          <w:szCs w:val="16"/>
          <w:vertAlign w:val="superscript"/>
        </w:rPr>
        <w:t>1)</w:t>
      </w:r>
      <w:r w:rsidRPr="00571F10">
        <w:rPr>
          <w:rFonts w:ascii="Arial" w:hAnsi="Arial" w:cs="Arial"/>
          <w:sz w:val="16"/>
          <w:szCs w:val="16"/>
        </w:rPr>
        <w:t xml:space="preserve"> Tabela sporządzona na podstawie prawomocnych orzeczeń (według daty uprawomocnienia się orzeczenia); liczba osób wykazanych w tabeli powinna być równa liczbie wypełnionych kart statystycznych z Działu 8.</w:t>
      </w:r>
    </w:p>
    <w:p w:rsidR="00D777C5" w:rsidRPr="00FF30B4" w:rsidRDefault="00D777C5" w:rsidP="00FF30B4">
      <w:pPr>
        <w:pStyle w:val="Tekstpodstawowy"/>
        <w:jc w:val="both"/>
        <w:rPr>
          <w:rFonts w:ascii="Arial" w:hAnsi="Arial" w:cs="Arial"/>
          <w:sz w:val="16"/>
          <w:szCs w:val="16"/>
        </w:rPr>
      </w:pPr>
    </w:p>
    <w:p w:rsidR="00D777C5" w:rsidRDefault="00D777C5" w:rsidP="00C3687D">
      <w:pPr>
        <w:autoSpaceDE w:val="0"/>
        <w:autoSpaceDN w:val="0"/>
        <w:adjustRightInd w:val="0"/>
        <w:spacing w:before="240"/>
        <w:jc w:val="both"/>
        <w:rPr>
          <w:rFonts w:ascii="Arial" w:hAnsi="Arial" w:cs="Arial"/>
          <w:b/>
          <w:bCs/>
          <w:sz w:val="18"/>
          <w:szCs w:val="18"/>
        </w:rPr>
      </w:pPr>
      <w:r>
        <w:rPr>
          <w:rFonts w:ascii="Arial" w:hAnsi="Arial" w:cs="Arial"/>
          <w:b/>
          <w:bCs/>
          <w:sz w:val="18"/>
          <w:szCs w:val="18"/>
        </w:rPr>
        <w:br w:type="page"/>
      </w:r>
    </w:p>
    <w:p w:rsidR="00C3687D" w:rsidRPr="0098714F" w:rsidRDefault="00C3687D" w:rsidP="00C3687D">
      <w:pPr>
        <w:autoSpaceDE w:val="0"/>
        <w:autoSpaceDN w:val="0"/>
        <w:adjustRightInd w:val="0"/>
        <w:spacing w:before="240"/>
        <w:jc w:val="both"/>
        <w:rPr>
          <w:rFonts w:ascii="Arial" w:hAnsi="Arial" w:cs="Arial"/>
          <w:b/>
          <w:bCs/>
          <w:sz w:val="18"/>
          <w:szCs w:val="18"/>
        </w:rPr>
      </w:pPr>
      <w:r w:rsidRPr="0098714F">
        <w:rPr>
          <w:rFonts w:ascii="Arial" w:hAnsi="Arial" w:cs="Arial"/>
          <w:b/>
          <w:bCs/>
          <w:sz w:val="18"/>
          <w:szCs w:val="18"/>
        </w:rPr>
        <w:t>W poniższych działach odnoszących się do biegłych i tłumaczy wykazujemy dane dotyczące opinii i tłumaczeń.</w:t>
      </w:r>
    </w:p>
    <w:p w:rsidR="00C3687D" w:rsidRPr="0098714F" w:rsidRDefault="00C3687D" w:rsidP="00C3687D">
      <w:pPr>
        <w:pStyle w:val="style20"/>
        <w:rPr>
          <w:rFonts w:ascii="Arial" w:hAnsi="Arial" w:cs="Arial"/>
          <w:b/>
          <w:bCs/>
          <w:sz w:val="22"/>
          <w:szCs w:val="22"/>
        </w:rPr>
      </w:pPr>
      <w:r w:rsidRPr="0098714F">
        <w:rPr>
          <w:rFonts w:ascii="Arial" w:hAnsi="Arial" w:cs="Arial"/>
          <w:b/>
          <w:bCs/>
          <w:sz w:val="22"/>
          <w:szCs w:val="22"/>
        </w:rPr>
        <w:t xml:space="preserve">Dział 9.1. </w:t>
      </w:r>
      <w:r w:rsidRPr="0098714F">
        <w:rPr>
          <w:rFonts w:ascii="Arial" w:hAnsi="Arial" w:cs="Arial"/>
          <w:b/>
          <w:sz w:val="22"/>
          <w:szCs w:val="22"/>
        </w:rPr>
        <w:t>Liczba biegłych/podmiotów wydających opinie w sprawach  (z wył. tłumaczy przysięgłych)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0"/>
        <w:gridCol w:w="394"/>
        <w:gridCol w:w="1487"/>
        <w:gridCol w:w="1380"/>
        <w:gridCol w:w="1560"/>
        <w:gridCol w:w="1418"/>
      </w:tblGrid>
      <w:tr w:rsidR="00C3687D" w:rsidRPr="0098714F" w:rsidTr="00E652B4">
        <w:trPr>
          <w:trHeight w:val="179"/>
        </w:trPr>
        <w:tc>
          <w:tcPr>
            <w:tcW w:w="2095" w:type="dxa"/>
            <w:gridSpan w:val="3"/>
            <w:vMerge w:val="restart"/>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Sprawy wg repertoriów</w:t>
            </w:r>
          </w:p>
        </w:tc>
        <w:tc>
          <w:tcPr>
            <w:tcW w:w="5845" w:type="dxa"/>
            <w:gridSpan w:val="4"/>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Liczba powołanych biegłych</w:t>
            </w:r>
          </w:p>
        </w:tc>
      </w:tr>
      <w:tr w:rsidR="00C3687D" w:rsidRPr="0098714F" w:rsidTr="00E652B4">
        <w:trPr>
          <w:trHeight w:val="140"/>
        </w:trPr>
        <w:tc>
          <w:tcPr>
            <w:tcW w:w="2095" w:type="dxa"/>
            <w:gridSpan w:val="3"/>
            <w:vMerge/>
            <w:shd w:val="clear" w:color="auto" w:fill="auto"/>
            <w:vAlign w:val="center"/>
          </w:tcPr>
          <w:p w:rsidR="00C3687D" w:rsidRPr="0098714F" w:rsidRDefault="00C3687D" w:rsidP="00E652B4">
            <w:pPr>
              <w:jc w:val="center"/>
              <w:rPr>
                <w:rFonts w:ascii="Arial" w:hAnsi="Arial" w:cs="Arial"/>
                <w:sz w:val="14"/>
                <w:szCs w:val="16"/>
              </w:rPr>
            </w:pPr>
          </w:p>
        </w:tc>
        <w:tc>
          <w:tcPr>
            <w:tcW w:w="1487"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Razem (kol. 2-4)</w:t>
            </w:r>
          </w:p>
        </w:tc>
        <w:tc>
          <w:tcPr>
            <w:tcW w:w="138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biegli sądowi</w:t>
            </w:r>
          </w:p>
        </w:tc>
        <w:tc>
          <w:tcPr>
            <w:tcW w:w="156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biegli spoza listy</w:t>
            </w:r>
          </w:p>
        </w:tc>
        <w:tc>
          <w:tcPr>
            <w:tcW w:w="1418"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inne  podmioty</w:t>
            </w:r>
          </w:p>
        </w:tc>
      </w:tr>
      <w:tr w:rsidR="00C3687D" w:rsidRPr="0098714F" w:rsidTr="00E652B4">
        <w:tc>
          <w:tcPr>
            <w:tcW w:w="2095" w:type="dxa"/>
            <w:gridSpan w:val="3"/>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0</w:t>
            </w:r>
          </w:p>
        </w:tc>
        <w:tc>
          <w:tcPr>
            <w:tcW w:w="1487"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1</w:t>
            </w:r>
          </w:p>
        </w:tc>
        <w:tc>
          <w:tcPr>
            <w:tcW w:w="138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2</w:t>
            </w:r>
          </w:p>
        </w:tc>
        <w:tc>
          <w:tcPr>
            <w:tcW w:w="156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3</w:t>
            </w:r>
          </w:p>
        </w:tc>
        <w:tc>
          <w:tcPr>
            <w:tcW w:w="1418"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4</w:t>
            </w:r>
          </w:p>
        </w:tc>
      </w:tr>
      <w:tr w:rsidR="00E652B4" w:rsidRPr="0098714F" w:rsidTr="00E652B4">
        <w:trPr>
          <w:trHeight w:val="76"/>
        </w:trPr>
        <w:tc>
          <w:tcPr>
            <w:tcW w:w="1701" w:type="dxa"/>
            <w:gridSpan w:val="2"/>
            <w:tcBorders>
              <w:right w:val="single" w:sz="12" w:space="0" w:color="auto"/>
            </w:tcBorders>
            <w:shd w:val="clear" w:color="auto" w:fill="auto"/>
            <w:vAlign w:val="center"/>
          </w:tcPr>
          <w:p w:rsidR="00E652B4" w:rsidRPr="0098714F" w:rsidRDefault="00E652B4" w:rsidP="00E652B4">
            <w:pPr>
              <w:rPr>
                <w:rFonts w:ascii="Arial" w:hAnsi="Arial" w:cs="Arial"/>
                <w:sz w:val="14"/>
                <w:szCs w:val="16"/>
              </w:rPr>
            </w:pPr>
            <w:r w:rsidRPr="0098714F">
              <w:rPr>
                <w:rFonts w:ascii="Arial" w:hAnsi="Arial" w:cs="Arial"/>
                <w:sz w:val="14"/>
                <w:szCs w:val="16"/>
              </w:rPr>
              <w:t xml:space="preserve">Ogółem </w:t>
            </w:r>
          </w:p>
        </w:tc>
        <w:tc>
          <w:tcPr>
            <w:tcW w:w="394" w:type="dxa"/>
            <w:tcBorders>
              <w:top w:val="single" w:sz="12" w:space="0" w:color="auto"/>
              <w:left w:val="single" w:sz="12" w:space="0" w:color="auto"/>
            </w:tcBorders>
            <w:shd w:val="clear" w:color="auto" w:fill="auto"/>
            <w:vAlign w:val="center"/>
          </w:tcPr>
          <w:p w:rsidR="00E652B4" w:rsidRPr="0098714F" w:rsidRDefault="00E652B4" w:rsidP="00E652B4">
            <w:pPr>
              <w:jc w:val="center"/>
              <w:rPr>
                <w:rFonts w:ascii="Arial" w:hAnsi="Arial" w:cs="Arial"/>
                <w:sz w:val="14"/>
                <w:szCs w:val="16"/>
              </w:rPr>
            </w:pPr>
            <w:r w:rsidRPr="0098714F">
              <w:rPr>
                <w:rFonts w:ascii="Arial" w:hAnsi="Arial" w:cs="Arial"/>
                <w:sz w:val="14"/>
                <w:szCs w:val="16"/>
              </w:rPr>
              <w:t>01</w:t>
            </w:r>
          </w:p>
        </w:tc>
        <w:tc>
          <w:tcPr>
            <w:tcW w:w="1487"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8</w:t>
            </w:r>
          </w:p>
        </w:tc>
        <w:tc>
          <w:tcPr>
            <w:tcW w:w="1380"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8</w:t>
            </w:r>
          </w:p>
        </w:tc>
        <w:tc>
          <w:tcPr>
            <w:tcW w:w="1560"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p>
        </w:tc>
        <w:tc>
          <w:tcPr>
            <w:tcW w:w="1418" w:type="dxa"/>
            <w:tcBorders>
              <w:top w:val="single" w:sz="12" w:space="0" w:color="auto"/>
              <w:right w:val="single" w:sz="12" w:space="0" w:color="auto"/>
            </w:tcBorders>
            <w:shd w:val="clear" w:color="auto" w:fill="auto"/>
            <w:vAlign w:val="center"/>
          </w:tcPr>
          <w:p w:rsidR="00E652B4" w:rsidRDefault="00E652B4">
            <w:pPr>
              <w:jc w:val="right"/>
              <w:rPr>
                <w:rFonts w:ascii="Arial" w:hAnsi="Arial" w:cs="Arial"/>
                <w:color w:val="000000"/>
                <w:sz w:val="14"/>
                <w:szCs w:val="14"/>
              </w:rPr>
            </w:pPr>
          </w:p>
        </w:tc>
      </w:tr>
      <w:tr w:rsidR="003C5F56" w:rsidRPr="0098714F" w:rsidTr="00E652B4">
        <w:trPr>
          <w:trHeight w:val="123"/>
        </w:trPr>
        <w:tc>
          <w:tcPr>
            <w:tcW w:w="851" w:type="dxa"/>
            <w:vMerge w:val="restart"/>
            <w:shd w:val="clear" w:color="auto" w:fill="auto"/>
            <w:vAlign w:val="center"/>
          </w:tcPr>
          <w:p w:rsidR="003C5F56" w:rsidRPr="0098714F" w:rsidRDefault="003C5F56" w:rsidP="00E652B4">
            <w:pPr>
              <w:rPr>
                <w:rFonts w:ascii="Arial" w:hAnsi="Arial" w:cs="Arial"/>
                <w:sz w:val="14"/>
                <w:szCs w:val="16"/>
              </w:rPr>
            </w:pPr>
            <w:r w:rsidRPr="0098714F">
              <w:rPr>
                <w:rFonts w:ascii="Arial" w:hAnsi="Arial" w:cs="Arial"/>
                <w:sz w:val="14"/>
                <w:szCs w:val="16"/>
              </w:rPr>
              <w:t xml:space="preserve">   w tym</w:t>
            </w:r>
          </w:p>
        </w:tc>
        <w:tc>
          <w:tcPr>
            <w:tcW w:w="850" w:type="dxa"/>
            <w:tcBorders>
              <w:right w:val="single" w:sz="12" w:space="0" w:color="auto"/>
            </w:tcBorders>
            <w:shd w:val="clear" w:color="auto" w:fill="auto"/>
            <w:vAlign w:val="center"/>
          </w:tcPr>
          <w:p w:rsidR="003C5F56" w:rsidRPr="0098714F" w:rsidRDefault="003C5F56" w:rsidP="00E652B4">
            <w:pPr>
              <w:rPr>
                <w:rFonts w:ascii="Arial" w:hAnsi="Arial" w:cs="Arial"/>
                <w:sz w:val="14"/>
                <w:szCs w:val="16"/>
              </w:rPr>
            </w:pPr>
            <w:r w:rsidRPr="0098714F">
              <w:rPr>
                <w:rFonts w:ascii="Arial" w:hAnsi="Arial" w:cs="Arial"/>
                <w:sz w:val="14"/>
                <w:szCs w:val="16"/>
              </w:rPr>
              <w:t>U</w:t>
            </w:r>
          </w:p>
        </w:tc>
        <w:tc>
          <w:tcPr>
            <w:tcW w:w="394" w:type="dxa"/>
            <w:tcBorders>
              <w:left w:val="single" w:sz="12" w:space="0" w:color="auto"/>
            </w:tcBorders>
            <w:shd w:val="clear" w:color="auto" w:fill="auto"/>
            <w:vAlign w:val="center"/>
          </w:tcPr>
          <w:p w:rsidR="003C5F56" w:rsidRPr="0098714F" w:rsidRDefault="003C5F56" w:rsidP="00E652B4">
            <w:pPr>
              <w:jc w:val="center"/>
              <w:rPr>
                <w:rFonts w:ascii="Arial" w:hAnsi="Arial" w:cs="Arial"/>
                <w:sz w:val="14"/>
                <w:szCs w:val="16"/>
              </w:rPr>
            </w:pPr>
            <w:r w:rsidRPr="0098714F">
              <w:rPr>
                <w:rFonts w:ascii="Arial" w:hAnsi="Arial" w:cs="Arial"/>
                <w:sz w:val="14"/>
                <w:szCs w:val="16"/>
              </w:rPr>
              <w:t>02</w:t>
            </w:r>
          </w:p>
        </w:tc>
        <w:tc>
          <w:tcPr>
            <w:tcW w:w="1487" w:type="dxa"/>
            <w:shd w:val="clear" w:color="auto" w:fill="auto"/>
            <w:vAlign w:val="center"/>
          </w:tcPr>
          <w:p w:rsidR="003C5F56" w:rsidRDefault="003C5F56">
            <w:pPr>
              <w:jc w:val="right"/>
              <w:rPr>
                <w:rFonts w:ascii="Arial" w:hAnsi="Arial" w:cs="Arial"/>
                <w:color w:val="000000"/>
                <w:sz w:val="14"/>
                <w:szCs w:val="14"/>
              </w:rPr>
            </w:pPr>
          </w:p>
        </w:tc>
        <w:tc>
          <w:tcPr>
            <w:tcW w:w="1380" w:type="dxa"/>
            <w:shd w:val="clear" w:color="auto" w:fill="auto"/>
            <w:vAlign w:val="center"/>
          </w:tcPr>
          <w:p w:rsidR="003C5F56" w:rsidRDefault="003C5F56">
            <w:pPr>
              <w:jc w:val="right"/>
              <w:rPr>
                <w:rFonts w:ascii="Arial" w:hAnsi="Arial" w:cs="Arial"/>
                <w:color w:val="000000"/>
                <w:sz w:val="14"/>
                <w:szCs w:val="14"/>
              </w:rPr>
            </w:pPr>
          </w:p>
        </w:tc>
        <w:tc>
          <w:tcPr>
            <w:tcW w:w="1560" w:type="dxa"/>
            <w:shd w:val="clear" w:color="auto" w:fill="auto"/>
            <w:vAlign w:val="center"/>
          </w:tcPr>
          <w:p w:rsidR="003C5F56" w:rsidRDefault="003C5F56">
            <w:pPr>
              <w:jc w:val="right"/>
              <w:rPr>
                <w:rFonts w:ascii="Arial" w:hAnsi="Arial" w:cs="Arial"/>
                <w:color w:val="000000"/>
                <w:sz w:val="14"/>
                <w:szCs w:val="14"/>
              </w:rPr>
            </w:pPr>
          </w:p>
        </w:tc>
        <w:tc>
          <w:tcPr>
            <w:tcW w:w="1418" w:type="dxa"/>
            <w:tcBorders>
              <w:right w:val="single" w:sz="12" w:space="0" w:color="auto"/>
            </w:tcBorders>
            <w:shd w:val="clear" w:color="auto" w:fill="auto"/>
            <w:vAlign w:val="center"/>
          </w:tcPr>
          <w:p w:rsidR="003C5F56" w:rsidRDefault="003C5F56">
            <w:pPr>
              <w:jc w:val="right"/>
              <w:rPr>
                <w:rFonts w:ascii="Arial" w:hAnsi="Arial" w:cs="Arial"/>
                <w:color w:val="000000"/>
                <w:sz w:val="14"/>
                <w:szCs w:val="14"/>
              </w:rPr>
            </w:pPr>
          </w:p>
        </w:tc>
      </w:tr>
      <w:tr w:rsidR="003C5F56" w:rsidRPr="0098714F" w:rsidTr="00E652B4">
        <w:trPr>
          <w:trHeight w:val="171"/>
        </w:trPr>
        <w:tc>
          <w:tcPr>
            <w:tcW w:w="851" w:type="dxa"/>
            <w:vMerge/>
            <w:shd w:val="clear" w:color="auto" w:fill="auto"/>
            <w:vAlign w:val="center"/>
          </w:tcPr>
          <w:p w:rsidR="003C5F56" w:rsidRPr="0098714F" w:rsidRDefault="003C5F56" w:rsidP="00E652B4">
            <w:pPr>
              <w:rPr>
                <w:rFonts w:ascii="Arial" w:hAnsi="Arial" w:cs="Arial"/>
                <w:sz w:val="14"/>
                <w:szCs w:val="16"/>
              </w:rPr>
            </w:pPr>
          </w:p>
        </w:tc>
        <w:tc>
          <w:tcPr>
            <w:tcW w:w="850" w:type="dxa"/>
            <w:tcBorders>
              <w:right w:val="single" w:sz="12" w:space="0" w:color="auto"/>
            </w:tcBorders>
            <w:shd w:val="clear" w:color="auto" w:fill="auto"/>
            <w:vAlign w:val="center"/>
          </w:tcPr>
          <w:p w:rsidR="003C5F56" w:rsidRPr="0098714F" w:rsidRDefault="003C5F56" w:rsidP="00E652B4">
            <w:pPr>
              <w:rPr>
                <w:rFonts w:ascii="Arial" w:hAnsi="Arial" w:cs="Arial"/>
                <w:sz w:val="14"/>
                <w:szCs w:val="16"/>
              </w:rPr>
            </w:pPr>
            <w:r w:rsidRPr="0098714F">
              <w:rPr>
                <w:rFonts w:ascii="Arial" w:hAnsi="Arial" w:cs="Arial"/>
                <w:sz w:val="14"/>
                <w:szCs w:val="16"/>
              </w:rPr>
              <w:t>P</w:t>
            </w:r>
          </w:p>
        </w:tc>
        <w:tc>
          <w:tcPr>
            <w:tcW w:w="394" w:type="dxa"/>
            <w:tcBorders>
              <w:left w:val="single" w:sz="12" w:space="0" w:color="auto"/>
              <w:bottom w:val="single" w:sz="12" w:space="0" w:color="auto"/>
            </w:tcBorders>
            <w:shd w:val="clear" w:color="auto" w:fill="auto"/>
            <w:vAlign w:val="center"/>
          </w:tcPr>
          <w:p w:rsidR="003C5F56" w:rsidRPr="0098714F" w:rsidRDefault="003C5F56" w:rsidP="00E652B4">
            <w:pPr>
              <w:jc w:val="center"/>
              <w:rPr>
                <w:rFonts w:ascii="Arial" w:hAnsi="Arial" w:cs="Arial"/>
                <w:sz w:val="14"/>
                <w:szCs w:val="16"/>
              </w:rPr>
            </w:pPr>
            <w:r w:rsidRPr="0098714F">
              <w:rPr>
                <w:rFonts w:ascii="Arial" w:hAnsi="Arial" w:cs="Arial"/>
                <w:sz w:val="14"/>
                <w:szCs w:val="16"/>
              </w:rPr>
              <w:t>03</w:t>
            </w:r>
          </w:p>
        </w:tc>
        <w:tc>
          <w:tcPr>
            <w:tcW w:w="1487" w:type="dxa"/>
            <w:tcBorders>
              <w:bottom w:val="single" w:sz="12" w:space="0" w:color="auto"/>
            </w:tcBorders>
            <w:shd w:val="clear" w:color="auto" w:fill="auto"/>
            <w:vAlign w:val="center"/>
          </w:tcPr>
          <w:p w:rsidR="003C5F56" w:rsidRDefault="003C5F56">
            <w:pPr>
              <w:jc w:val="right"/>
              <w:rPr>
                <w:rFonts w:ascii="Arial" w:hAnsi="Arial" w:cs="Arial"/>
                <w:color w:val="000000"/>
                <w:sz w:val="14"/>
                <w:szCs w:val="14"/>
              </w:rPr>
            </w:pPr>
            <w:r>
              <w:rPr>
                <w:rFonts w:ascii="Arial" w:hAnsi="Arial" w:cs="Arial"/>
                <w:color w:val="000000"/>
                <w:sz w:val="14"/>
                <w:szCs w:val="14"/>
              </w:rPr>
              <w:t>8</w:t>
            </w:r>
          </w:p>
        </w:tc>
        <w:tc>
          <w:tcPr>
            <w:tcW w:w="1380" w:type="dxa"/>
            <w:tcBorders>
              <w:bottom w:val="single" w:sz="12" w:space="0" w:color="auto"/>
            </w:tcBorders>
            <w:shd w:val="clear" w:color="auto" w:fill="auto"/>
            <w:vAlign w:val="center"/>
          </w:tcPr>
          <w:p w:rsidR="003C5F56" w:rsidRDefault="003C5F56">
            <w:pPr>
              <w:jc w:val="right"/>
              <w:rPr>
                <w:rFonts w:ascii="Arial" w:hAnsi="Arial" w:cs="Arial"/>
                <w:color w:val="000000"/>
                <w:sz w:val="14"/>
                <w:szCs w:val="14"/>
              </w:rPr>
            </w:pPr>
            <w:r>
              <w:rPr>
                <w:rFonts w:ascii="Arial" w:hAnsi="Arial" w:cs="Arial"/>
                <w:color w:val="000000"/>
                <w:sz w:val="14"/>
                <w:szCs w:val="14"/>
              </w:rPr>
              <w:t>8</w:t>
            </w:r>
          </w:p>
        </w:tc>
        <w:tc>
          <w:tcPr>
            <w:tcW w:w="1560" w:type="dxa"/>
            <w:tcBorders>
              <w:bottom w:val="single" w:sz="12" w:space="0" w:color="auto"/>
            </w:tcBorders>
            <w:shd w:val="clear" w:color="auto" w:fill="auto"/>
            <w:vAlign w:val="center"/>
          </w:tcPr>
          <w:p w:rsidR="003C5F56" w:rsidRDefault="003C5F56">
            <w:pPr>
              <w:jc w:val="right"/>
              <w:rPr>
                <w:rFonts w:ascii="Arial" w:hAnsi="Arial" w:cs="Arial"/>
                <w:color w:val="000000"/>
                <w:sz w:val="14"/>
                <w:szCs w:val="14"/>
              </w:rPr>
            </w:pPr>
          </w:p>
        </w:tc>
        <w:tc>
          <w:tcPr>
            <w:tcW w:w="1418" w:type="dxa"/>
            <w:tcBorders>
              <w:bottom w:val="single" w:sz="12" w:space="0" w:color="auto"/>
              <w:right w:val="single" w:sz="12" w:space="0" w:color="auto"/>
            </w:tcBorders>
            <w:shd w:val="clear" w:color="auto" w:fill="auto"/>
            <w:vAlign w:val="center"/>
          </w:tcPr>
          <w:p w:rsidR="003C5F56" w:rsidRDefault="003C5F56">
            <w:pPr>
              <w:jc w:val="right"/>
              <w:rPr>
                <w:rFonts w:ascii="Arial" w:hAnsi="Arial" w:cs="Arial"/>
                <w:color w:val="000000"/>
                <w:sz w:val="14"/>
                <w:szCs w:val="14"/>
              </w:rPr>
            </w:pPr>
          </w:p>
        </w:tc>
      </w:tr>
    </w:tbl>
    <w:p w:rsidR="00C942E4" w:rsidRDefault="00C942E4" w:rsidP="00C3687D">
      <w:pPr>
        <w:pStyle w:val="style20"/>
        <w:rPr>
          <w:rFonts w:ascii="Arial" w:hAnsi="Arial" w:cs="Arial"/>
          <w:b/>
          <w:bCs/>
          <w:sz w:val="22"/>
          <w:szCs w:val="22"/>
        </w:rPr>
      </w:pPr>
    </w:p>
    <w:p w:rsidR="00C3687D" w:rsidRPr="0098714F" w:rsidRDefault="00C3687D" w:rsidP="00C3687D">
      <w:pPr>
        <w:pStyle w:val="style20"/>
        <w:rPr>
          <w:rFonts w:ascii="Arial" w:hAnsi="Arial" w:cs="Arial"/>
          <w:b/>
          <w:bCs/>
          <w:sz w:val="22"/>
          <w:szCs w:val="22"/>
        </w:rPr>
      </w:pPr>
      <w:r w:rsidRPr="0098714F">
        <w:rPr>
          <w:rFonts w:ascii="Arial" w:hAnsi="Arial" w:cs="Arial"/>
          <w:b/>
          <w:bCs/>
          <w:sz w:val="22"/>
          <w:szCs w:val="22"/>
        </w:rPr>
        <w:t xml:space="preserve">Dział 9.2. Terminowość sporządzania opinii pisemnych </w:t>
      </w:r>
      <w:r w:rsidRPr="0098714F">
        <w:rPr>
          <w:rFonts w:ascii="Arial" w:hAnsi="Arial" w:cs="Arial"/>
          <w:b/>
          <w:sz w:val="22"/>
          <w:szCs w:val="22"/>
        </w:rPr>
        <w:t>(z wył. tłumaczy przysięgłych)</w:t>
      </w:r>
    </w:p>
    <w:tbl>
      <w:tblPr>
        <w:tblW w:w="10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
        <w:gridCol w:w="859"/>
        <w:gridCol w:w="416"/>
        <w:gridCol w:w="869"/>
        <w:gridCol w:w="946"/>
        <w:gridCol w:w="1194"/>
        <w:gridCol w:w="1260"/>
        <w:gridCol w:w="1002"/>
        <w:gridCol w:w="861"/>
        <w:gridCol w:w="1313"/>
        <w:gridCol w:w="1134"/>
      </w:tblGrid>
      <w:tr w:rsidR="00C3687D" w:rsidRPr="0098714F" w:rsidTr="00E652B4">
        <w:trPr>
          <w:cantSplit/>
          <w:trHeight w:val="230"/>
        </w:trPr>
        <w:tc>
          <w:tcPr>
            <w:tcW w:w="2117" w:type="dxa"/>
            <w:gridSpan w:val="3"/>
            <w:vMerge w:val="restart"/>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Sprawy wg repertoriów</w:t>
            </w:r>
          </w:p>
        </w:tc>
        <w:tc>
          <w:tcPr>
            <w:tcW w:w="8579" w:type="dxa"/>
            <w:gridSpan w:val="8"/>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Liczba sporządzonych opinii</w:t>
            </w:r>
          </w:p>
        </w:tc>
      </w:tr>
      <w:tr w:rsidR="00C3687D" w:rsidRPr="0098714F" w:rsidTr="00E652B4">
        <w:trPr>
          <w:cantSplit/>
          <w:trHeight w:val="230"/>
        </w:trPr>
        <w:tc>
          <w:tcPr>
            <w:tcW w:w="2117" w:type="dxa"/>
            <w:gridSpan w:val="3"/>
            <w:vMerge/>
            <w:shd w:val="clear" w:color="auto" w:fill="auto"/>
            <w:vAlign w:val="center"/>
          </w:tcPr>
          <w:p w:rsidR="00C3687D" w:rsidRPr="0098714F" w:rsidRDefault="00C3687D" w:rsidP="00E652B4">
            <w:pPr>
              <w:jc w:val="center"/>
              <w:rPr>
                <w:rFonts w:ascii="Arial" w:hAnsi="Arial" w:cs="Arial"/>
                <w:sz w:val="14"/>
                <w:szCs w:val="16"/>
              </w:rPr>
            </w:pPr>
          </w:p>
        </w:tc>
        <w:tc>
          <w:tcPr>
            <w:tcW w:w="869" w:type="dxa"/>
            <w:vMerge w:val="restart"/>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razem</w:t>
            </w:r>
          </w:p>
          <w:p w:rsidR="00C3687D" w:rsidRPr="0098714F" w:rsidRDefault="00C3687D" w:rsidP="00E652B4">
            <w:pPr>
              <w:jc w:val="center"/>
              <w:rPr>
                <w:rFonts w:ascii="Arial" w:hAnsi="Arial" w:cs="Arial"/>
                <w:sz w:val="14"/>
                <w:szCs w:val="16"/>
              </w:rPr>
            </w:pPr>
            <w:r w:rsidRPr="0098714F">
              <w:rPr>
                <w:rFonts w:ascii="Arial" w:hAnsi="Arial" w:cs="Arial"/>
                <w:sz w:val="14"/>
                <w:szCs w:val="16"/>
              </w:rPr>
              <w:t>(kol.1= 2 do 5 = 6 do 8)</w:t>
            </w:r>
          </w:p>
        </w:tc>
        <w:tc>
          <w:tcPr>
            <w:tcW w:w="946" w:type="dxa"/>
            <w:vMerge w:val="restart"/>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w ustalonym terminie</w:t>
            </w:r>
          </w:p>
        </w:tc>
        <w:tc>
          <w:tcPr>
            <w:tcW w:w="3456" w:type="dxa"/>
            <w:gridSpan w:val="3"/>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po ustalonym terminie</w:t>
            </w:r>
          </w:p>
        </w:tc>
        <w:tc>
          <w:tcPr>
            <w:tcW w:w="3308" w:type="dxa"/>
            <w:gridSpan w:val="3"/>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wg czasu wydania opinii</w:t>
            </w:r>
          </w:p>
        </w:tc>
      </w:tr>
      <w:tr w:rsidR="00C3687D" w:rsidRPr="0098714F" w:rsidTr="00E652B4">
        <w:trPr>
          <w:cantSplit/>
          <w:trHeight w:val="283"/>
        </w:trPr>
        <w:tc>
          <w:tcPr>
            <w:tcW w:w="2117" w:type="dxa"/>
            <w:gridSpan w:val="3"/>
            <w:vMerge/>
            <w:shd w:val="clear" w:color="auto" w:fill="auto"/>
            <w:vAlign w:val="center"/>
          </w:tcPr>
          <w:p w:rsidR="00C3687D" w:rsidRPr="0098714F" w:rsidRDefault="00C3687D" w:rsidP="00E652B4">
            <w:pPr>
              <w:jc w:val="center"/>
              <w:rPr>
                <w:rFonts w:ascii="Arial" w:hAnsi="Arial" w:cs="Arial"/>
                <w:sz w:val="14"/>
                <w:szCs w:val="16"/>
              </w:rPr>
            </w:pPr>
          </w:p>
        </w:tc>
        <w:tc>
          <w:tcPr>
            <w:tcW w:w="869" w:type="dxa"/>
            <w:vMerge/>
            <w:shd w:val="clear" w:color="auto" w:fill="auto"/>
            <w:vAlign w:val="center"/>
          </w:tcPr>
          <w:p w:rsidR="00C3687D" w:rsidRPr="0098714F" w:rsidRDefault="00C3687D" w:rsidP="00E652B4">
            <w:pPr>
              <w:jc w:val="center"/>
              <w:rPr>
                <w:rFonts w:ascii="Arial" w:hAnsi="Arial" w:cs="Arial"/>
                <w:sz w:val="14"/>
                <w:szCs w:val="16"/>
              </w:rPr>
            </w:pPr>
          </w:p>
        </w:tc>
        <w:tc>
          <w:tcPr>
            <w:tcW w:w="946" w:type="dxa"/>
            <w:vMerge/>
            <w:shd w:val="clear" w:color="auto" w:fill="auto"/>
            <w:vAlign w:val="center"/>
          </w:tcPr>
          <w:p w:rsidR="00C3687D" w:rsidRPr="0098714F" w:rsidRDefault="00C3687D" w:rsidP="00E652B4">
            <w:pPr>
              <w:jc w:val="center"/>
              <w:rPr>
                <w:rFonts w:ascii="Arial" w:hAnsi="Arial" w:cs="Arial"/>
                <w:sz w:val="14"/>
                <w:szCs w:val="16"/>
              </w:rPr>
            </w:pPr>
          </w:p>
        </w:tc>
        <w:tc>
          <w:tcPr>
            <w:tcW w:w="1194"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do 30 dni</w:t>
            </w:r>
          </w:p>
          <w:p w:rsidR="00C3687D" w:rsidRPr="0098714F" w:rsidRDefault="00C3687D" w:rsidP="00E652B4">
            <w:pPr>
              <w:jc w:val="center"/>
              <w:rPr>
                <w:rFonts w:ascii="Arial" w:hAnsi="Arial" w:cs="Arial"/>
                <w:sz w:val="14"/>
                <w:szCs w:val="16"/>
              </w:rPr>
            </w:pPr>
          </w:p>
        </w:tc>
        <w:tc>
          <w:tcPr>
            <w:tcW w:w="126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pow. 1 do 3 miesięcy</w:t>
            </w:r>
          </w:p>
        </w:tc>
        <w:tc>
          <w:tcPr>
            <w:tcW w:w="1002"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pow. 3 miesięcy</w:t>
            </w:r>
          </w:p>
        </w:tc>
        <w:tc>
          <w:tcPr>
            <w:tcW w:w="861"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do 30 dni</w:t>
            </w:r>
          </w:p>
        </w:tc>
        <w:tc>
          <w:tcPr>
            <w:tcW w:w="1313"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pow. 1 do 3 miesięcy</w:t>
            </w:r>
          </w:p>
        </w:tc>
        <w:tc>
          <w:tcPr>
            <w:tcW w:w="1134"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pow. 3 miesięcy</w:t>
            </w:r>
          </w:p>
        </w:tc>
      </w:tr>
      <w:tr w:rsidR="00C3687D" w:rsidRPr="0098714F" w:rsidTr="00E652B4">
        <w:trPr>
          <w:trHeight w:val="220"/>
        </w:trPr>
        <w:tc>
          <w:tcPr>
            <w:tcW w:w="2117" w:type="dxa"/>
            <w:gridSpan w:val="3"/>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0</w:t>
            </w:r>
          </w:p>
        </w:tc>
        <w:tc>
          <w:tcPr>
            <w:tcW w:w="869"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1</w:t>
            </w:r>
          </w:p>
        </w:tc>
        <w:tc>
          <w:tcPr>
            <w:tcW w:w="946"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2</w:t>
            </w:r>
          </w:p>
        </w:tc>
        <w:tc>
          <w:tcPr>
            <w:tcW w:w="1194"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3</w:t>
            </w:r>
          </w:p>
        </w:tc>
        <w:tc>
          <w:tcPr>
            <w:tcW w:w="126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4</w:t>
            </w:r>
          </w:p>
        </w:tc>
        <w:tc>
          <w:tcPr>
            <w:tcW w:w="1002"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5</w:t>
            </w:r>
          </w:p>
        </w:tc>
        <w:tc>
          <w:tcPr>
            <w:tcW w:w="861"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6</w:t>
            </w:r>
          </w:p>
        </w:tc>
        <w:tc>
          <w:tcPr>
            <w:tcW w:w="1313"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7</w:t>
            </w:r>
          </w:p>
        </w:tc>
        <w:tc>
          <w:tcPr>
            <w:tcW w:w="1134"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8</w:t>
            </w:r>
          </w:p>
        </w:tc>
      </w:tr>
      <w:tr w:rsidR="00E652B4" w:rsidRPr="0098714F" w:rsidTr="00E652B4">
        <w:trPr>
          <w:trHeight w:val="249"/>
        </w:trPr>
        <w:tc>
          <w:tcPr>
            <w:tcW w:w="1701" w:type="dxa"/>
            <w:gridSpan w:val="2"/>
            <w:tcBorders>
              <w:right w:val="single" w:sz="12" w:space="0" w:color="auto"/>
            </w:tcBorders>
            <w:shd w:val="clear" w:color="auto" w:fill="auto"/>
            <w:vAlign w:val="center"/>
          </w:tcPr>
          <w:p w:rsidR="00E652B4" w:rsidRPr="0098714F" w:rsidRDefault="00E652B4" w:rsidP="00E652B4">
            <w:pPr>
              <w:rPr>
                <w:rFonts w:ascii="Arial" w:hAnsi="Arial" w:cs="Arial"/>
                <w:sz w:val="14"/>
                <w:szCs w:val="16"/>
              </w:rPr>
            </w:pPr>
            <w:r w:rsidRPr="0098714F">
              <w:rPr>
                <w:rFonts w:ascii="Arial" w:hAnsi="Arial" w:cs="Arial"/>
                <w:sz w:val="14"/>
                <w:szCs w:val="16"/>
              </w:rPr>
              <w:t xml:space="preserve">Ogółem </w:t>
            </w:r>
          </w:p>
        </w:tc>
        <w:tc>
          <w:tcPr>
            <w:tcW w:w="416" w:type="dxa"/>
            <w:tcBorders>
              <w:top w:val="single" w:sz="12" w:space="0" w:color="auto"/>
              <w:left w:val="single" w:sz="12" w:space="0" w:color="auto"/>
            </w:tcBorders>
            <w:shd w:val="clear" w:color="auto" w:fill="auto"/>
            <w:vAlign w:val="center"/>
          </w:tcPr>
          <w:p w:rsidR="00E652B4" w:rsidRPr="0098714F" w:rsidRDefault="00E652B4" w:rsidP="00E652B4">
            <w:pPr>
              <w:jc w:val="center"/>
              <w:rPr>
                <w:rFonts w:ascii="Arial" w:hAnsi="Arial" w:cs="Arial"/>
                <w:sz w:val="14"/>
                <w:szCs w:val="16"/>
              </w:rPr>
            </w:pPr>
            <w:r w:rsidRPr="0098714F">
              <w:rPr>
                <w:rFonts w:ascii="Arial" w:hAnsi="Arial" w:cs="Arial"/>
                <w:sz w:val="14"/>
                <w:szCs w:val="16"/>
              </w:rPr>
              <w:t>01</w:t>
            </w:r>
          </w:p>
        </w:tc>
        <w:tc>
          <w:tcPr>
            <w:tcW w:w="869"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11</w:t>
            </w:r>
          </w:p>
        </w:tc>
        <w:tc>
          <w:tcPr>
            <w:tcW w:w="946"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2</w:t>
            </w:r>
          </w:p>
        </w:tc>
        <w:tc>
          <w:tcPr>
            <w:tcW w:w="1194"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5</w:t>
            </w:r>
          </w:p>
        </w:tc>
        <w:tc>
          <w:tcPr>
            <w:tcW w:w="1260"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3</w:t>
            </w:r>
          </w:p>
        </w:tc>
        <w:tc>
          <w:tcPr>
            <w:tcW w:w="1002"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w:t>
            </w:r>
          </w:p>
        </w:tc>
        <w:tc>
          <w:tcPr>
            <w:tcW w:w="861"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2</w:t>
            </w:r>
          </w:p>
        </w:tc>
        <w:tc>
          <w:tcPr>
            <w:tcW w:w="1313"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12" w:space="0" w:color="auto"/>
              <w:right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2</w:t>
            </w:r>
          </w:p>
        </w:tc>
      </w:tr>
      <w:tr w:rsidR="00E652B4" w:rsidRPr="0098714F" w:rsidTr="00E652B4">
        <w:trPr>
          <w:trHeight w:val="125"/>
        </w:trPr>
        <w:tc>
          <w:tcPr>
            <w:tcW w:w="842" w:type="dxa"/>
            <w:vMerge w:val="restart"/>
            <w:shd w:val="clear" w:color="auto" w:fill="auto"/>
            <w:vAlign w:val="center"/>
          </w:tcPr>
          <w:p w:rsidR="00E652B4" w:rsidRPr="0098714F" w:rsidRDefault="00E652B4" w:rsidP="00E652B4">
            <w:pPr>
              <w:rPr>
                <w:rFonts w:ascii="Arial" w:hAnsi="Arial" w:cs="Arial"/>
                <w:sz w:val="14"/>
                <w:szCs w:val="16"/>
              </w:rPr>
            </w:pPr>
            <w:r w:rsidRPr="0098714F">
              <w:rPr>
                <w:rFonts w:ascii="Arial" w:hAnsi="Arial" w:cs="Arial"/>
                <w:sz w:val="14"/>
                <w:szCs w:val="16"/>
              </w:rPr>
              <w:t xml:space="preserve">   w tym</w:t>
            </w:r>
          </w:p>
        </w:tc>
        <w:tc>
          <w:tcPr>
            <w:tcW w:w="859" w:type="dxa"/>
            <w:tcBorders>
              <w:right w:val="single" w:sz="12" w:space="0" w:color="auto"/>
            </w:tcBorders>
            <w:shd w:val="clear" w:color="auto" w:fill="auto"/>
            <w:vAlign w:val="center"/>
          </w:tcPr>
          <w:p w:rsidR="00E652B4" w:rsidRPr="0098714F" w:rsidRDefault="00E652B4" w:rsidP="00E652B4">
            <w:pPr>
              <w:rPr>
                <w:rFonts w:ascii="Arial" w:hAnsi="Arial" w:cs="Arial"/>
                <w:sz w:val="14"/>
                <w:szCs w:val="16"/>
              </w:rPr>
            </w:pPr>
            <w:r w:rsidRPr="0098714F">
              <w:rPr>
                <w:rFonts w:ascii="Arial" w:hAnsi="Arial" w:cs="Arial"/>
                <w:sz w:val="14"/>
                <w:szCs w:val="16"/>
              </w:rPr>
              <w:t>U</w:t>
            </w:r>
          </w:p>
        </w:tc>
        <w:tc>
          <w:tcPr>
            <w:tcW w:w="416" w:type="dxa"/>
            <w:tcBorders>
              <w:left w:val="single" w:sz="12" w:space="0" w:color="auto"/>
            </w:tcBorders>
            <w:shd w:val="clear" w:color="auto" w:fill="auto"/>
            <w:vAlign w:val="center"/>
          </w:tcPr>
          <w:p w:rsidR="00E652B4" w:rsidRPr="0098714F" w:rsidRDefault="00E652B4" w:rsidP="00E652B4">
            <w:pPr>
              <w:jc w:val="center"/>
              <w:rPr>
                <w:rFonts w:ascii="Arial" w:hAnsi="Arial" w:cs="Arial"/>
                <w:sz w:val="14"/>
                <w:szCs w:val="16"/>
              </w:rPr>
            </w:pPr>
            <w:r w:rsidRPr="0098714F">
              <w:rPr>
                <w:rFonts w:ascii="Arial" w:hAnsi="Arial" w:cs="Arial"/>
                <w:sz w:val="14"/>
                <w:szCs w:val="16"/>
              </w:rPr>
              <w:t>02</w:t>
            </w:r>
          </w:p>
        </w:tc>
        <w:tc>
          <w:tcPr>
            <w:tcW w:w="869" w:type="dxa"/>
            <w:shd w:val="clear" w:color="auto" w:fill="auto"/>
            <w:vAlign w:val="center"/>
          </w:tcPr>
          <w:p w:rsidR="00E652B4" w:rsidRDefault="00E652B4">
            <w:pPr>
              <w:jc w:val="right"/>
              <w:rPr>
                <w:rFonts w:ascii="Arial" w:hAnsi="Arial" w:cs="Arial"/>
                <w:color w:val="000000"/>
                <w:sz w:val="14"/>
                <w:szCs w:val="14"/>
              </w:rPr>
            </w:pPr>
          </w:p>
        </w:tc>
        <w:tc>
          <w:tcPr>
            <w:tcW w:w="946" w:type="dxa"/>
            <w:shd w:val="clear" w:color="auto" w:fill="auto"/>
            <w:vAlign w:val="center"/>
          </w:tcPr>
          <w:p w:rsidR="00E652B4" w:rsidRDefault="00E652B4">
            <w:pPr>
              <w:jc w:val="right"/>
              <w:rPr>
                <w:rFonts w:ascii="Arial" w:hAnsi="Arial" w:cs="Arial"/>
                <w:color w:val="000000"/>
                <w:sz w:val="14"/>
                <w:szCs w:val="14"/>
              </w:rPr>
            </w:pPr>
          </w:p>
        </w:tc>
        <w:tc>
          <w:tcPr>
            <w:tcW w:w="1194" w:type="dxa"/>
            <w:shd w:val="clear" w:color="auto" w:fill="auto"/>
            <w:vAlign w:val="center"/>
          </w:tcPr>
          <w:p w:rsidR="00E652B4" w:rsidRDefault="00E652B4">
            <w:pPr>
              <w:jc w:val="right"/>
              <w:rPr>
                <w:rFonts w:ascii="Arial" w:hAnsi="Arial" w:cs="Arial"/>
                <w:color w:val="000000"/>
                <w:sz w:val="14"/>
                <w:szCs w:val="14"/>
              </w:rPr>
            </w:pPr>
          </w:p>
        </w:tc>
        <w:tc>
          <w:tcPr>
            <w:tcW w:w="1260" w:type="dxa"/>
            <w:shd w:val="clear" w:color="auto" w:fill="auto"/>
            <w:vAlign w:val="center"/>
          </w:tcPr>
          <w:p w:rsidR="00E652B4" w:rsidRDefault="00E652B4">
            <w:pPr>
              <w:jc w:val="right"/>
              <w:rPr>
                <w:rFonts w:ascii="Arial" w:hAnsi="Arial" w:cs="Arial"/>
                <w:color w:val="000000"/>
                <w:sz w:val="14"/>
                <w:szCs w:val="14"/>
              </w:rPr>
            </w:pPr>
          </w:p>
        </w:tc>
        <w:tc>
          <w:tcPr>
            <w:tcW w:w="1002" w:type="dxa"/>
            <w:shd w:val="clear" w:color="auto" w:fill="auto"/>
            <w:vAlign w:val="center"/>
          </w:tcPr>
          <w:p w:rsidR="00E652B4" w:rsidRDefault="00E652B4">
            <w:pPr>
              <w:jc w:val="right"/>
              <w:rPr>
                <w:rFonts w:ascii="Arial" w:hAnsi="Arial" w:cs="Arial"/>
                <w:color w:val="000000"/>
                <w:sz w:val="14"/>
                <w:szCs w:val="14"/>
              </w:rPr>
            </w:pPr>
          </w:p>
        </w:tc>
        <w:tc>
          <w:tcPr>
            <w:tcW w:w="861" w:type="dxa"/>
            <w:shd w:val="clear" w:color="auto" w:fill="auto"/>
            <w:vAlign w:val="center"/>
          </w:tcPr>
          <w:p w:rsidR="00E652B4" w:rsidRDefault="00E652B4">
            <w:pPr>
              <w:jc w:val="right"/>
              <w:rPr>
                <w:rFonts w:ascii="Arial" w:hAnsi="Arial" w:cs="Arial"/>
                <w:color w:val="000000"/>
                <w:sz w:val="14"/>
                <w:szCs w:val="14"/>
              </w:rPr>
            </w:pPr>
          </w:p>
        </w:tc>
        <w:tc>
          <w:tcPr>
            <w:tcW w:w="1313" w:type="dxa"/>
            <w:shd w:val="clear" w:color="auto" w:fill="auto"/>
            <w:vAlign w:val="center"/>
          </w:tcPr>
          <w:p w:rsidR="00E652B4" w:rsidRDefault="00E652B4">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E652B4" w:rsidRDefault="00E652B4">
            <w:pPr>
              <w:jc w:val="right"/>
              <w:rPr>
                <w:rFonts w:ascii="Arial" w:hAnsi="Arial" w:cs="Arial"/>
                <w:color w:val="000000"/>
                <w:sz w:val="14"/>
                <w:szCs w:val="14"/>
              </w:rPr>
            </w:pPr>
          </w:p>
        </w:tc>
      </w:tr>
      <w:tr w:rsidR="00E652B4" w:rsidRPr="0098714F" w:rsidTr="00E652B4">
        <w:trPr>
          <w:trHeight w:val="143"/>
        </w:trPr>
        <w:tc>
          <w:tcPr>
            <w:tcW w:w="842" w:type="dxa"/>
            <w:vMerge/>
            <w:shd w:val="clear" w:color="auto" w:fill="auto"/>
            <w:vAlign w:val="center"/>
          </w:tcPr>
          <w:p w:rsidR="00E652B4" w:rsidRPr="0098714F" w:rsidRDefault="00E652B4" w:rsidP="00E652B4">
            <w:pPr>
              <w:rPr>
                <w:rFonts w:ascii="Arial" w:hAnsi="Arial" w:cs="Arial"/>
                <w:sz w:val="14"/>
                <w:szCs w:val="16"/>
              </w:rPr>
            </w:pPr>
          </w:p>
        </w:tc>
        <w:tc>
          <w:tcPr>
            <w:tcW w:w="859" w:type="dxa"/>
            <w:tcBorders>
              <w:right w:val="single" w:sz="12" w:space="0" w:color="auto"/>
            </w:tcBorders>
            <w:shd w:val="clear" w:color="auto" w:fill="auto"/>
            <w:vAlign w:val="center"/>
          </w:tcPr>
          <w:p w:rsidR="00E652B4" w:rsidRPr="0098714F" w:rsidRDefault="00E652B4" w:rsidP="00E652B4">
            <w:pPr>
              <w:rPr>
                <w:rFonts w:ascii="Arial" w:hAnsi="Arial" w:cs="Arial"/>
                <w:sz w:val="14"/>
                <w:szCs w:val="16"/>
              </w:rPr>
            </w:pPr>
            <w:r w:rsidRPr="0098714F">
              <w:rPr>
                <w:rFonts w:ascii="Arial" w:hAnsi="Arial" w:cs="Arial"/>
                <w:sz w:val="14"/>
                <w:szCs w:val="16"/>
              </w:rPr>
              <w:t>P</w:t>
            </w:r>
          </w:p>
        </w:tc>
        <w:tc>
          <w:tcPr>
            <w:tcW w:w="416" w:type="dxa"/>
            <w:tcBorders>
              <w:left w:val="single" w:sz="12" w:space="0" w:color="auto"/>
              <w:bottom w:val="single" w:sz="12" w:space="0" w:color="auto"/>
            </w:tcBorders>
            <w:shd w:val="clear" w:color="auto" w:fill="auto"/>
            <w:vAlign w:val="center"/>
          </w:tcPr>
          <w:p w:rsidR="00E652B4" w:rsidRPr="0098714F" w:rsidRDefault="00E652B4" w:rsidP="00E652B4">
            <w:pPr>
              <w:jc w:val="center"/>
              <w:rPr>
                <w:rFonts w:ascii="Arial" w:hAnsi="Arial" w:cs="Arial"/>
                <w:sz w:val="14"/>
                <w:szCs w:val="16"/>
              </w:rPr>
            </w:pPr>
            <w:r w:rsidRPr="0098714F">
              <w:rPr>
                <w:rFonts w:ascii="Arial" w:hAnsi="Arial" w:cs="Arial"/>
                <w:sz w:val="14"/>
                <w:szCs w:val="16"/>
              </w:rPr>
              <w:t>03</w:t>
            </w:r>
          </w:p>
        </w:tc>
        <w:tc>
          <w:tcPr>
            <w:tcW w:w="869"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11</w:t>
            </w:r>
          </w:p>
        </w:tc>
        <w:tc>
          <w:tcPr>
            <w:tcW w:w="946"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2</w:t>
            </w:r>
          </w:p>
        </w:tc>
        <w:tc>
          <w:tcPr>
            <w:tcW w:w="1194"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5</w:t>
            </w:r>
          </w:p>
        </w:tc>
        <w:tc>
          <w:tcPr>
            <w:tcW w:w="1260"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3</w:t>
            </w:r>
          </w:p>
        </w:tc>
        <w:tc>
          <w:tcPr>
            <w:tcW w:w="1002"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w:t>
            </w:r>
          </w:p>
        </w:tc>
        <w:tc>
          <w:tcPr>
            <w:tcW w:w="861"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2</w:t>
            </w:r>
          </w:p>
        </w:tc>
        <w:tc>
          <w:tcPr>
            <w:tcW w:w="1313"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7</w:t>
            </w:r>
          </w:p>
        </w:tc>
        <w:tc>
          <w:tcPr>
            <w:tcW w:w="1134" w:type="dxa"/>
            <w:tcBorders>
              <w:bottom w:val="single" w:sz="12" w:space="0" w:color="auto"/>
              <w:right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2</w:t>
            </w:r>
          </w:p>
        </w:tc>
      </w:tr>
    </w:tbl>
    <w:p w:rsidR="00C3687D" w:rsidRPr="00E652B4" w:rsidRDefault="00C3687D" w:rsidP="00E652B4">
      <w:pPr>
        <w:pStyle w:val="style20"/>
        <w:spacing w:line="240" w:lineRule="auto"/>
        <w:rPr>
          <w:rFonts w:ascii="Arial" w:hAnsi="Arial" w:cs="Arial"/>
          <w:bCs/>
          <w:sz w:val="14"/>
          <w:szCs w:val="14"/>
        </w:rPr>
      </w:pPr>
      <w:r w:rsidRPr="0098714F">
        <w:rPr>
          <w:rFonts w:ascii="Arial" w:hAnsi="Arial" w:cs="Arial"/>
          <w:bCs/>
          <w:sz w:val="14"/>
          <w:szCs w:val="14"/>
        </w:rPr>
        <w:t>W przypadku złożenia przez biegłego opinii w terminie przedłużonym przez sąd, uznaje się ją za sporządzoną w ustalonym terminie.</w:t>
      </w:r>
    </w:p>
    <w:p w:rsidR="00C942E4" w:rsidRDefault="00C942E4" w:rsidP="00C3687D">
      <w:pPr>
        <w:pStyle w:val="style20"/>
        <w:ind w:firstLine="142"/>
        <w:rPr>
          <w:rFonts w:ascii="Arial" w:hAnsi="Arial" w:cs="Arial"/>
          <w:b/>
          <w:bCs/>
          <w:sz w:val="22"/>
          <w:szCs w:val="22"/>
        </w:rPr>
      </w:pPr>
    </w:p>
    <w:p w:rsidR="00C3687D" w:rsidRPr="0098714F" w:rsidRDefault="00C3687D" w:rsidP="00C3687D">
      <w:pPr>
        <w:pStyle w:val="style20"/>
        <w:ind w:firstLine="142"/>
        <w:rPr>
          <w:rFonts w:ascii="Arial" w:hAnsi="Arial" w:cs="Arial"/>
          <w:bCs/>
          <w:sz w:val="20"/>
          <w:szCs w:val="20"/>
        </w:rPr>
      </w:pPr>
      <w:r w:rsidRPr="0098714F">
        <w:rPr>
          <w:rFonts w:ascii="Arial" w:hAnsi="Arial" w:cs="Arial"/>
          <w:b/>
          <w:bCs/>
          <w:sz w:val="22"/>
          <w:szCs w:val="22"/>
        </w:rPr>
        <w:t xml:space="preserve">Dział 9.3. Terminowość przyznawania wynagrodzeń za sporządzenie opinii pisemnych i ustnych oraz za stawiennictwo </w:t>
      </w:r>
      <w:r w:rsidRPr="0098714F">
        <w:rPr>
          <w:rFonts w:ascii="Arial" w:hAnsi="Arial" w:cs="Arial"/>
          <w:b/>
          <w:sz w:val="22"/>
          <w:szCs w:val="22"/>
        </w:rPr>
        <w:t>(z wył. tłumaczy przysięgłych)</w:t>
      </w:r>
    </w:p>
    <w:tbl>
      <w:tblPr>
        <w:tblpPr w:leftFromText="141" w:rightFromText="141" w:vertAnchor="text" w:tblpX="252" w:tblpY="1"/>
        <w:tblOverlap w:val="neve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799"/>
        <w:gridCol w:w="432"/>
        <w:gridCol w:w="900"/>
        <w:gridCol w:w="1080"/>
        <w:gridCol w:w="972"/>
        <w:gridCol w:w="1080"/>
        <w:gridCol w:w="1080"/>
        <w:gridCol w:w="900"/>
        <w:gridCol w:w="1020"/>
        <w:gridCol w:w="1080"/>
      </w:tblGrid>
      <w:tr w:rsidR="00C3687D" w:rsidRPr="0098714F" w:rsidTr="00E652B4">
        <w:trPr>
          <w:trHeight w:val="563"/>
        </w:trPr>
        <w:tc>
          <w:tcPr>
            <w:tcW w:w="2100" w:type="dxa"/>
            <w:gridSpan w:val="3"/>
            <w:vMerge w:val="restart"/>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Sprawy wg repertoriów</w:t>
            </w:r>
          </w:p>
        </w:tc>
        <w:tc>
          <w:tcPr>
            <w:tcW w:w="4032" w:type="dxa"/>
            <w:gridSpan w:val="4"/>
            <w:tcBorders>
              <w:bottom w:val="single" w:sz="4" w:space="0" w:color="auto"/>
            </w:tcBorders>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Postanowienia o przyznaniu wynagrodzenia</w:t>
            </w:r>
          </w:p>
          <w:p w:rsidR="00C3687D" w:rsidRPr="0098714F" w:rsidRDefault="00C3687D" w:rsidP="00E652B4">
            <w:pPr>
              <w:jc w:val="center"/>
              <w:rPr>
                <w:rFonts w:ascii="Arial" w:hAnsi="Arial" w:cs="Arial"/>
                <w:sz w:val="14"/>
                <w:szCs w:val="16"/>
              </w:rPr>
            </w:pPr>
            <w:r w:rsidRPr="0098714F">
              <w:rPr>
                <w:rFonts w:ascii="Arial" w:hAnsi="Arial" w:cs="Arial"/>
                <w:sz w:val="14"/>
                <w:szCs w:val="16"/>
              </w:rPr>
              <w:t>wg czasu od złożenia rachunku</w:t>
            </w:r>
          </w:p>
        </w:tc>
        <w:tc>
          <w:tcPr>
            <w:tcW w:w="4080" w:type="dxa"/>
            <w:gridSpan w:val="4"/>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eastAsia="Calibri" w:hAnsi="Arial" w:cs="Arial"/>
                <w:sz w:val="14"/>
                <w:szCs w:val="20"/>
                <w:lang w:eastAsia="en-US"/>
              </w:rPr>
              <w:t>Skierowanie rachunku do oddziału finansowego wg czasu od postanowienia o przyznaniu wynagrodzenia</w:t>
            </w:r>
          </w:p>
        </w:tc>
      </w:tr>
      <w:tr w:rsidR="00C3687D" w:rsidRPr="0098714F" w:rsidTr="00E652B4">
        <w:trPr>
          <w:trHeight w:val="375"/>
        </w:trPr>
        <w:tc>
          <w:tcPr>
            <w:tcW w:w="2100" w:type="dxa"/>
            <w:gridSpan w:val="3"/>
            <w:vMerge/>
            <w:tcBorders>
              <w:bottom w:val="single" w:sz="4" w:space="0" w:color="auto"/>
            </w:tcBorders>
            <w:shd w:val="clear" w:color="auto" w:fill="auto"/>
            <w:vAlign w:val="center"/>
          </w:tcPr>
          <w:p w:rsidR="00C3687D" w:rsidRPr="0098714F" w:rsidRDefault="00C3687D" w:rsidP="00E652B4">
            <w:pPr>
              <w:jc w:val="center"/>
              <w:rPr>
                <w:rFonts w:ascii="Arial" w:hAnsi="Arial" w:cs="Arial"/>
                <w:sz w:val="14"/>
                <w:szCs w:val="16"/>
              </w:rPr>
            </w:pPr>
          </w:p>
        </w:tc>
        <w:tc>
          <w:tcPr>
            <w:tcW w:w="90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razem</w:t>
            </w:r>
          </w:p>
          <w:p w:rsidR="00C3687D" w:rsidRPr="0098714F" w:rsidRDefault="00C3687D" w:rsidP="00E652B4">
            <w:pPr>
              <w:jc w:val="center"/>
              <w:rPr>
                <w:rFonts w:ascii="Arial" w:hAnsi="Arial" w:cs="Arial"/>
                <w:sz w:val="14"/>
                <w:szCs w:val="16"/>
              </w:rPr>
            </w:pPr>
            <w:r w:rsidRPr="0098714F">
              <w:rPr>
                <w:rFonts w:ascii="Arial" w:hAnsi="Arial" w:cs="Arial"/>
                <w:sz w:val="14"/>
                <w:szCs w:val="16"/>
              </w:rPr>
              <w:t>(kol.2-4)</w:t>
            </w:r>
          </w:p>
        </w:tc>
        <w:tc>
          <w:tcPr>
            <w:tcW w:w="108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do 14 dni</w:t>
            </w:r>
          </w:p>
        </w:tc>
        <w:tc>
          <w:tcPr>
            <w:tcW w:w="972"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pow. 14 do 30 dni</w:t>
            </w:r>
          </w:p>
        </w:tc>
        <w:tc>
          <w:tcPr>
            <w:tcW w:w="108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powyżej miesiąca</w:t>
            </w:r>
          </w:p>
        </w:tc>
        <w:tc>
          <w:tcPr>
            <w:tcW w:w="1080" w:type="dxa"/>
            <w:tcBorders>
              <w:bottom w:val="single" w:sz="4" w:space="0" w:color="auto"/>
            </w:tcBorders>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razem</w:t>
            </w:r>
          </w:p>
          <w:p w:rsidR="00C3687D" w:rsidRPr="0098714F" w:rsidRDefault="00C3687D" w:rsidP="00E652B4">
            <w:pPr>
              <w:jc w:val="center"/>
              <w:rPr>
                <w:rFonts w:ascii="Arial" w:hAnsi="Arial" w:cs="Arial"/>
                <w:sz w:val="14"/>
                <w:szCs w:val="16"/>
              </w:rPr>
            </w:pPr>
            <w:r w:rsidRPr="0098714F">
              <w:rPr>
                <w:rFonts w:ascii="Arial" w:hAnsi="Arial" w:cs="Arial"/>
                <w:sz w:val="14"/>
                <w:szCs w:val="16"/>
              </w:rPr>
              <w:t>(kol. 6-8)</w:t>
            </w:r>
          </w:p>
        </w:tc>
        <w:tc>
          <w:tcPr>
            <w:tcW w:w="900" w:type="dxa"/>
            <w:tcBorders>
              <w:bottom w:val="single" w:sz="4" w:space="0" w:color="auto"/>
            </w:tcBorders>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do 14 dni</w:t>
            </w:r>
          </w:p>
        </w:tc>
        <w:tc>
          <w:tcPr>
            <w:tcW w:w="1020" w:type="dxa"/>
            <w:tcBorders>
              <w:bottom w:val="single" w:sz="4" w:space="0" w:color="auto"/>
            </w:tcBorders>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pow.14 do 30 dni</w:t>
            </w:r>
          </w:p>
        </w:tc>
        <w:tc>
          <w:tcPr>
            <w:tcW w:w="1080" w:type="dxa"/>
            <w:tcBorders>
              <w:bottom w:val="single" w:sz="4" w:space="0" w:color="auto"/>
            </w:tcBorders>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powyżej  miesiąca</w:t>
            </w:r>
          </w:p>
        </w:tc>
      </w:tr>
      <w:tr w:rsidR="00C3687D" w:rsidRPr="0098714F" w:rsidTr="00E652B4">
        <w:trPr>
          <w:trHeight w:val="116"/>
        </w:trPr>
        <w:tc>
          <w:tcPr>
            <w:tcW w:w="2100" w:type="dxa"/>
            <w:gridSpan w:val="3"/>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0</w:t>
            </w:r>
          </w:p>
        </w:tc>
        <w:tc>
          <w:tcPr>
            <w:tcW w:w="90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1</w:t>
            </w:r>
          </w:p>
        </w:tc>
        <w:tc>
          <w:tcPr>
            <w:tcW w:w="108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2</w:t>
            </w:r>
          </w:p>
        </w:tc>
        <w:tc>
          <w:tcPr>
            <w:tcW w:w="972"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3</w:t>
            </w:r>
          </w:p>
        </w:tc>
        <w:tc>
          <w:tcPr>
            <w:tcW w:w="108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4</w:t>
            </w:r>
          </w:p>
        </w:tc>
        <w:tc>
          <w:tcPr>
            <w:tcW w:w="108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5</w:t>
            </w:r>
          </w:p>
        </w:tc>
        <w:tc>
          <w:tcPr>
            <w:tcW w:w="90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6</w:t>
            </w:r>
          </w:p>
        </w:tc>
        <w:tc>
          <w:tcPr>
            <w:tcW w:w="102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7</w:t>
            </w:r>
          </w:p>
        </w:tc>
        <w:tc>
          <w:tcPr>
            <w:tcW w:w="108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8</w:t>
            </w:r>
          </w:p>
        </w:tc>
      </w:tr>
      <w:tr w:rsidR="00E652B4" w:rsidRPr="0098714F" w:rsidTr="00E652B4">
        <w:tc>
          <w:tcPr>
            <w:tcW w:w="1668" w:type="dxa"/>
            <w:gridSpan w:val="2"/>
            <w:tcBorders>
              <w:right w:val="single" w:sz="12" w:space="0" w:color="auto"/>
            </w:tcBorders>
            <w:shd w:val="clear" w:color="auto" w:fill="auto"/>
            <w:vAlign w:val="center"/>
          </w:tcPr>
          <w:p w:rsidR="00E652B4" w:rsidRPr="0098714F" w:rsidRDefault="00E652B4" w:rsidP="00E652B4">
            <w:pPr>
              <w:rPr>
                <w:rFonts w:ascii="Arial" w:hAnsi="Arial" w:cs="Arial"/>
                <w:sz w:val="14"/>
                <w:szCs w:val="16"/>
              </w:rPr>
            </w:pPr>
            <w:r w:rsidRPr="0098714F">
              <w:rPr>
                <w:rFonts w:ascii="Arial" w:hAnsi="Arial" w:cs="Arial"/>
                <w:sz w:val="14"/>
                <w:szCs w:val="16"/>
              </w:rPr>
              <w:t xml:space="preserve">Ogółem </w:t>
            </w:r>
          </w:p>
        </w:tc>
        <w:tc>
          <w:tcPr>
            <w:tcW w:w="432" w:type="dxa"/>
            <w:tcBorders>
              <w:top w:val="single" w:sz="12" w:space="0" w:color="auto"/>
              <w:left w:val="single" w:sz="12" w:space="0" w:color="auto"/>
            </w:tcBorders>
            <w:shd w:val="clear" w:color="auto" w:fill="auto"/>
            <w:vAlign w:val="center"/>
          </w:tcPr>
          <w:p w:rsidR="00E652B4" w:rsidRPr="0098714F" w:rsidRDefault="00E652B4" w:rsidP="00E652B4">
            <w:pPr>
              <w:jc w:val="center"/>
              <w:rPr>
                <w:rFonts w:ascii="Arial" w:hAnsi="Arial" w:cs="Arial"/>
                <w:sz w:val="14"/>
                <w:szCs w:val="16"/>
              </w:rPr>
            </w:pPr>
            <w:r w:rsidRPr="0098714F">
              <w:rPr>
                <w:rFonts w:ascii="Arial" w:hAnsi="Arial" w:cs="Arial"/>
                <w:sz w:val="14"/>
                <w:szCs w:val="16"/>
              </w:rPr>
              <w:t>01</w:t>
            </w:r>
          </w:p>
        </w:tc>
        <w:tc>
          <w:tcPr>
            <w:tcW w:w="900"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13</w:t>
            </w:r>
          </w:p>
        </w:tc>
        <w:tc>
          <w:tcPr>
            <w:tcW w:w="1080"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11</w:t>
            </w:r>
          </w:p>
        </w:tc>
        <w:tc>
          <w:tcPr>
            <w:tcW w:w="972"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p>
        </w:tc>
        <w:tc>
          <w:tcPr>
            <w:tcW w:w="1080"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13</w:t>
            </w:r>
          </w:p>
        </w:tc>
        <w:tc>
          <w:tcPr>
            <w:tcW w:w="900"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2</w:t>
            </w:r>
          </w:p>
        </w:tc>
        <w:tc>
          <w:tcPr>
            <w:tcW w:w="1020"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12" w:space="0" w:color="auto"/>
              <w:right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3</w:t>
            </w:r>
          </w:p>
        </w:tc>
      </w:tr>
      <w:tr w:rsidR="00E652B4" w:rsidRPr="0098714F" w:rsidTr="00E652B4">
        <w:trPr>
          <w:trHeight w:val="205"/>
        </w:trPr>
        <w:tc>
          <w:tcPr>
            <w:tcW w:w="869" w:type="dxa"/>
            <w:vMerge w:val="restart"/>
            <w:shd w:val="clear" w:color="auto" w:fill="auto"/>
            <w:vAlign w:val="center"/>
          </w:tcPr>
          <w:p w:rsidR="00E652B4" w:rsidRPr="0098714F" w:rsidRDefault="00E652B4" w:rsidP="00E652B4">
            <w:pPr>
              <w:rPr>
                <w:rFonts w:ascii="Arial" w:hAnsi="Arial" w:cs="Arial"/>
                <w:sz w:val="14"/>
                <w:szCs w:val="16"/>
              </w:rPr>
            </w:pPr>
            <w:r w:rsidRPr="0098714F">
              <w:rPr>
                <w:rFonts w:ascii="Arial" w:hAnsi="Arial" w:cs="Arial"/>
                <w:sz w:val="14"/>
                <w:szCs w:val="16"/>
              </w:rPr>
              <w:t xml:space="preserve">   w tym</w:t>
            </w:r>
          </w:p>
        </w:tc>
        <w:tc>
          <w:tcPr>
            <w:tcW w:w="799" w:type="dxa"/>
            <w:tcBorders>
              <w:right w:val="single" w:sz="12" w:space="0" w:color="auto"/>
            </w:tcBorders>
            <w:shd w:val="clear" w:color="auto" w:fill="auto"/>
            <w:vAlign w:val="center"/>
          </w:tcPr>
          <w:p w:rsidR="00E652B4" w:rsidRPr="0098714F" w:rsidRDefault="00E652B4" w:rsidP="00E652B4">
            <w:pPr>
              <w:rPr>
                <w:rFonts w:ascii="Arial" w:hAnsi="Arial" w:cs="Arial"/>
                <w:sz w:val="14"/>
                <w:szCs w:val="16"/>
              </w:rPr>
            </w:pPr>
            <w:r w:rsidRPr="0098714F">
              <w:rPr>
                <w:rFonts w:ascii="Arial" w:hAnsi="Arial" w:cs="Arial"/>
                <w:sz w:val="14"/>
                <w:szCs w:val="16"/>
              </w:rPr>
              <w:t>U</w:t>
            </w:r>
          </w:p>
        </w:tc>
        <w:tc>
          <w:tcPr>
            <w:tcW w:w="432" w:type="dxa"/>
            <w:tcBorders>
              <w:left w:val="single" w:sz="12" w:space="0" w:color="auto"/>
            </w:tcBorders>
            <w:shd w:val="clear" w:color="auto" w:fill="auto"/>
            <w:vAlign w:val="center"/>
          </w:tcPr>
          <w:p w:rsidR="00E652B4" w:rsidRPr="0098714F" w:rsidRDefault="00E652B4" w:rsidP="00E652B4">
            <w:pPr>
              <w:jc w:val="center"/>
              <w:rPr>
                <w:rFonts w:ascii="Arial" w:hAnsi="Arial" w:cs="Arial"/>
                <w:sz w:val="14"/>
                <w:szCs w:val="16"/>
              </w:rPr>
            </w:pPr>
            <w:r w:rsidRPr="0098714F">
              <w:rPr>
                <w:rFonts w:ascii="Arial" w:hAnsi="Arial" w:cs="Arial"/>
                <w:sz w:val="14"/>
                <w:szCs w:val="16"/>
              </w:rPr>
              <w:t>02</w:t>
            </w:r>
          </w:p>
        </w:tc>
        <w:tc>
          <w:tcPr>
            <w:tcW w:w="900" w:type="dxa"/>
            <w:shd w:val="clear" w:color="auto" w:fill="auto"/>
            <w:vAlign w:val="center"/>
          </w:tcPr>
          <w:p w:rsidR="00E652B4" w:rsidRDefault="00E652B4">
            <w:pPr>
              <w:jc w:val="right"/>
              <w:rPr>
                <w:rFonts w:ascii="Arial" w:hAnsi="Arial" w:cs="Arial"/>
                <w:color w:val="000000"/>
                <w:sz w:val="14"/>
                <w:szCs w:val="14"/>
              </w:rPr>
            </w:pPr>
          </w:p>
        </w:tc>
        <w:tc>
          <w:tcPr>
            <w:tcW w:w="1080" w:type="dxa"/>
            <w:shd w:val="clear" w:color="auto" w:fill="auto"/>
            <w:vAlign w:val="center"/>
          </w:tcPr>
          <w:p w:rsidR="00E652B4" w:rsidRDefault="00E652B4">
            <w:pPr>
              <w:jc w:val="right"/>
              <w:rPr>
                <w:rFonts w:ascii="Arial" w:hAnsi="Arial" w:cs="Arial"/>
                <w:color w:val="000000"/>
                <w:sz w:val="14"/>
                <w:szCs w:val="14"/>
              </w:rPr>
            </w:pPr>
          </w:p>
        </w:tc>
        <w:tc>
          <w:tcPr>
            <w:tcW w:w="972" w:type="dxa"/>
            <w:shd w:val="clear" w:color="auto" w:fill="auto"/>
            <w:vAlign w:val="center"/>
          </w:tcPr>
          <w:p w:rsidR="00E652B4" w:rsidRDefault="00E652B4">
            <w:pPr>
              <w:jc w:val="right"/>
              <w:rPr>
                <w:rFonts w:ascii="Arial" w:hAnsi="Arial" w:cs="Arial"/>
                <w:color w:val="000000"/>
                <w:sz w:val="14"/>
                <w:szCs w:val="14"/>
              </w:rPr>
            </w:pPr>
          </w:p>
        </w:tc>
        <w:tc>
          <w:tcPr>
            <w:tcW w:w="1080" w:type="dxa"/>
            <w:shd w:val="clear" w:color="auto" w:fill="auto"/>
            <w:vAlign w:val="center"/>
          </w:tcPr>
          <w:p w:rsidR="00E652B4" w:rsidRDefault="00E652B4">
            <w:pPr>
              <w:jc w:val="right"/>
              <w:rPr>
                <w:rFonts w:ascii="Arial" w:hAnsi="Arial" w:cs="Arial"/>
                <w:color w:val="000000"/>
                <w:sz w:val="14"/>
                <w:szCs w:val="14"/>
              </w:rPr>
            </w:pPr>
          </w:p>
        </w:tc>
        <w:tc>
          <w:tcPr>
            <w:tcW w:w="1080" w:type="dxa"/>
            <w:shd w:val="clear" w:color="auto" w:fill="auto"/>
            <w:vAlign w:val="center"/>
          </w:tcPr>
          <w:p w:rsidR="00E652B4" w:rsidRDefault="00E652B4">
            <w:pPr>
              <w:jc w:val="right"/>
              <w:rPr>
                <w:rFonts w:ascii="Arial" w:hAnsi="Arial" w:cs="Arial"/>
                <w:color w:val="000000"/>
                <w:sz w:val="14"/>
                <w:szCs w:val="14"/>
              </w:rPr>
            </w:pPr>
          </w:p>
        </w:tc>
        <w:tc>
          <w:tcPr>
            <w:tcW w:w="900" w:type="dxa"/>
            <w:shd w:val="clear" w:color="auto" w:fill="auto"/>
            <w:vAlign w:val="center"/>
          </w:tcPr>
          <w:p w:rsidR="00E652B4" w:rsidRDefault="00E652B4">
            <w:pPr>
              <w:jc w:val="right"/>
              <w:rPr>
                <w:rFonts w:ascii="Arial" w:hAnsi="Arial" w:cs="Arial"/>
                <w:color w:val="000000"/>
                <w:sz w:val="14"/>
                <w:szCs w:val="14"/>
              </w:rPr>
            </w:pPr>
          </w:p>
        </w:tc>
        <w:tc>
          <w:tcPr>
            <w:tcW w:w="1020" w:type="dxa"/>
            <w:shd w:val="clear" w:color="auto" w:fill="auto"/>
            <w:vAlign w:val="center"/>
          </w:tcPr>
          <w:p w:rsidR="00E652B4" w:rsidRDefault="00E652B4">
            <w:pPr>
              <w:jc w:val="right"/>
              <w:rPr>
                <w:rFonts w:ascii="Arial" w:hAnsi="Arial" w:cs="Arial"/>
                <w:color w:val="000000"/>
                <w:sz w:val="14"/>
                <w:szCs w:val="14"/>
              </w:rPr>
            </w:pPr>
          </w:p>
        </w:tc>
        <w:tc>
          <w:tcPr>
            <w:tcW w:w="1080" w:type="dxa"/>
            <w:tcBorders>
              <w:right w:val="single" w:sz="12" w:space="0" w:color="auto"/>
            </w:tcBorders>
            <w:shd w:val="clear" w:color="auto" w:fill="auto"/>
            <w:vAlign w:val="center"/>
          </w:tcPr>
          <w:p w:rsidR="00E652B4" w:rsidRDefault="00E652B4">
            <w:pPr>
              <w:jc w:val="right"/>
              <w:rPr>
                <w:rFonts w:ascii="Arial" w:hAnsi="Arial" w:cs="Arial"/>
                <w:color w:val="000000"/>
                <w:sz w:val="14"/>
                <w:szCs w:val="14"/>
              </w:rPr>
            </w:pPr>
          </w:p>
        </w:tc>
      </w:tr>
      <w:tr w:rsidR="00E652B4" w:rsidRPr="0098714F" w:rsidTr="00E652B4">
        <w:trPr>
          <w:trHeight w:val="173"/>
        </w:trPr>
        <w:tc>
          <w:tcPr>
            <w:tcW w:w="869" w:type="dxa"/>
            <w:vMerge/>
            <w:shd w:val="clear" w:color="auto" w:fill="auto"/>
            <w:vAlign w:val="center"/>
          </w:tcPr>
          <w:p w:rsidR="00E652B4" w:rsidRPr="0098714F" w:rsidRDefault="00E652B4" w:rsidP="00E652B4">
            <w:pPr>
              <w:rPr>
                <w:rFonts w:ascii="Arial" w:hAnsi="Arial" w:cs="Arial"/>
                <w:sz w:val="14"/>
                <w:szCs w:val="16"/>
              </w:rPr>
            </w:pPr>
          </w:p>
        </w:tc>
        <w:tc>
          <w:tcPr>
            <w:tcW w:w="799" w:type="dxa"/>
            <w:tcBorders>
              <w:right w:val="single" w:sz="12" w:space="0" w:color="auto"/>
            </w:tcBorders>
            <w:shd w:val="clear" w:color="auto" w:fill="auto"/>
            <w:vAlign w:val="center"/>
          </w:tcPr>
          <w:p w:rsidR="00E652B4" w:rsidRPr="0098714F" w:rsidRDefault="00E652B4" w:rsidP="00E652B4">
            <w:pPr>
              <w:rPr>
                <w:rFonts w:ascii="Arial" w:hAnsi="Arial" w:cs="Arial"/>
                <w:sz w:val="14"/>
                <w:szCs w:val="16"/>
              </w:rPr>
            </w:pPr>
            <w:r w:rsidRPr="0098714F">
              <w:rPr>
                <w:rFonts w:ascii="Arial" w:hAnsi="Arial" w:cs="Arial"/>
                <w:sz w:val="14"/>
                <w:szCs w:val="16"/>
              </w:rPr>
              <w:t>P</w:t>
            </w:r>
          </w:p>
        </w:tc>
        <w:tc>
          <w:tcPr>
            <w:tcW w:w="432" w:type="dxa"/>
            <w:tcBorders>
              <w:left w:val="single" w:sz="12" w:space="0" w:color="auto"/>
              <w:bottom w:val="single" w:sz="12" w:space="0" w:color="auto"/>
            </w:tcBorders>
            <w:shd w:val="clear" w:color="auto" w:fill="auto"/>
            <w:vAlign w:val="center"/>
          </w:tcPr>
          <w:p w:rsidR="00E652B4" w:rsidRPr="0098714F" w:rsidRDefault="00E652B4" w:rsidP="00E652B4">
            <w:pPr>
              <w:jc w:val="center"/>
              <w:rPr>
                <w:rFonts w:ascii="Arial" w:hAnsi="Arial" w:cs="Arial"/>
                <w:sz w:val="14"/>
                <w:szCs w:val="16"/>
              </w:rPr>
            </w:pPr>
            <w:r w:rsidRPr="0098714F">
              <w:rPr>
                <w:rFonts w:ascii="Arial" w:hAnsi="Arial" w:cs="Arial"/>
                <w:sz w:val="14"/>
                <w:szCs w:val="16"/>
              </w:rPr>
              <w:t>03</w:t>
            </w:r>
          </w:p>
        </w:tc>
        <w:tc>
          <w:tcPr>
            <w:tcW w:w="900"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13</w:t>
            </w:r>
          </w:p>
        </w:tc>
        <w:tc>
          <w:tcPr>
            <w:tcW w:w="1080"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11</w:t>
            </w:r>
          </w:p>
        </w:tc>
        <w:tc>
          <w:tcPr>
            <w:tcW w:w="972"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2</w:t>
            </w:r>
          </w:p>
        </w:tc>
        <w:tc>
          <w:tcPr>
            <w:tcW w:w="1080"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p>
        </w:tc>
        <w:tc>
          <w:tcPr>
            <w:tcW w:w="1080"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13</w:t>
            </w:r>
          </w:p>
        </w:tc>
        <w:tc>
          <w:tcPr>
            <w:tcW w:w="900"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2</w:t>
            </w:r>
          </w:p>
        </w:tc>
        <w:tc>
          <w:tcPr>
            <w:tcW w:w="1020"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8</w:t>
            </w:r>
          </w:p>
        </w:tc>
        <w:tc>
          <w:tcPr>
            <w:tcW w:w="1080" w:type="dxa"/>
            <w:tcBorders>
              <w:bottom w:val="single" w:sz="12" w:space="0" w:color="auto"/>
              <w:right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3</w:t>
            </w:r>
          </w:p>
        </w:tc>
      </w:tr>
    </w:tbl>
    <w:p w:rsidR="00C3687D" w:rsidRPr="0098714F" w:rsidRDefault="00C3687D" w:rsidP="00C3687D">
      <w:pPr>
        <w:pStyle w:val="style20"/>
        <w:rPr>
          <w:rFonts w:ascii="Arial" w:hAnsi="Arial" w:cs="Arial"/>
          <w:sz w:val="16"/>
        </w:rPr>
      </w:pPr>
    </w:p>
    <w:p w:rsidR="00C3687D" w:rsidRPr="0098714F" w:rsidRDefault="00C3687D" w:rsidP="00C3687D">
      <w:pPr>
        <w:pStyle w:val="style20"/>
        <w:rPr>
          <w:rFonts w:ascii="Arial" w:hAnsi="Arial" w:cs="Arial"/>
          <w:sz w:val="16"/>
        </w:rPr>
      </w:pPr>
    </w:p>
    <w:p w:rsidR="00C3687D" w:rsidRPr="0098714F" w:rsidRDefault="00C3687D" w:rsidP="00C3687D">
      <w:pPr>
        <w:pStyle w:val="style20"/>
        <w:rPr>
          <w:rFonts w:ascii="Arial" w:hAnsi="Arial" w:cs="Arial"/>
          <w:sz w:val="16"/>
        </w:rPr>
      </w:pPr>
    </w:p>
    <w:p w:rsidR="00C3687D" w:rsidRPr="0098714F" w:rsidRDefault="00C3687D" w:rsidP="00C3687D">
      <w:pPr>
        <w:pStyle w:val="style20"/>
        <w:rPr>
          <w:rFonts w:ascii="Arial" w:hAnsi="Arial" w:cs="Arial"/>
          <w:sz w:val="16"/>
        </w:rPr>
      </w:pPr>
    </w:p>
    <w:p w:rsidR="00A00FA2" w:rsidRDefault="00A00FA2" w:rsidP="003C5F56">
      <w:pPr>
        <w:pStyle w:val="style20"/>
        <w:spacing w:line="240" w:lineRule="auto"/>
        <w:rPr>
          <w:rFonts w:ascii="Arial" w:hAnsi="Arial" w:cs="Arial"/>
          <w:sz w:val="16"/>
        </w:rPr>
      </w:pPr>
    </w:p>
    <w:p w:rsidR="003C5F56" w:rsidRDefault="00C3687D" w:rsidP="003C5F56">
      <w:pPr>
        <w:pStyle w:val="style20"/>
        <w:spacing w:line="240" w:lineRule="auto"/>
        <w:rPr>
          <w:rFonts w:ascii="Arial" w:hAnsi="Arial" w:cs="Arial"/>
          <w:b/>
          <w:bCs/>
        </w:rPr>
      </w:pPr>
      <w:r w:rsidRPr="0098714F">
        <w:rPr>
          <w:rFonts w:ascii="Arial" w:hAnsi="Arial" w:cs="Arial"/>
          <w:bCs/>
          <w:sz w:val="14"/>
          <w:szCs w:val="14"/>
        </w:rPr>
        <w:t xml:space="preserve">W przypadku wezwania biegłego do uzupełnienia rachunku, za datę złożenia rachunku uznaje się datę jego uzupełnienia. </w:t>
      </w:r>
    </w:p>
    <w:p w:rsidR="00A00FA2" w:rsidRPr="003C5F56" w:rsidRDefault="00A00FA2" w:rsidP="003C5F56">
      <w:pPr>
        <w:pStyle w:val="style20"/>
        <w:spacing w:line="240" w:lineRule="auto"/>
        <w:rPr>
          <w:rFonts w:ascii="Arial" w:hAnsi="Arial" w:cs="Arial"/>
          <w:b/>
          <w:bCs/>
        </w:rPr>
      </w:pPr>
    </w:p>
    <w:tbl>
      <w:tblPr>
        <w:tblpPr w:leftFromText="142" w:rightFromText="142" w:vertAnchor="text" w:horzAnchor="page" w:tblpX="4663" w:tblpYSpec="bottom"/>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41"/>
      </w:tblGrid>
      <w:tr w:rsidR="00D57335" w:rsidRPr="0098714F" w:rsidTr="00A2201B">
        <w:trPr>
          <w:trHeight w:hRule="exact" w:val="340"/>
        </w:trPr>
        <w:tc>
          <w:tcPr>
            <w:tcW w:w="1541" w:type="dxa"/>
            <w:shd w:val="clear" w:color="auto" w:fill="auto"/>
            <w:vAlign w:val="bottom"/>
          </w:tcPr>
          <w:p w:rsidR="00A2201B" w:rsidRDefault="00A2201B" w:rsidP="00D57335">
            <w:pPr>
              <w:jc w:val="right"/>
              <w:rPr>
                <w:rFonts w:ascii="Arial" w:hAnsi="Arial" w:cs="Arial"/>
                <w:color w:val="000000"/>
                <w:sz w:val="14"/>
                <w:szCs w:val="14"/>
              </w:rPr>
            </w:pPr>
          </w:p>
          <w:p w:rsidR="00D57335" w:rsidRDefault="00D57335" w:rsidP="00D57335">
            <w:pPr>
              <w:jc w:val="right"/>
              <w:rPr>
                <w:rFonts w:ascii="Arial" w:hAnsi="Arial" w:cs="Arial"/>
                <w:color w:val="000000"/>
                <w:sz w:val="14"/>
                <w:szCs w:val="14"/>
              </w:rPr>
            </w:pPr>
          </w:p>
          <w:p w:rsidR="00C3687D" w:rsidRPr="0098714F" w:rsidRDefault="00C3687D" w:rsidP="00D57335">
            <w:pPr>
              <w:pStyle w:val="style20"/>
              <w:jc w:val="right"/>
              <w:rPr>
                <w:rStyle w:val="fontstyle34"/>
                <w:rFonts w:ascii="Arial" w:hAnsi="Arial" w:cs="Arial"/>
                <w:sz w:val="18"/>
                <w:szCs w:val="18"/>
              </w:rPr>
            </w:pPr>
          </w:p>
        </w:tc>
      </w:tr>
    </w:tbl>
    <w:p w:rsidR="00C3687D" w:rsidRPr="003C5F56" w:rsidRDefault="00C942E4" w:rsidP="00A00FA2">
      <w:pPr>
        <w:pStyle w:val="style20"/>
        <w:rPr>
          <w:rFonts w:ascii="Arial" w:hAnsi="Arial" w:cs="Arial"/>
          <w:b/>
          <w:bCs/>
          <w:sz w:val="22"/>
          <w:szCs w:val="22"/>
        </w:rPr>
      </w:pPr>
      <w:r>
        <w:rPr>
          <w:rFonts w:ascii="Arial" w:hAnsi="Arial" w:cs="Arial"/>
          <w:b/>
          <w:bCs/>
          <w:sz w:val="22"/>
          <w:szCs w:val="22"/>
        </w:rPr>
        <w:t xml:space="preserve">  </w:t>
      </w:r>
      <w:r w:rsidR="00C3687D" w:rsidRPr="0098714F">
        <w:rPr>
          <w:rFonts w:ascii="Arial" w:hAnsi="Arial" w:cs="Arial"/>
          <w:b/>
          <w:bCs/>
          <w:sz w:val="22"/>
          <w:szCs w:val="22"/>
        </w:rPr>
        <w:t xml:space="preserve">Dział 10.1 Liczba powołań tłumaczy </w:t>
      </w:r>
    </w:p>
    <w:p w:rsidR="00C942E4" w:rsidRDefault="00C942E4" w:rsidP="00C3687D">
      <w:pPr>
        <w:pStyle w:val="style20"/>
        <w:ind w:firstLine="142"/>
        <w:rPr>
          <w:rFonts w:ascii="Arial" w:hAnsi="Arial" w:cs="Arial"/>
          <w:b/>
          <w:bCs/>
          <w:sz w:val="22"/>
          <w:szCs w:val="22"/>
        </w:rPr>
      </w:pPr>
    </w:p>
    <w:p w:rsidR="00C942E4" w:rsidRDefault="00C942E4" w:rsidP="00C3687D">
      <w:pPr>
        <w:pStyle w:val="style20"/>
        <w:ind w:firstLine="142"/>
        <w:rPr>
          <w:rFonts w:ascii="Arial" w:hAnsi="Arial" w:cs="Arial"/>
          <w:b/>
          <w:bCs/>
          <w:sz w:val="22"/>
          <w:szCs w:val="22"/>
        </w:rPr>
      </w:pPr>
    </w:p>
    <w:p w:rsidR="00C942E4" w:rsidRDefault="00C942E4" w:rsidP="00C3687D">
      <w:pPr>
        <w:pStyle w:val="style20"/>
        <w:ind w:firstLine="142"/>
        <w:rPr>
          <w:rFonts w:ascii="Arial" w:hAnsi="Arial" w:cs="Arial"/>
          <w:b/>
          <w:bCs/>
          <w:sz w:val="22"/>
          <w:szCs w:val="22"/>
        </w:rPr>
      </w:pPr>
    </w:p>
    <w:p w:rsidR="00C942E4" w:rsidRDefault="00C942E4" w:rsidP="00C3687D">
      <w:pPr>
        <w:pStyle w:val="style20"/>
        <w:ind w:firstLine="142"/>
        <w:rPr>
          <w:rFonts w:ascii="Arial" w:hAnsi="Arial" w:cs="Arial"/>
          <w:b/>
          <w:bCs/>
          <w:sz w:val="22"/>
          <w:szCs w:val="22"/>
        </w:rPr>
      </w:pPr>
    </w:p>
    <w:p w:rsidR="00C942E4" w:rsidRDefault="00C942E4" w:rsidP="00C3687D">
      <w:pPr>
        <w:pStyle w:val="style20"/>
        <w:ind w:firstLine="142"/>
        <w:rPr>
          <w:rFonts w:ascii="Arial" w:hAnsi="Arial" w:cs="Arial"/>
          <w:b/>
          <w:bCs/>
          <w:sz w:val="22"/>
          <w:szCs w:val="22"/>
        </w:rPr>
      </w:pPr>
    </w:p>
    <w:p w:rsidR="00C3687D" w:rsidRPr="0098714F" w:rsidRDefault="00C3687D" w:rsidP="00C3687D">
      <w:pPr>
        <w:pStyle w:val="style20"/>
        <w:ind w:firstLine="142"/>
        <w:rPr>
          <w:rFonts w:ascii="Arial" w:hAnsi="Arial" w:cs="Arial"/>
          <w:b/>
          <w:bCs/>
          <w:sz w:val="22"/>
          <w:szCs w:val="22"/>
        </w:rPr>
      </w:pPr>
      <w:r w:rsidRPr="0098714F">
        <w:rPr>
          <w:rFonts w:ascii="Arial" w:hAnsi="Arial" w:cs="Arial"/>
          <w:b/>
          <w:bCs/>
          <w:sz w:val="22"/>
          <w:szCs w:val="22"/>
        </w:rPr>
        <w:lastRenderedPageBreak/>
        <w:t xml:space="preserve">Dział 10.2 Terminowość sporządzania tłumaczeń pisemnych </w:t>
      </w:r>
    </w:p>
    <w:tbl>
      <w:tblPr>
        <w:tblW w:w="8711" w:type="dxa"/>
        <w:tblInd w:w="250" w:type="dxa"/>
        <w:tblCellMar>
          <w:left w:w="0" w:type="dxa"/>
          <w:right w:w="0" w:type="dxa"/>
        </w:tblCellMar>
        <w:tblLook w:val="04A0" w:firstRow="1" w:lastRow="0" w:firstColumn="1" w:lastColumn="0" w:noHBand="0" w:noVBand="1"/>
      </w:tblPr>
      <w:tblGrid>
        <w:gridCol w:w="982"/>
        <w:gridCol w:w="1128"/>
        <w:gridCol w:w="1134"/>
        <w:gridCol w:w="1235"/>
        <w:gridCol w:w="999"/>
        <w:gridCol w:w="829"/>
        <w:gridCol w:w="1284"/>
        <w:gridCol w:w="1120"/>
      </w:tblGrid>
      <w:tr w:rsidR="00C3687D" w:rsidRPr="0098714F" w:rsidTr="00E652B4">
        <w:trPr>
          <w:cantSplit/>
          <w:trHeight w:val="230"/>
        </w:trPr>
        <w:tc>
          <w:tcPr>
            <w:tcW w:w="871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Liczba sporządzonych tłumaczeń pisemnych</w:t>
            </w:r>
          </w:p>
        </w:tc>
      </w:tr>
      <w:tr w:rsidR="00C3687D" w:rsidRPr="0098714F" w:rsidTr="00E652B4">
        <w:trPr>
          <w:cantSplit/>
          <w:trHeight w:val="230"/>
        </w:trPr>
        <w:tc>
          <w:tcPr>
            <w:tcW w:w="9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hAnsi="Arial" w:cs="Arial"/>
                <w:sz w:val="14"/>
                <w:szCs w:val="18"/>
              </w:rPr>
            </w:pPr>
            <w:r w:rsidRPr="0098714F">
              <w:rPr>
                <w:rFonts w:ascii="Arial" w:hAnsi="Arial" w:cs="Arial"/>
                <w:sz w:val="14"/>
                <w:szCs w:val="18"/>
              </w:rPr>
              <w:t>razem</w:t>
            </w:r>
          </w:p>
          <w:p w:rsidR="00C3687D" w:rsidRPr="0098714F" w:rsidRDefault="00C3687D" w:rsidP="00E652B4">
            <w:pPr>
              <w:jc w:val="center"/>
              <w:rPr>
                <w:rFonts w:ascii="Arial" w:hAnsi="Arial" w:cs="Arial"/>
                <w:sz w:val="14"/>
                <w:szCs w:val="18"/>
              </w:rPr>
            </w:pPr>
            <w:r w:rsidRPr="0098714F">
              <w:rPr>
                <w:rFonts w:ascii="Arial" w:hAnsi="Arial" w:cs="Arial"/>
                <w:sz w:val="14"/>
                <w:szCs w:val="18"/>
              </w:rPr>
              <w:t>(kol.1= 2 do 5 = 6 do 8)</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po ustalonym terminie</w:t>
            </w:r>
          </w:p>
        </w:tc>
        <w:tc>
          <w:tcPr>
            <w:tcW w:w="323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wg czasu wydania tłumaczenia</w:t>
            </w:r>
          </w:p>
        </w:tc>
      </w:tr>
      <w:tr w:rsidR="00C3687D" w:rsidRPr="0098714F" w:rsidTr="00E652B4">
        <w:trPr>
          <w:cantSplit/>
          <w:trHeight w:val="283"/>
        </w:trPr>
        <w:tc>
          <w:tcPr>
            <w:tcW w:w="982" w:type="dxa"/>
            <w:vMerge/>
            <w:tcBorders>
              <w:top w:val="nil"/>
              <w:left w:val="single" w:sz="8" w:space="0" w:color="auto"/>
              <w:bottom w:val="single" w:sz="8" w:space="0" w:color="auto"/>
              <w:right w:val="single" w:sz="8" w:space="0" w:color="auto"/>
            </w:tcBorders>
            <w:vAlign w:val="center"/>
          </w:tcPr>
          <w:p w:rsidR="00C3687D" w:rsidRPr="0098714F" w:rsidRDefault="00C3687D" w:rsidP="00E652B4">
            <w:pPr>
              <w:jc w:val="center"/>
              <w:rPr>
                <w:rFonts w:ascii="Arial" w:eastAsia="Calibri" w:hAnsi="Arial" w:cs="Arial"/>
                <w:sz w:val="14"/>
                <w:szCs w:val="20"/>
                <w:lang w:eastAsia="en-US"/>
              </w:rPr>
            </w:pPr>
          </w:p>
        </w:tc>
        <w:tc>
          <w:tcPr>
            <w:tcW w:w="0" w:type="auto"/>
            <w:vMerge/>
            <w:tcBorders>
              <w:top w:val="nil"/>
              <w:left w:val="nil"/>
              <w:bottom w:val="single" w:sz="8" w:space="0" w:color="auto"/>
              <w:right w:val="single" w:sz="8" w:space="0" w:color="auto"/>
            </w:tcBorders>
            <w:vAlign w:val="center"/>
          </w:tcPr>
          <w:p w:rsidR="00C3687D" w:rsidRPr="0098714F" w:rsidRDefault="00C3687D" w:rsidP="00E652B4">
            <w:pPr>
              <w:jc w:val="center"/>
              <w:rPr>
                <w:rFonts w:ascii="Arial" w:eastAsia="Calibri" w:hAnsi="Arial" w:cs="Arial"/>
                <w:sz w:val="14"/>
                <w:szCs w:val="20"/>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do 30 dni</w:t>
            </w:r>
          </w:p>
          <w:p w:rsidR="00C3687D" w:rsidRPr="0098714F" w:rsidRDefault="00C3687D" w:rsidP="00E652B4">
            <w:pPr>
              <w:jc w:val="center"/>
              <w:rPr>
                <w:rFonts w:ascii="Arial" w:eastAsia="Calibri" w:hAnsi="Arial" w:cs="Arial"/>
                <w:sz w:val="14"/>
                <w:szCs w:val="20"/>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pow. 3 miesięcy</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do 30 dni</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pow. 1 do 3 miesięcy</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pow. 3 miesięcy</w:t>
            </w:r>
          </w:p>
        </w:tc>
      </w:tr>
      <w:tr w:rsidR="00C3687D" w:rsidRPr="0098714F" w:rsidTr="00E652B4">
        <w:trPr>
          <w:trHeight w:val="220"/>
        </w:trPr>
        <w:tc>
          <w:tcPr>
            <w:tcW w:w="982"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1</w:t>
            </w:r>
          </w:p>
        </w:tc>
        <w:tc>
          <w:tcPr>
            <w:tcW w:w="1128"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2</w:t>
            </w:r>
          </w:p>
        </w:tc>
        <w:tc>
          <w:tcPr>
            <w:tcW w:w="1134"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3</w:t>
            </w:r>
          </w:p>
        </w:tc>
        <w:tc>
          <w:tcPr>
            <w:tcW w:w="1235"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4</w:t>
            </w:r>
          </w:p>
        </w:tc>
        <w:tc>
          <w:tcPr>
            <w:tcW w:w="999"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5</w:t>
            </w:r>
          </w:p>
        </w:tc>
        <w:tc>
          <w:tcPr>
            <w:tcW w:w="829"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6</w:t>
            </w:r>
          </w:p>
        </w:tc>
        <w:tc>
          <w:tcPr>
            <w:tcW w:w="1284"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7</w:t>
            </w:r>
          </w:p>
        </w:tc>
        <w:tc>
          <w:tcPr>
            <w:tcW w:w="1120"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8</w:t>
            </w:r>
          </w:p>
        </w:tc>
      </w:tr>
      <w:tr w:rsidR="00D57335" w:rsidRPr="0098714F" w:rsidTr="00E652B4">
        <w:trPr>
          <w:trHeight w:val="249"/>
        </w:trPr>
        <w:tc>
          <w:tcPr>
            <w:tcW w:w="982"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1128"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113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1235"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999"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829"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128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1120"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r>
    </w:tbl>
    <w:p w:rsidR="00C942E4" w:rsidRDefault="00C942E4" w:rsidP="00A00FA2">
      <w:pPr>
        <w:pStyle w:val="style20"/>
        <w:rPr>
          <w:rFonts w:ascii="Arial" w:hAnsi="Arial" w:cs="Arial"/>
          <w:b/>
          <w:bCs/>
          <w:sz w:val="22"/>
          <w:szCs w:val="22"/>
        </w:rPr>
      </w:pPr>
    </w:p>
    <w:p w:rsidR="00C942E4" w:rsidRDefault="00C942E4" w:rsidP="00A00FA2">
      <w:pPr>
        <w:pStyle w:val="style20"/>
        <w:rPr>
          <w:rFonts w:ascii="Arial" w:hAnsi="Arial" w:cs="Arial"/>
          <w:b/>
          <w:bCs/>
          <w:sz w:val="22"/>
          <w:szCs w:val="22"/>
        </w:rPr>
      </w:pPr>
    </w:p>
    <w:p w:rsidR="00C3687D" w:rsidRPr="0098714F" w:rsidRDefault="00C3687D" w:rsidP="00A00FA2">
      <w:pPr>
        <w:pStyle w:val="style20"/>
        <w:rPr>
          <w:rFonts w:ascii="Arial" w:hAnsi="Arial" w:cs="Arial"/>
          <w:b/>
          <w:bCs/>
          <w:sz w:val="22"/>
          <w:szCs w:val="22"/>
        </w:rPr>
      </w:pPr>
      <w:r w:rsidRPr="0098714F">
        <w:rPr>
          <w:rFonts w:ascii="Arial" w:hAnsi="Arial" w:cs="Arial"/>
          <w:b/>
          <w:bCs/>
          <w:sz w:val="22"/>
          <w:szCs w:val="22"/>
        </w:rPr>
        <w:t>Dział 10.3 Terminowość przyznawania wynagrodzeń za sporządzenie tłumaczeń pisemnych i ustnych oraz za stawiennictwo</w:t>
      </w:r>
    </w:p>
    <w:tbl>
      <w:tblPr>
        <w:tblpPr w:leftFromText="141" w:rightFromText="141" w:vertAnchor="text" w:tblpX="250"/>
        <w:tblW w:w="9180"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851"/>
        <w:gridCol w:w="1984"/>
      </w:tblGrid>
      <w:tr w:rsidR="00C3687D" w:rsidRPr="0098714F" w:rsidTr="00E652B4">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Postanowienia o przyznaniu wynagrodzenia wg czasu od złożenia rachunku</w:t>
            </w:r>
          </w:p>
        </w:tc>
        <w:tc>
          <w:tcPr>
            <w:tcW w:w="510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hAnsi="Arial" w:cs="Arial"/>
                <w:sz w:val="14"/>
                <w:szCs w:val="20"/>
              </w:rPr>
            </w:pPr>
            <w:r w:rsidRPr="0098714F">
              <w:rPr>
                <w:rFonts w:ascii="Arial" w:eastAsia="Calibri" w:hAnsi="Arial" w:cs="Arial"/>
                <w:sz w:val="14"/>
                <w:szCs w:val="20"/>
                <w:lang w:eastAsia="en-US"/>
              </w:rPr>
              <w:t>Skierowanie rachunku do oddziału finansowego wg czasu od postanowienia o przyznaniu wynagrodzenia</w:t>
            </w:r>
          </w:p>
        </w:tc>
      </w:tr>
      <w:tr w:rsidR="0098714F" w:rsidRPr="0098714F" w:rsidTr="0098714F">
        <w:trPr>
          <w:trHeight w:hRule="exact" w:val="567"/>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razem</w:t>
            </w:r>
          </w:p>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do 14 dni</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pow.14 do 30 dni</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powyżej miesiąca</w:t>
            </w:r>
          </w:p>
        </w:tc>
      </w:tr>
      <w:tr w:rsidR="00C3687D" w:rsidRPr="0098714F" w:rsidTr="00E652B4">
        <w:trPr>
          <w:trHeight w:val="116"/>
        </w:trPr>
        <w:tc>
          <w:tcPr>
            <w:tcW w:w="1101"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1</w:t>
            </w:r>
          </w:p>
        </w:tc>
        <w:tc>
          <w:tcPr>
            <w:tcW w:w="679"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2</w:t>
            </w:r>
          </w:p>
        </w:tc>
        <w:tc>
          <w:tcPr>
            <w:tcW w:w="1163"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3</w:t>
            </w:r>
          </w:p>
        </w:tc>
        <w:tc>
          <w:tcPr>
            <w:tcW w:w="1134"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4</w:t>
            </w:r>
          </w:p>
        </w:tc>
        <w:tc>
          <w:tcPr>
            <w:tcW w:w="993"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5</w:t>
            </w:r>
          </w:p>
        </w:tc>
        <w:tc>
          <w:tcPr>
            <w:tcW w:w="1275"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6</w:t>
            </w:r>
          </w:p>
        </w:tc>
        <w:tc>
          <w:tcPr>
            <w:tcW w:w="851"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7</w:t>
            </w:r>
          </w:p>
        </w:tc>
        <w:tc>
          <w:tcPr>
            <w:tcW w:w="1984"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8</w:t>
            </w:r>
          </w:p>
        </w:tc>
      </w:tr>
      <w:tr w:rsidR="00D57335" w:rsidRPr="0098714F" w:rsidTr="00E652B4">
        <w:tc>
          <w:tcPr>
            <w:tcW w:w="1101"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679"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1163"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113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993"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r>
              <w:rPr>
                <w:rFonts w:ascii="Arial" w:hAnsi="Arial" w:cs="Arial"/>
                <w:color w:val="000000"/>
                <w:sz w:val="14"/>
                <w:szCs w:val="14"/>
              </w:rPr>
              <w:t>4</w:t>
            </w:r>
          </w:p>
        </w:tc>
        <w:tc>
          <w:tcPr>
            <w:tcW w:w="1275"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851"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1984"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r>
              <w:rPr>
                <w:rFonts w:ascii="Arial" w:hAnsi="Arial" w:cs="Arial"/>
                <w:color w:val="000000"/>
                <w:sz w:val="14"/>
                <w:szCs w:val="14"/>
              </w:rPr>
              <w:t>4</w:t>
            </w:r>
          </w:p>
        </w:tc>
      </w:tr>
    </w:tbl>
    <w:p w:rsidR="00C3687D" w:rsidRPr="007742C7" w:rsidRDefault="00C3687D" w:rsidP="00C3687D">
      <w:pPr>
        <w:pStyle w:val="style20"/>
        <w:rPr>
          <w:rFonts w:ascii="Arial" w:hAnsi="Arial" w:cs="Arial"/>
          <w:b/>
          <w:bCs/>
          <w:color w:val="FF0000"/>
          <w:highlight w:val="yellow"/>
        </w:rPr>
      </w:pPr>
    </w:p>
    <w:p w:rsidR="00C3687D" w:rsidRDefault="00C3687D" w:rsidP="00174E72">
      <w:pPr>
        <w:pStyle w:val="style20"/>
        <w:rPr>
          <w:rFonts w:ascii="Arial" w:hAnsi="Arial" w:cs="Arial"/>
          <w:b/>
          <w:bCs/>
        </w:rPr>
      </w:pPr>
    </w:p>
    <w:p w:rsidR="0098714F" w:rsidRDefault="0098714F" w:rsidP="00174E72">
      <w:pPr>
        <w:pStyle w:val="style20"/>
        <w:rPr>
          <w:rFonts w:ascii="Arial" w:hAnsi="Arial" w:cs="Arial"/>
          <w:b/>
          <w:bCs/>
        </w:rPr>
      </w:pPr>
    </w:p>
    <w:p w:rsidR="0098714F" w:rsidRDefault="0098714F" w:rsidP="00174E72">
      <w:pPr>
        <w:pStyle w:val="style20"/>
        <w:rPr>
          <w:rFonts w:ascii="Arial" w:hAnsi="Arial" w:cs="Arial"/>
          <w:b/>
          <w:bCs/>
        </w:rPr>
      </w:pPr>
    </w:p>
    <w:p w:rsidR="0098714F" w:rsidRDefault="0098714F" w:rsidP="00174E72">
      <w:pPr>
        <w:pStyle w:val="style20"/>
        <w:rPr>
          <w:rFonts w:ascii="Arial" w:hAnsi="Arial" w:cs="Arial"/>
          <w:b/>
          <w:bCs/>
        </w:rPr>
      </w:pPr>
    </w:p>
    <w:p w:rsidR="00174E72" w:rsidRPr="004100F2" w:rsidRDefault="00C3687D" w:rsidP="00174E72">
      <w:pPr>
        <w:pStyle w:val="style20"/>
        <w:rPr>
          <w:rStyle w:val="fontstyle38"/>
          <w:b/>
        </w:rPr>
      </w:pPr>
      <w:r>
        <w:rPr>
          <w:rFonts w:ascii="Arial" w:hAnsi="Arial" w:cs="Arial"/>
          <w:b/>
          <w:bCs/>
        </w:rPr>
        <w:t>Dział 11</w:t>
      </w:r>
      <w:r w:rsidR="00174E72" w:rsidRPr="004100F2">
        <w:rPr>
          <w:rFonts w:ascii="Arial" w:hAnsi="Arial" w:cs="Arial"/>
          <w:b/>
          <w:bCs/>
        </w:rPr>
        <w:t xml:space="preserve">. </w:t>
      </w:r>
      <w:r w:rsidR="00174E72" w:rsidRPr="004100F2">
        <w:rPr>
          <w:rStyle w:val="fontstyle38"/>
          <w:b/>
        </w:rPr>
        <w:t>Obciążenia administracyjne respondentów</w:t>
      </w:r>
    </w:p>
    <w:p w:rsidR="00174E72" w:rsidRPr="004100F2" w:rsidRDefault="00174E72" w:rsidP="00174E72">
      <w:pPr>
        <w:pStyle w:val="style20"/>
        <w:rPr>
          <w:rStyle w:val="fontstyle34"/>
          <w:rFonts w:cs="Arial"/>
          <w:i w:val="0"/>
          <w:sz w:val="18"/>
          <w:szCs w:val="18"/>
        </w:rPr>
      </w:pPr>
      <w:r w:rsidRPr="004100F2">
        <w:rPr>
          <w:rStyle w:val="fontstyle34"/>
          <w:rFonts w:cs="Arial"/>
          <w:i w:val="0"/>
          <w:sz w:val="18"/>
          <w:szCs w:val="18"/>
        </w:rPr>
        <w:t>Proszę podać czas (w minutach) przeznaczony na:</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1541"/>
      </w:tblGrid>
      <w:tr w:rsidR="0098714F" w:rsidRPr="00006706" w:rsidTr="00006706">
        <w:trPr>
          <w:trHeight w:hRule="exact" w:val="340"/>
        </w:trPr>
        <w:tc>
          <w:tcPr>
            <w:tcW w:w="6552" w:type="dxa"/>
            <w:tcBorders>
              <w:top w:val="nil"/>
              <w:left w:val="nil"/>
              <w:bottom w:val="nil"/>
              <w:right w:val="single" w:sz="18" w:space="0" w:color="auto"/>
            </w:tcBorders>
            <w:shd w:val="clear" w:color="auto" w:fill="auto"/>
            <w:vAlign w:val="center"/>
          </w:tcPr>
          <w:p w:rsidR="0098714F" w:rsidRPr="004100F2" w:rsidRDefault="0098714F" w:rsidP="003B0DCA">
            <w:pPr>
              <w:pStyle w:val="style20"/>
              <w:spacing w:line="240" w:lineRule="auto"/>
              <w:jc w:val="left"/>
              <w:rPr>
                <w:rStyle w:val="fontstyle34"/>
                <w:rFonts w:cs="Arial"/>
                <w:i w:val="0"/>
                <w:sz w:val="18"/>
                <w:szCs w:val="18"/>
              </w:rPr>
            </w:pPr>
            <w:r w:rsidRPr="004100F2">
              <w:rPr>
                <w:rStyle w:val="fontstyle34"/>
                <w:rFonts w:cs="Arial"/>
                <w:i w:val="0"/>
                <w:sz w:val="18"/>
                <w:szCs w:val="18"/>
              </w:rPr>
              <w:t>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98714F" w:rsidRDefault="0098714F">
            <w:pPr>
              <w:jc w:val="right"/>
              <w:rPr>
                <w:rFonts w:ascii="Arial" w:hAnsi="Arial" w:cs="Arial"/>
                <w:color w:val="000000"/>
                <w:sz w:val="14"/>
                <w:szCs w:val="14"/>
              </w:rPr>
            </w:pPr>
            <w:r>
              <w:rPr>
                <w:rFonts w:ascii="Arial" w:hAnsi="Arial" w:cs="Arial"/>
                <w:color w:val="000000"/>
                <w:sz w:val="14"/>
                <w:szCs w:val="14"/>
              </w:rPr>
              <w:t>120</w:t>
            </w:r>
          </w:p>
        </w:tc>
      </w:tr>
      <w:tr w:rsidR="0098714F" w:rsidRPr="00006706" w:rsidTr="00006706">
        <w:trPr>
          <w:trHeight w:hRule="exact" w:val="340"/>
        </w:trPr>
        <w:tc>
          <w:tcPr>
            <w:tcW w:w="6552" w:type="dxa"/>
            <w:tcBorders>
              <w:top w:val="nil"/>
              <w:left w:val="nil"/>
              <w:bottom w:val="nil"/>
              <w:right w:val="single" w:sz="18" w:space="0" w:color="auto"/>
            </w:tcBorders>
            <w:shd w:val="clear" w:color="auto" w:fill="auto"/>
            <w:vAlign w:val="center"/>
          </w:tcPr>
          <w:p w:rsidR="0098714F" w:rsidRPr="004100F2" w:rsidRDefault="0098714F" w:rsidP="003B0DCA">
            <w:pPr>
              <w:pStyle w:val="style20"/>
              <w:spacing w:line="240" w:lineRule="auto"/>
              <w:jc w:val="left"/>
              <w:rPr>
                <w:rStyle w:val="fontstyle34"/>
                <w:rFonts w:cs="Arial"/>
                <w:i w:val="0"/>
                <w:sz w:val="18"/>
                <w:szCs w:val="18"/>
              </w:rPr>
            </w:pPr>
            <w:r w:rsidRPr="004100F2">
              <w:rPr>
                <w:rStyle w:val="fontstyle34"/>
                <w:rFonts w:cs="Arial"/>
                <w:i w:val="0"/>
                <w:sz w:val="18"/>
                <w:szCs w:val="18"/>
              </w:rPr>
              <w:t>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98714F" w:rsidRDefault="0098714F">
            <w:pPr>
              <w:jc w:val="right"/>
              <w:rPr>
                <w:rFonts w:ascii="Arial" w:hAnsi="Arial" w:cs="Arial"/>
                <w:color w:val="000000"/>
                <w:sz w:val="14"/>
                <w:szCs w:val="14"/>
              </w:rPr>
            </w:pPr>
            <w:r>
              <w:rPr>
                <w:rFonts w:ascii="Arial" w:hAnsi="Arial" w:cs="Arial"/>
                <w:color w:val="000000"/>
                <w:sz w:val="14"/>
                <w:szCs w:val="14"/>
              </w:rPr>
              <w:t>90</w:t>
            </w:r>
          </w:p>
        </w:tc>
      </w:tr>
    </w:tbl>
    <w:p w:rsidR="00AB52CD" w:rsidRDefault="00AB52CD" w:rsidP="00AB52CD">
      <w:pPr>
        <w:spacing w:line="220" w:lineRule="exact"/>
        <w:rPr>
          <w:rFonts w:ascii="Arial" w:hAnsi="Arial"/>
          <w:sz w:val="18"/>
        </w:rPr>
      </w:pPr>
    </w:p>
    <w:p w:rsidR="00AB52CD" w:rsidRDefault="00AB52CD" w:rsidP="00AB52CD">
      <w:pPr>
        <w:spacing w:line="220" w:lineRule="exact"/>
        <w:rPr>
          <w:rFonts w:ascii="Arial" w:hAnsi="Arial"/>
          <w:sz w:val="18"/>
        </w:rPr>
      </w:pPr>
    </w:p>
    <w:p w:rsidR="00AB52CD" w:rsidRDefault="00AB52CD" w:rsidP="00AB52CD"/>
    <w:p w:rsidR="00EB5DF9" w:rsidRDefault="00EB5DF9"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AB52CD" w:rsidRDefault="00AB52CD" w:rsidP="0098472E">
      <w:pPr>
        <w:pStyle w:val="Tekstpodstawowy"/>
        <w:rPr>
          <w:rFonts w:ascii="Arial" w:hAnsi="Arial" w:cs="Arial"/>
          <w:sz w:val="16"/>
        </w:rPr>
      </w:pPr>
    </w:p>
    <w:p w:rsidR="00AB52CD" w:rsidRDefault="00CB5C12" w:rsidP="0098472E">
      <w:pPr>
        <w:pStyle w:val="Tekstpodstawowy"/>
        <w:rPr>
          <w:rFonts w:ascii="Arial" w:hAnsi="Arial" w:cs="Arial"/>
          <w:sz w:val="16"/>
        </w:rPr>
      </w:pPr>
      <w:r w:rsidRPr="00CB5C12">
        <w:rPr>
          <w:rFonts w:ascii="Arial" w:hAnsi="Arial" w:cs="Arial"/>
          <w:noProof/>
          <w:sz w:val="4"/>
          <w:szCs w:val="4"/>
        </w:rPr>
        <w:pict>
          <v:shapetype id="_x0000_t202" coordsize="21600,21600" o:spt="202" path="m,l,21600r21600,l21600,xe">
            <v:stroke joinstyle="miter"/>
            <v:path gradientshapeok="t" o:connecttype="rect"/>
          </v:shapetype>
          <v:shape id="_x0000_s1058" type="#_x0000_t202" style="position:absolute;margin-left:398.4pt;margin-top:3.05pt;width:366.2pt;height:139.35pt;z-index:3;mso-position-horizontal-relative:text;mso-position-vertical-relative:text" filled="f" stroked="f">
            <v:textbox style="mso-next-textbox:#_x0000_s1058">
              <w:txbxContent>
                <w:p w:rsidR="00D8720C" w:rsidRDefault="00D8720C" w:rsidP="00174E72">
                  <w:pPr>
                    <w:spacing w:line="220" w:lineRule="exact"/>
                    <w:rPr>
                      <w:rFonts w:ascii="Arial" w:hAnsi="Arial"/>
                      <w:sz w:val="18"/>
                    </w:rPr>
                  </w:pPr>
                  <w:r>
                    <w:rPr>
                      <w:rFonts w:ascii="Arial" w:hAnsi="Arial"/>
                      <w:sz w:val="18"/>
                    </w:rPr>
                    <w:t>Wyjaśnienia dotyczące sprawozdania można</w:t>
                  </w:r>
                </w:p>
                <w:p w:rsidR="00D8720C" w:rsidRDefault="00D8720C" w:rsidP="00174E72">
                  <w:pPr>
                    <w:spacing w:line="220" w:lineRule="exact"/>
                    <w:rPr>
                      <w:rFonts w:ascii="Arial" w:hAnsi="Arial"/>
                      <w:sz w:val="18"/>
                    </w:rPr>
                  </w:pPr>
                  <w:r>
                    <w:rPr>
                      <w:rFonts w:ascii="Arial" w:hAnsi="Arial"/>
                      <w:sz w:val="18"/>
                    </w:rPr>
                    <w:t>uzyskać pod numerem telefonu</w:t>
                  </w:r>
                </w:p>
                <w:p w:rsidR="00D8720C" w:rsidRDefault="00D8720C" w:rsidP="00174E72">
                  <w:pPr>
                    <w:spacing w:line="220" w:lineRule="exact"/>
                    <w:rPr>
                      <w:rFonts w:ascii="Arial" w:hAnsi="Arial"/>
                      <w:sz w:val="18"/>
                    </w:rPr>
                  </w:pPr>
                </w:p>
                <w:p w:rsidR="00D8720C" w:rsidRDefault="00D8720C" w:rsidP="00174E72">
                  <w:pPr>
                    <w:spacing w:line="220" w:lineRule="exact"/>
                    <w:rPr>
                      <w:rFonts w:ascii="Arial" w:hAnsi="Arial"/>
                      <w:sz w:val="18"/>
                    </w:rPr>
                  </w:pPr>
                  <w:r>
                    <w:t>...........................................</w:t>
                  </w:r>
                  <w:r>
                    <w:rPr>
                      <w:rFonts w:ascii="Arial PL" w:hAnsi="Arial PL"/>
                      <w:sz w:val="12"/>
                    </w:rPr>
                    <w:t xml:space="preserve">                                                                           .</w:t>
                  </w:r>
                </w:p>
                <w:p w:rsidR="00D8720C" w:rsidRDefault="00D8720C" w:rsidP="00174E72">
                  <w:pPr>
                    <w:rPr>
                      <w:rFonts w:ascii="Arial PL" w:hAnsi="Arial PL"/>
                      <w:sz w:val="12"/>
                    </w:rPr>
                  </w:pPr>
                </w:p>
                <w:p w:rsidR="00D8720C" w:rsidRDefault="00D8720C" w:rsidP="00174E72">
                  <w:pPr>
                    <w:rPr>
                      <w:rFonts w:ascii="Arial PL" w:hAnsi="Arial PL"/>
                      <w:sz w:val="12"/>
                    </w:rPr>
                  </w:pPr>
                </w:p>
                <w:p w:rsidR="00D8720C" w:rsidRDefault="00D8720C" w:rsidP="00174E72">
                  <w:pPr>
                    <w:rPr>
                      <w:rFonts w:ascii="Arial PL" w:hAnsi="Arial PL"/>
                      <w:sz w:val="12"/>
                    </w:rPr>
                  </w:pPr>
                  <w:r>
                    <w:rPr>
                      <w:rFonts w:ascii="Arial PL" w:hAnsi="Arial PL"/>
                      <w:sz w:val="12"/>
                    </w:rPr>
                    <w:t>..............................................................................                 .................................................................................................................</w:t>
                  </w:r>
                </w:p>
                <w:p w:rsidR="00D8720C" w:rsidRDefault="00D8720C" w:rsidP="00174E72">
                  <w:pPr>
                    <w:rPr>
                      <w:rFonts w:ascii="Arial PL" w:hAnsi="Arial PL"/>
                      <w:sz w:val="10"/>
                    </w:rPr>
                  </w:pPr>
                  <w:r>
                    <w:rPr>
                      <w:rFonts w:ascii="Arial PL" w:hAnsi="Arial PL"/>
                      <w:sz w:val="10"/>
                    </w:rPr>
                    <w:t xml:space="preserve">                              (miejscowość i data)                                                                              (pieczątka i podpis osoby sporządzającej)</w:t>
                  </w:r>
                </w:p>
                <w:p w:rsidR="00D8720C" w:rsidRDefault="00D8720C" w:rsidP="00174E72">
                  <w:pPr>
                    <w:rPr>
                      <w:rFonts w:ascii="Arial PL" w:hAnsi="Arial PL"/>
                      <w:sz w:val="12"/>
                    </w:rPr>
                  </w:pPr>
                </w:p>
                <w:p w:rsidR="00D8720C" w:rsidRDefault="00D8720C" w:rsidP="00174E72">
                  <w:pPr>
                    <w:rPr>
                      <w:rFonts w:ascii="Arial PL" w:hAnsi="Arial PL"/>
                      <w:sz w:val="12"/>
                    </w:rPr>
                  </w:pPr>
                  <w:r>
                    <w:rPr>
                      <w:rFonts w:ascii="Arial PL" w:hAnsi="Arial PL"/>
                      <w:sz w:val="12"/>
                    </w:rPr>
                    <w:t>............................................................................                   ................................................................................................................</w:t>
                  </w:r>
                </w:p>
                <w:p w:rsidR="00D8720C" w:rsidRDefault="00D8720C" w:rsidP="00174E72">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rsidR="00D8720C" w:rsidRPr="00A9423D" w:rsidRDefault="00D8720C" w:rsidP="00174E72">
                  <w:pPr>
                    <w:rPr>
                      <w:sz w:val="14"/>
                    </w:rPr>
                  </w:pPr>
                </w:p>
                <w:p w:rsidR="00D8720C" w:rsidRDefault="00D8720C" w:rsidP="00174E72">
                  <w:pPr>
                    <w:rPr>
                      <w:rFonts w:ascii="Arial PL" w:hAnsi="Arial PL"/>
                      <w:sz w:val="12"/>
                    </w:rPr>
                  </w:pPr>
                  <w:r>
                    <w:rPr>
                      <w:rFonts w:ascii="Arial PL" w:hAnsi="Arial PL"/>
                      <w:sz w:val="12"/>
                    </w:rPr>
                    <w:t xml:space="preserve"> .......................................................................                       .................................................................................................................</w:t>
                  </w:r>
                </w:p>
                <w:p w:rsidR="00D8720C" w:rsidRDefault="00D8720C" w:rsidP="00174E72">
                  <w:pPr>
                    <w:rPr>
                      <w:rFonts w:ascii="Arial PL" w:hAnsi="Arial PL"/>
                      <w:sz w:val="10"/>
                    </w:rPr>
                  </w:pPr>
                  <w:r>
                    <w:rPr>
                      <w:rFonts w:ascii="Arial PL" w:hAnsi="Arial PL"/>
                      <w:sz w:val="10"/>
                    </w:rPr>
                    <w:t xml:space="preserve">                             (miejscowość i data)                                                                                 (pieczątka i podpis prezesa sądu)</w:t>
                  </w:r>
                  <w:r>
                    <w:rPr>
                      <w:rFonts w:ascii="Calibri" w:hAnsi="Calibri"/>
                      <w:sz w:val="10"/>
                    </w:rPr>
                    <w:t>*</w:t>
                  </w:r>
                </w:p>
                <w:p w:rsidR="00D8720C" w:rsidRDefault="00D8720C" w:rsidP="002B67DC">
                  <w:pPr>
                    <w:rPr>
                      <w:rFonts w:ascii="TimesNewRomanPSMT" w:hAnsi="TimesNewRomanPSMT" w:cs="TimesNewRomanPSMT"/>
                      <w:color w:val="FF0000"/>
                      <w:sz w:val="12"/>
                      <w:szCs w:val="12"/>
                      <w:highlight w:val="yellow"/>
                    </w:rPr>
                  </w:pPr>
                </w:p>
                <w:p w:rsidR="00D8720C" w:rsidRPr="00A9423D" w:rsidRDefault="00D8720C" w:rsidP="002B67DC">
                  <w:pPr>
                    <w:rPr>
                      <w:rFonts w:ascii="Arial PL" w:hAnsi="Arial PL"/>
                      <w:sz w:val="12"/>
                      <w:szCs w:val="12"/>
                    </w:rPr>
                  </w:pPr>
                  <w:r w:rsidRPr="00A9423D">
                    <w:rPr>
                      <w:rFonts w:ascii="TimesNewRomanPSMT" w:hAnsi="TimesNewRomanPSMT" w:cs="TimesNewRomanPSMT"/>
                      <w:sz w:val="12"/>
                      <w:szCs w:val="12"/>
                    </w:rPr>
                    <w:t>*Wymóg opatrzenia pieczęcią dotyczy wyłącznie sprawozdania wnoszonego w postaci papierowej.</w:t>
                  </w:r>
                </w:p>
                <w:p w:rsidR="00D8720C" w:rsidRDefault="00D8720C" w:rsidP="00174E72">
                  <w:pPr>
                    <w:rPr>
                      <w:rFonts w:ascii="Arial PL" w:hAnsi="Arial PL"/>
                      <w:sz w:val="10"/>
                    </w:rPr>
                  </w:pPr>
                </w:p>
                <w:p w:rsidR="00D8720C" w:rsidRDefault="00D8720C" w:rsidP="00174E72"/>
              </w:txbxContent>
            </v:textbox>
          </v:shape>
        </w:pict>
      </w:r>
    </w:p>
    <w:p w:rsidR="0098472E" w:rsidRDefault="0098472E"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3C5F56" w:rsidRDefault="003C5F56" w:rsidP="003C5F56">
      <w:pPr>
        <w:pStyle w:val="Tekstpodstawowy"/>
        <w:rPr>
          <w:rFonts w:ascii="Arial" w:hAnsi="Arial" w:cs="Arial"/>
          <w:sz w:val="16"/>
        </w:rPr>
      </w:pPr>
    </w:p>
    <w:p w:rsidR="00564A74" w:rsidRPr="00564A74" w:rsidRDefault="00A00FA2" w:rsidP="00564A74">
      <w:pPr>
        <w:pStyle w:val="Tekstpodstawowy"/>
        <w:jc w:val="center"/>
        <w:rPr>
          <w:rFonts w:ascii="Arial" w:hAnsi="Arial" w:cs="Arial"/>
          <w:b/>
          <w:bCs/>
          <w:sz w:val="24"/>
        </w:rPr>
      </w:pPr>
      <w:r>
        <w:rPr>
          <w:rFonts w:ascii="Arial" w:hAnsi="Arial" w:cs="Arial"/>
          <w:b/>
          <w:bCs/>
          <w:sz w:val="24"/>
        </w:rPr>
        <w:br w:type="page"/>
      </w:r>
      <w:r w:rsidR="00564A74" w:rsidRPr="00564A74">
        <w:rPr>
          <w:rFonts w:ascii="Arial" w:hAnsi="Arial" w:cs="Arial"/>
          <w:b/>
          <w:bCs/>
          <w:sz w:val="24"/>
        </w:rPr>
        <w:lastRenderedPageBreak/>
        <w:t>Objaśnienia do sprawozdania MS-S11/12r</w:t>
      </w:r>
    </w:p>
    <w:p w:rsidR="00564A74" w:rsidRPr="00564A74" w:rsidRDefault="00564A74" w:rsidP="00564A74">
      <w:pPr>
        <w:rPr>
          <w:rFonts w:ascii="Arial" w:hAnsi="Arial" w:cs="Arial"/>
          <w:bCs/>
          <w:sz w:val="18"/>
          <w:szCs w:val="18"/>
        </w:rPr>
      </w:pPr>
    </w:p>
    <w:p w:rsidR="00564A74" w:rsidRPr="00564A74" w:rsidRDefault="00564A74" w:rsidP="00564A74">
      <w:pPr>
        <w:rPr>
          <w:b/>
        </w:rPr>
      </w:pPr>
      <w:r w:rsidRPr="00564A74">
        <w:rPr>
          <w:rFonts w:ascii="Arial" w:hAnsi="Arial" w:cs="Arial"/>
          <w:b/>
          <w:sz w:val="18"/>
          <w:szCs w:val="18"/>
        </w:rPr>
        <w:t xml:space="preserve">Użyte w formularzu określnie sprawy P oznacza także sprawy P-upr i Pm.  </w:t>
      </w:r>
    </w:p>
    <w:p w:rsidR="00564A74" w:rsidRPr="00564A74" w:rsidRDefault="00564A74" w:rsidP="00564A74">
      <w:pPr>
        <w:rPr>
          <w:rFonts w:ascii="Arial" w:hAnsi="Arial" w:cs="Arial"/>
          <w:sz w:val="18"/>
          <w:szCs w:val="18"/>
        </w:rPr>
      </w:pPr>
      <w:r w:rsidRPr="00564A74">
        <w:rPr>
          <w:rFonts w:ascii="Arial" w:hAnsi="Arial" w:cs="Arial"/>
          <w:sz w:val="18"/>
          <w:szCs w:val="18"/>
        </w:rPr>
        <w:t>Dział 1.1.1  i 1.1.2</w:t>
      </w:r>
    </w:p>
    <w:p w:rsidR="00564A74" w:rsidRPr="00564A74" w:rsidRDefault="00564A74" w:rsidP="00564A74">
      <w:pPr>
        <w:rPr>
          <w:rFonts w:ascii="Arial" w:hAnsi="Arial" w:cs="Arial"/>
          <w:sz w:val="18"/>
          <w:szCs w:val="18"/>
        </w:rPr>
      </w:pPr>
      <w:r w:rsidRPr="00564A74">
        <w:rPr>
          <w:rFonts w:ascii="Arial" w:hAnsi="Arial" w:cs="Arial"/>
          <w:sz w:val="18"/>
          <w:szCs w:val="18"/>
        </w:rPr>
        <w:t>W  kol. 13 „Odroczono ogółem” należy wykazać wszystkie odroczenia rozpraw jakie miały miejsce w danym okresie sprawozdawczym. Załatwienia wykazane w kolumnie 12 (ubezpieczenia) i 12 (pracownicze) nie muszą odpowiadać danym z wiersza 51 działu 1.2.</w:t>
      </w:r>
    </w:p>
    <w:p w:rsidR="00564A74" w:rsidRPr="00564A74" w:rsidRDefault="00564A74" w:rsidP="00564A74">
      <w:pPr>
        <w:rPr>
          <w:rFonts w:ascii="Arial" w:hAnsi="Arial" w:cs="Arial"/>
          <w:sz w:val="18"/>
          <w:szCs w:val="18"/>
        </w:rPr>
      </w:pPr>
    </w:p>
    <w:p w:rsidR="00564A74" w:rsidRPr="00564A74" w:rsidRDefault="00564A74" w:rsidP="00564A74">
      <w:pPr>
        <w:rPr>
          <w:rFonts w:ascii="Arial" w:hAnsi="Arial" w:cs="Arial"/>
          <w:sz w:val="18"/>
          <w:szCs w:val="18"/>
        </w:rPr>
      </w:pPr>
      <w:r w:rsidRPr="00564A74">
        <w:rPr>
          <w:rFonts w:ascii="Arial" w:hAnsi="Arial" w:cs="Arial"/>
          <w:sz w:val="18"/>
          <w:szCs w:val="18"/>
        </w:rPr>
        <w:t>Dział 1.2.a.</w:t>
      </w:r>
    </w:p>
    <w:p w:rsidR="00564A74" w:rsidRPr="00564A74" w:rsidRDefault="00564A74" w:rsidP="00564A74">
      <w:pPr>
        <w:jc w:val="both"/>
        <w:rPr>
          <w:rFonts w:ascii="Arial" w:hAnsi="Arial" w:cs="Arial"/>
          <w:sz w:val="18"/>
          <w:szCs w:val="18"/>
        </w:rPr>
      </w:pPr>
      <w:r w:rsidRPr="00564A74">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w:t>
      </w:r>
      <w:r w:rsidRPr="00564A74">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564A74">
        <w:rPr>
          <w:rFonts w:ascii="Arial" w:hAnsi="Arial" w:cs="Arial"/>
          <w:sz w:val="18"/>
          <w:szCs w:val="18"/>
        </w:rPr>
        <w:t xml:space="preserve">, </w:t>
      </w:r>
      <w:r w:rsidRPr="00564A74">
        <w:rPr>
          <w:rFonts w:ascii="Arial" w:hAnsi="Arial" w:cs="Arial"/>
          <w:b/>
          <w:sz w:val="18"/>
          <w:szCs w:val="18"/>
        </w:rPr>
        <w:t>gdyż sąd II instancji dokonał jedynie zmiany orzeczenia sadu pierwszej instancji (a nie faktycznego wyznaczenia pełnomocnika)</w:t>
      </w:r>
      <w:r w:rsidRPr="00564A74">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564A74" w:rsidRPr="00564A74" w:rsidRDefault="00564A74" w:rsidP="00564A74">
      <w:pPr>
        <w:jc w:val="both"/>
        <w:rPr>
          <w:rFonts w:ascii="Arial" w:hAnsi="Arial" w:cs="Arial"/>
          <w:sz w:val="18"/>
          <w:szCs w:val="18"/>
        </w:rPr>
      </w:pPr>
    </w:p>
    <w:p w:rsidR="00564A74" w:rsidRPr="00564A74" w:rsidRDefault="00564A74" w:rsidP="00564A74">
      <w:pPr>
        <w:autoSpaceDE w:val="0"/>
        <w:autoSpaceDN w:val="0"/>
        <w:adjustRightInd w:val="0"/>
        <w:spacing w:before="120"/>
        <w:jc w:val="both"/>
        <w:rPr>
          <w:rFonts w:ascii="Arial" w:hAnsi="Arial" w:cs="Arial"/>
          <w:bCs/>
          <w:sz w:val="18"/>
          <w:szCs w:val="18"/>
        </w:rPr>
      </w:pPr>
      <w:r w:rsidRPr="00564A74">
        <w:rPr>
          <w:rFonts w:ascii="Arial" w:hAnsi="Arial" w:cs="Arial"/>
          <w:bCs/>
          <w:sz w:val="18"/>
          <w:szCs w:val="18"/>
        </w:rPr>
        <w:t xml:space="preserve">Dział 1.2.a.1. </w:t>
      </w:r>
    </w:p>
    <w:p w:rsidR="00564A74" w:rsidRPr="00564A74" w:rsidRDefault="00564A74" w:rsidP="00564A74">
      <w:pPr>
        <w:autoSpaceDE w:val="0"/>
        <w:autoSpaceDN w:val="0"/>
        <w:adjustRightInd w:val="0"/>
        <w:jc w:val="both"/>
        <w:rPr>
          <w:rFonts w:ascii="Arial" w:hAnsi="Arial" w:cs="Arial"/>
          <w:sz w:val="18"/>
          <w:szCs w:val="18"/>
        </w:rPr>
      </w:pPr>
      <w:r w:rsidRPr="00564A74">
        <w:rPr>
          <w:rFonts w:ascii="Arial" w:hAnsi="Arial" w:cs="Arial"/>
          <w:bCs/>
          <w:sz w:val="18"/>
          <w:szCs w:val="18"/>
        </w:rPr>
        <w:t xml:space="preserve">Jest odpowiedni do działu 1.1.1. oraz 1.1.2 w poszczególnych repertoriach oraz rodzajach wpływów spraw, wykazywanych w dz. 1.2.a.1.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 </w:t>
      </w:r>
    </w:p>
    <w:p w:rsidR="00564A74" w:rsidRPr="00564A74" w:rsidRDefault="00564A74" w:rsidP="00564A74">
      <w:pPr>
        <w:autoSpaceDE w:val="0"/>
        <w:autoSpaceDN w:val="0"/>
        <w:adjustRightInd w:val="0"/>
        <w:jc w:val="both"/>
        <w:rPr>
          <w:rFonts w:ascii="Arial" w:hAnsi="Arial" w:cs="Arial"/>
          <w:sz w:val="18"/>
          <w:szCs w:val="18"/>
        </w:rPr>
      </w:pPr>
      <w:r w:rsidRPr="00564A74">
        <w:rPr>
          <w:rFonts w:ascii="Arial" w:hAnsi="Arial" w:cs="Arial"/>
          <w:b/>
          <w:sz w:val="18"/>
          <w:szCs w:val="18"/>
        </w:rPr>
        <w:t>Wiersz 07 dotyczy przypadków kiedy doszło do wyłączenia  sprawy, jak też poszczególnych roszczeń do odrębnego rozpoznania”.</w:t>
      </w:r>
      <w:r w:rsidRPr="00564A74">
        <w:t xml:space="preserve"> </w:t>
      </w:r>
      <w:r w:rsidRPr="00564A74">
        <w:rPr>
          <w:rFonts w:ascii="Arial" w:hAnsi="Arial" w:cs="Arial"/>
          <w:sz w:val="18"/>
          <w:szCs w:val="18"/>
        </w:rPr>
        <w:t>Sprawy przekazane przez Sąd Rejonowy Lublin-Zachód  w Lublinie (e-sąd) winny być wykazywane  w wierszu 15 oraz 16.</w:t>
      </w:r>
      <w:r w:rsidRPr="00564A74">
        <w:t xml:space="preserve"> </w:t>
      </w:r>
    </w:p>
    <w:p w:rsidR="00564A74" w:rsidRPr="00564A74" w:rsidRDefault="00564A74" w:rsidP="00564A74">
      <w:pPr>
        <w:autoSpaceDE w:val="0"/>
        <w:autoSpaceDN w:val="0"/>
        <w:adjustRightInd w:val="0"/>
        <w:jc w:val="both"/>
        <w:rPr>
          <w:rFonts w:ascii="Arial" w:hAnsi="Arial" w:cs="Arial"/>
          <w:bCs/>
          <w:sz w:val="18"/>
          <w:szCs w:val="18"/>
        </w:rPr>
      </w:pPr>
      <w:r w:rsidRPr="00564A74">
        <w:rPr>
          <w:rFonts w:ascii="Arial" w:hAnsi="Arial" w:cs="Arial"/>
          <w:bCs/>
          <w:sz w:val="18"/>
          <w:szCs w:val="18"/>
        </w:rPr>
        <w:t xml:space="preserve">W wierszu 26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rsidR="00564A74" w:rsidRPr="00564A74" w:rsidRDefault="00564A74" w:rsidP="00564A74">
      <w:pPr>
        <w:autoSpaceDE w:val="0"/>
        <w:autoSpaceDN w:val="0"/>
        <w:adjustRightInd w:val="0"/>
        <w:jc w:val="both"/>
        <w:rPr>
          <w:rFonts w:ascii="Arial" w:hAnsi="Arial" w:cs="Arial"/>
          <w:bCs/>
          <w:sz w:val="18"/>
          <w:szCs w:val="18"/>
        </w:rPr>
      </w:pPr>
      <w:r w:rsidRPr="00564A74">
        <w:rPr>
          <w:rFonts w:ascii="Arial" w:hAnsi="Arial" w:cs="Arial"/>
          <w:bCs/>
          <w:sz w:val="18"/>
          <w:szCs w:val="18"/>
        </w:rPr>
        <w:t xml:space="preserve">Podobnie wykazujemy w wierszach 27 wszystkie przerejestrowania do jakich ewentualnie doszło w wyniku wprowadzenia systemu wspólnego wpływu spraw na pion (§ 77 ust 2 Regulaminu). </w:t>
      </w:r>
    </w:p>
    <w:p w:rsidR="00564A74" w:rsidRPr="00564A74" w:rsidRDefault="00564A74" w:rsidP="00564A74">
      <w:pPr>
        <w:autoSpaceDE w:val="0"/>
        <w:autoSpaceDN w:val="0"/>
        <w:adjustRightInd w:val="0"/>
        <w:jc w:val="both"/>
        <w:rPr>
          <w:rFonts w:ascii="Arial" w:hAnsi="Arial" w:cs="Arial"/>
          <w:bCs/>
          <w:sz w:val="18"/>
          <w:szCs w:val="18"/>
        </w:rPr>
      </w:pPr>
      <w:r w:rsidRPr="00564A74">
        <w:rPr>
          <w:rFonts w:ascii="Arial" w:hAnsi="Arial" w:cs="Arial"/>
          <w:sz w:val="18"/>
          <w:szCs w:val="18"/>
        </w:rPr>
        <w:t xml:space="preserve">W przypadku, gdy sprawy ze zniesionego wydziału przejmuje inny wydział </w:t>
      </w:r>
      <w:r w:rsidRPr="00564A74">
        <w:rPr>
          <w:rFonts w:ascii="Arial" w:hAnsi="Arial" w:cs="Arial"/>
          <w:sz w:val="18"/>
          <w:szCs w:val="18"/>
          <w:u w:val="single"/>
        </w:rPr>
        <w:t>w ramach tego samego sądu</w:t>
      </w:r>
      <w:r w:rsidRPr="00564A74">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564A74">
        <w:rPr>
          <w:rFonts w:ascii="Arial" w:hAnsi="Arial" w:cs="Arial"/>
          <w:sz w:val="18"/>
          <w:szCs w:val="18"/>
          <w:u w:val="single"/>
        </w:rPr>
        <w:t>do innego sądu</w:t>
      </w:r>
      <w:r w:rsidRPr="00564A74">
        <w:rPr>
          <w:rFonts w:ascii="Arial" w:hAnsi="Arial" w:cs="Arial"/>
          <w:sz w:val="18"/>
          <w:szCs w:val="18"/>
        </w:rPr>
        <w:t>, wówczas w sądzie przejmującym sprawy te należy wykazać w wierszu „w związku ze zmianą obszaru właściwości miejscowej sądu (ów)”.</w:t>
      </w:r>
      <w:r w:rsidRPr="00564A74">
        <w:rPr>
          <w:rFonts w:ascii="Arial" w:hAnsi="Arial" w:cs="Arial"/>
          <w:bCs/>
          <w:sz w:val="18"/>
          <w:szCs w:val="18"/>
        </w:rPr>
        <w:t xml:space="preserve"> </w:t>
      </w:r>
    </w:p>
    <w:p w:rsidR="00564A74" w:rsidRPr="00564A74" w:rsidRDefault="00564A74" w:rsidP="00564A74">
      <w:pPr>
        <w:jc w:val="both"/>
        <w:rPr>
          <w:rFonts w:ascii="Arial" w:hAnsi="Arial" w:cs="Arial"/>
          <w:sz w:val="18"/>
          <w:szCs w:val="18"/>
        </w:rPr>
      </w:pPr>
    </w:p>
    <w:p w:rsidR="00564A74" w:rsidRPr="00564A74" w:rsidRDefault="00564A74" w:rsidP="00564A74">
      <w:pPr>
        <w:autoSpaceDE w:val="0"/>
        <w:autoSpaceDN w:val="0"/>
        <w:adjustRightInd w:val="0"/>
        <w:spacing w:before="120"/>
        <w:jc w:val="both"/>
        <w:rPr>
          <w:rFonts w:ascii="Arial" w:hAnsi="Arial" w:cs="Arial"/>
          <w:bCs/>
          <w:sz w:val="18"/>
          <w:szCs w:val="18"/>
        </w:rPr>
      </w:pPr>
      <w:r w:rsidRPr="00564A74">
        <w:rPr>
          <w:rFonts w:ascii="Arial" w:hAnsi="Arial" w:cs="Arial"/>
          <w:bCs/>
          <w:sz w:val="18"/>
          <w:szCs w:val="18"/>
        </w:rPr>
        <w:t xml:space="preserve">Dział 1.2.a.2. </w:t>
      </w:r>
    </w:p>
    <w:p w:rsidR="00564A74" w:rsidRPr="00564A74" w:rsidRDefault="00564A74" w:rsidP="00564A74">
      <w:pPr>
        <w:autoSpaceDE w:val="0"/>
        <w:autoSpaceDN w:val="0"/>
        <w:adjustRightInd w:val="0"/>
        <w:jc w:val="both"/>
        <w:rPr>
          <w:rFonts w:ascii="Arial" w:hAnsi="Arial" w:cs="Arial"/>
          <w:sz w:val="18"/>
          <w:szCs w:val="18"/>
        </w:rPr>
      </w:pPr>
      <w:r w:rsidRPr="00564A74">
        <w:rPr>
          <w:rFonts w:ascii="Arial" w:hAnsi="Arial" w:cs="Arial"/>
          <w:bCs/>
          <w:sz w:val="18"/>
          <w:szCs w:val="18"/>
        </w:rPr>
        <w:t>Jest odpowiedni do działu 1.1.1. oraz 1.1.2 w poszczególnych repertoriach oraz rodzajach załatwień spraw, wykazywanych w dz. 1.2.a.2. wg dyspozycji umieszczonych w poszczególnych wierszach. Jednocześnie w odpowiednich kolumnach wiersza 01 (załatwienie)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w:t>
      </w:r>
      <w:r w:rsidRPr="00564A74">
        <w:rPr>
          <w:rFonts w:ascii="Arial" w:hAnsi="Arial" w:cs="Arial"/>
          <w:sz w:val="18"/>
          <w:szCs w:val="18"/>
        </w:rPr>
        <w:t xml:space="preserve"> W wierszu 30 wpisujemy wszystkie inne formalne załatwienia (skutkujące zakreśleniem), które nie są wymienione w wierszach 03-29, a w wierszu 31 wykazujemy wszystkie inne załatwienia nie wymienione w wierszu 02 (suma wierszy 03-30).</w:t>
      </w:r>
    </w:p>
    <w:p w:rsidR="00564A74" w:rsidRPr="00564A74" w:rsidRDefault="00564A74" w:rsidP="00564A74">
      <w:pPr>
        <w:autoSpaceDE w:val="0"/>
        <w:autoSpaceDN w:val="0"/>
        <w:adjustRightInd w:val="0"/>
        <w:jc w:val="both"/>
        <w:rPr>
          <w:rFonts w:ascii="Arial" w:hAnsi="Arial" w:cs="Arial"/>
          <w:sz w:val="18"/>
          <w:szCs w:val="18"/>
        </w:rPr>
      </w:pPr>
      <w:r w:rsidRPr="00564A74">
        <w:rPr>
          <w:rFonts w:ascii="Arial" w:hAnsi="Arial" w:cs="Arial"/>
          <w:sz w:val="18"/>
          <w:szCs w:val="18"/>
        </w:rPr>
        <w:t xml:space="preserve">W wierszu 03 wykazujemy także zwroty akt do organu rentowego, o ile w wyniku tego zwrotu doszło do zakreślenia sprawy (kwestią nadzoru jest ocena prawidłowości takiego postępowania). </w:t>
      </w:r>
    </w:p>
    <w:p w:rsidR="00564A74" w:rsidRPr="00564A74" w:rsidRDefault="00564A74" w:rsidP="00564A74">
      <w:pPr>
        <w:autoSpaceDE w:val="0"/>
        <w:autoSpaceDN w:val="0"/>
        <w:adjustRightInd w:val="0"/>
        <w:jc w:val="both"/>
        <w:rPr>
          <w:rFonts w:ascii="Arial" w:hAnsi="Arial" w:cs="Arial"/>
          <w:bCs/>
          <w:sz w:val="18"/>
          <w:szCs w:val="18"/>
        </w:rPr>
      </w:pPr>
      <w:r w:rsidRPr="00564A74">
        <w:rPr>
          <w:rFonts w:ascii="Arial" w:hAnsi="Arial" w:cs="Arial"/>
          <w:bCs/>
          <w:sz w:val="18"/>
          <w:szCs w:val="18"/>
        </w:rPr>
        <w:t xml:space="preserve">W wierszu 28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rsidR="00564A74" w:rsidRPr="00564A74" w:rsidRDefault="00564A74" w:rsidP="00564A74">
      <w:pPr>
        <w:autoSpaceDE w:val="0"/>
        <w:autoSpaceDN w:val="0"/>
        <w:adjustRightInd w:val="0"/>
        <w:jc w:val="both"/>
        <w:rPr>
          <w:rFonts w:ascii="Arial" w:hAnsi="Arial" w:cs="Arial"/>
          <w:bCs/>
          <w:sz w:val="18"/>
          <w:szCs w:val="18"/>
        </w:rPr>
      </w:pPr>
      <w:r w:rsidRPr="00564A74">
        <w:rPr>
          <w:rFonts w:ascii="Arial" w:hAnsi="Arial" w:cs="Arial"/>
          <w:bCs/>
          <w:sz w:val="18"/>
          <w:szCs w:val="18"/>
        </w:rPr>
        <w:t xml:space="preserve">Podobnie wykazujemy w wierszach 29 wszystkie załatwienia do jakich ewentualnie doszło w wyniku wprowadzenia systemu wspólnego wpływu spraw na pion (§ 77 ust 2 Regulaminu). </w:t>
      </w:r>
    </w:p>
    <w:p w:rsidR="00564A74" w:rsidRPr="00564A74" w:rsidRDefault="00564A74" w:rsidP="00564A74">
      <w:pPr>
        <w:autoSpaceDE w:val="0"/>
        <w:autoSpaceDN w:val="0"/>
        <w:adjustRightInd w:val="0"/>
        <w:jc w:val="both"/>
        <w:rPr>
          <w:rFonts w:ascii="Arial" w:hAnsi="Arial" w:cs="Arial"/>
          <w:bCs/>
          <w:sz w:val="18"/>
          <w:szCs w:val="18"/>
        </w:rPr>
      </w:pPr>
    </w:p>
    <w:p w:rsidR="00564A74" w:rsidRPr="00564A74" w:rsidRDefault="00564A74" w:rsidP="00564A74">
      <w:pPr>
        <w:autoSpaceDE w:val="0"/>
        <w:autoSpaceDN w:val="0"/>
        <w:adjustRightInd w:val="0"/>
        <w:jc w:val="both"/>
        <w:rPr>
          <w:rFonts w:ascii="Arial" w:hAnsi="Arial" w:cs="Arial"/>
          <w:bCs/>
          <w:sz w:val="18"/>
          <w:szCs w:val="18"/>
        </w:rPr>
      </w:pPr>
    </w:p>
    <w:p w:rsidR="00564A74" w:rsidRPr="00564A74" w:rsidRDefault="00564A74" w:rsidP="00564A74">
      <w:pPr>
        <w:autoSpaceDE w:val="0"/>
        <w:autoSpaceDN w:val="0"/>
        <w:adjustRightInd w:val="0"/>
        <w:jc w:val="both"/>
        <w:rPr>
          <w:rFonts w:ascii="Arial" w:hAnsi="Arial" w:cs="Arial"/>
          <w:bCs/>
          <w:sz w:val="18"/>
          <w:szCs w:val="18"/>
        </w:rPr>
      </w:pPr>
      <w:r w:rsidRPr="00564A74">
        <w:rPr>
          <w:rFonts w:ascii="Arial" w:hAnsi="Arial" w:cs="Arial"/>
          <w:bCs/>
          <w:sz w:val="18"/>
          <w:szCs w:val="18"/>
        </w:rPr>
        <w:t>Dział 1.2.1</w:t>
      </w:r>
    </w:p>
    <w:p w:rsidR="00564A74" w:rsidRPr="00564A74" w:rsidRDefault="00564A74" w:rsidP="00564A74">
      <w:pPr>
        <w:autoSpaceDE w:val="0"/>
        <w:autoSpaceDN w:val="0"/>
        <w:adjustRightInd w:val="0"/>
        <w:jc w:val="both"/>
        <w:rPr>
          <w:rFonts w:ascii="Arial" w:hAnsi="Arial" w:cs="Arial"/>
          <w:bCs/>
          <w:sz w:val="18"/>
          <w:szCs w:val="18"/>
        </w:rPr>
      </w:pPr>
      <w:r w:rsidRPr="00564A74">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U na 4 terminach rozpraw w skali danego okresu statystycznego oznacza, iż należy wykazać 4 razy wyznaczenie tej sprawy. </w:t>
      </w:r>
      <w:r w:rsidRPr="00564A74">
        <w:rPr>
          <w:rFonts w:ascii="Arial" w:hAnsi="Arial" w:cs="Arial"/>
          <w:b/>
          <w:bCs/>
          <w:sz w:val="18"/>
          <w:szCs w:val="18"/>
        </w:rPr>
        <w:t>Nadto wykazuje się jedynie te wyznaczenia spraw, które wiążą się z merytorycznym ich rozpoznaniem, a nie z kwestiami incydentalnymi w danego rodzaju sprawie.</w:t>
      </w:r>
      <w:r w:rsidRPr="00564A74">
        <w:rPr>
          <w:rFonts w:ascii="Arial" w:hAnsi="Arial" w:cs="Arial"/>
          <w:bCs/>
          <w:sz w:val="18"/>
          <w:szCs w:val="18"/>
        </w:rPr>
        <w:t xml:space="preserve"> Przykładowo nie należy wykazywać jako wyznaczonej sprawy U,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564A74">
        <w:rPr>
          <w:rFonts w:ascii="Arial" w:hAnsi="Arial" w:cs="Arial"/>
          <w:b/>
          <w:bCs/>
          <w:sz w:val="18"/>
          <w:szCs w:val="18"/>
          <w:u w:val="single"/>
        </w:rPr>
        <w:t>wszystkie</w:t>
      </w:r>
      <w:r w:rsidRPr="00564A74">
        <w:rPr>
          <w:rFonts w:ascii="Arial" w:hAnsi="Arial" w:cs="Arial"/>
          <w:bCs/>
          <w:sz w:val="18"/>
          <w:szCs w:val="18"/>
        </w:rPr>
        <w:t xml:space="preserve"> wokandy (choćby było ich więcej niż jedna danego dnia) jakie zostały sporządzone a dotyczą one wyznaczenia spraw, </w:t>
      </w:r>
      <w:r w:rsidRPr="00564A74">
        <w:rPr>
          <w:rFonts w:ascii="Arial" w:hAnsi="Arial" w:cs="Arial"/>
          <w:b/>
          <w:bCs/>
          <w:sz w:val="18"/>
          <w:szCs w:val="18"/>
        </w:rPr>
        <w:t xml:space="preserve">które wiążą się z merytorycznym ich rozpoznaniem, a nie z kwestiami incydentalnymi w danego rodzaju sprawie. Łączna liczba dni, </w:t>
      </w:r>
      <w:r w:rsidRPr="00564A74">
        <w:rPr>
          <w:rFonts w:ascii="Arial" w:hAnsi="Arial" w:cs="Arial"/>
          <w:b/>
          <w:bCs/>
          <w:sz w:val="18"/>
          <w:szCs w:val="18"/>
        </w:rPr>
        <w:lastRenderedPageBreak/>
        <w:t>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Sądy w których występują wydziały pracy i ubezpieczeń wykazują liczbę odbytych sesji oraz liczbę dni na które wyznaczono sprawy jedynie w wierszu 01 (nie dokonujemy podziału na wokandy pracownicze, ubezpieczeniowe).</w:t>
      </w:r>
      <w:r w:rsidRPr="00564A74">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09).  </w:t>
      </w:r>
    </w:p>
    <w:p w:rsidR="00564A74" w:rsidRPr="00564A74" w:rsidRDefault="00564A74" w:rsidP="00564A74">
      <w:pPr>
        <w:ind w:firstLine="708"/>
        <w:rPr>
          <w:rFonts w:ascii="Arial" w:hAnsi="Arial" w:cs="Arial"/>
          <w:sz w:val="18"/>
          <w:szCs w:val="18"/>
        </w:rPr>
      </w:pPr>
      <w:r w:rsidRPr="00564A74">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rsidR="00564A74" w:rsidRPr="00564A74" w:rsidRDefault="00564A74" w:rsidP="00564A74">
      <w:pPr>
        <w:ind w:firstLine="708"/>
        <w:jc w:val="both"/>
        <w:rPr>
          <w:rFonts w:ascii="Arial" w:hAnsi="Arial" w:cs="Arial"/>
          <w:sz w:val="18"/>
          <w:szCs w:val="18"/>
        </w:rPr>
      </w:pPr>
      <w:r w:rsidRPr="00564A74">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564A74" w:rsidRPr="00564A74" w:rsidRDefault="00564A74" w:rsidP="00564A74">
      <w:pPr>
        <w:ind w:firstLine="708"/>
        <w:jc w:val="both"/>
        <w:rPr>
          <w:rFonts w:ascii="Arial" w:hAnsi="Arial" w:cs="Arial"/>
          <w:sz w:val="18"/>
          <w:szCs w:val="18"/>
        </w:rPr>
      </w:pPr>
      <w:r w:rsidRPr="00564A74">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564A74" w:rsidRPr="00564A74" w:rsidRDefault="00564A74" w:rsidP="00564A74">
      <w:pPr>
        <w:autoSpaceDE w:val="0"/>
        <w:autoSpaceDN w:val="0"/>
        <w:adjustRightInd w:val="0"/>
        <w:ind w:firstLine="708"/>
        <w:jc w:val="both"/>
        <w:rPr>
          <w:rFonts w:ascii="Arial" w:hAnsi="Arial" w:cs="Arial"/>
          <w:b/>
          <w:sz w:val="18"/>
          <w:szCs w:val="18"/>
          <w:u w:val="single"/>
        </w:rPr>
      </w:pPr>
      <w:r w:rsidRPr="00564A74">
        <w:rPr>
          <w:rFonts w:ascii="Arial" w:hAnsi="Arial" w:cs="Arial"/>
          <w:b/>
          <w:bCs/>
          <w:sz w:val="18"/>
          <w:szCs w:val="18"/>
          <w:u w:val="single"/>
        </w:rPr>
        <w:t xml:space="preserve">Dane dotyczące działu limitów i obsad wykazywane są na dotychczasowych zasadach. </w:t>
      </w:r>
    </w:p>
    <w:p w:rsidR="00564A74" w:rsidRPr="00564A74" w:rsidRDefault="00564A74" w:rsidP="00564A74">
      <w:pPr>
        <w:autoSpaceDE w:val="0"/>
        <w:autoSpaceDN w:val="0"/>
        <w:adjustRightInd w:val="0"/>
        <w:ind w:firstLine="708"/>
        <w:jc w:val="both"/>
        <w:rPr>
          <w:rFonts w:ascii="Arial" w:hAnsi="Arial" w:cs="Arial"/>
          <w:bCs/>
          <w:sz w:val="14"/>
          <w:szCs w:val="18"/>
        </w:rPr>
      </w:pPr>
      <w:r w:rsidRPr="00564A74">
        <w:rPr>
          <w:rFonts w:ascii="Arial" w:hAnsi="Arial" w:cs="Arial"/>
          <w:bCs/>
          <w:sz w:val="18"/>
          <w:szCs w:val="18"/>
        </w:rPr>
        <w:t>Prezesa sądu i wiceprezesów wykazujemy w kolumnach dotyczących sędziów funkcyjnych choćby orzekali w kilku pionach.</w:t>
      </w:r>
      <w:r w:rsidRPr="00564A74">
        <w:rPr>
          <w:rFonts w:ascii="Arial" w:hAnsi="Arial" w:cs="Arial"/>
          <w:bCs/>
          <w:sz w:val="14"/>
          <w:szCs w:val="18"/>
        </w:rPr>
        <w:t xml:space="preserve"> </w:t>
      </w:r>
    </w:p>
    <w:p w:rsidR="00564A74" w:rsidRPr="00564A74" w:rsidRDefault="00564A74" w:rsidP="00564A74">
      <w:pPr>
        <w:autoSpaceDE w:val="0"/>
        <w:autoSpaceDN w:val="0"/>
        <w:adjustRightInd w:val="0"/>
        <w:ind w:firstLine="708"/>
        <w:jc w:val="both"/>
        <w:rPr>
          <w:rFonts w:ascii="Arial" w:hAnsi="Arial" w:cs="Arial"/>
          <w:sz w:val="18"/>
          <w:szCs w:val="18"/>
        </w:rPr>
      </w:pPr>
      <w:r w:rsidRPr="00564A74">
        <w:rPr>
          <w:rFonts w:ascii="Arial" w:hAnsi="Arial" w:cs="Arial"/>
          <w:bCs/>
          <w:sz w:val="18"/>
          <w:szCs w:val="18"/>
        </w:rPr>
        <w:t>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w:t>
      </w:r>
    </w:p>
    <w:p w:rsidR="00564A74" w:rsidRPr="00564A74" w:rsidRDefault="00564A74" w:rsidP="00564A74">
      <w:pPr>
        <w:autoSpaceDE w:val="0"/>
        <w:autoSpaceDN w:val="0"/>
        <w:adjustRightInd w:val="0"/>
        <w:jc w:val="both"/>
        <w:rPr>
          <w:rFonts w:ascii="Arial" w:hAnsi="Arial" w:cs="Arial"/>
          <w:bCs/>
          <w:sz w:val="18"/>
          <w:szCs w:val="18"/>
        </w:rPr>
      </w:pPr>
    </w:p>
    <w:p w:rsidR="00564A74" w:rsidRPr="00564A74" w:rsidRDefault="00564A74" w:rsidP="00564A74">
      <w:pPr>
        <w:autoSpaceDE w:val="0"/>
        <w:autoSpaceDN w:val="0"/>
        <w:adjustRightInd w:val="0"/>
        <w:jc w:val="both"/>
        <w:rPr>
          <w:rFonts w:ascii="Arial" w:hAnsi="Arial" w:cs="Arial"/>
          <w:bCs/>
          <w:sz w:val="18"/>
          <w:szCs w:val="18"/>
        </w:rPr>
      </w:pPr>
      <w:r w:rsidRPr="00564A74">
        <w:rPr>
          <w:rFonts w:ascii="Arial" w:hAnsi="Arial" w:cs="Arial"/>
          <w:bCs/>
          <w:sz w:val="18"/>
          <w:szCs w:val="18"/>
        </w:rPr>
        <w:t>Dział 1.2.2</w:t>
      </w:r>
    </w:p>
    <w:p w:rsidR="00564A74" w:rsidRPr="00564A74" w:rsidRDefault="00564A74" w:rsidP="00564A74">
      <w:pPr>
        <w:autoSpaceDE w:val="0"/>
        <w:autoSpaceDN w:val="0"/>
        <w:adjustRightInd w:val="0"/>
        <w:jc w:val="both"/>
        <w:rPr>
          <w:rFonts w:ascii="Arial" w:hAnsi="Arial" w:cs="Arial"/>
          <w:bCs/>
          <w:sz w:val="18"/>
          <w:szCs w:val="18"/>
        </w:rPr>
      </w:pPr>
      <w:r w:rsidRPr="00564A74">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564A74">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Sądy w których występują wydziały pracy i ubezpieczeń wykazują liczbę odbytych sesji oraz liczbę dni na których załatwiono sprawy jedynie w wierszu 01 (nie dokonujemy podziału na wokandy pracownicze, ubezpieczeniowe).</w:t>
      </w:r>
      <w:r w:rsidRPr="00564A74">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15).  </w:t>
      </w:r>
    </w:p>
    <w:p w:rsidR="00564A74" w:rsidRPr="00564A74" w:rsidRDefault="00564A74" w:rsidP="00564A74">
      <w:pPr>
        <w:ind w:firstLine="708"/>
        <w:rPr>
          <w:rFonts w:ascii="Arial" w:hAnsi="Arial" w:cs="Arial"/>
          <w:sz w:val="18"/>
          <w:szCs w:val="18"/>
        </w:rPr>
      </w:pPr>
      <w:r w:rsidRPr="00564A74">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rsidR="00564A74" w:rsidRPr="00564A74" w:rsidRDefault="00564A74" w:rsidP="00564A74">
      <w:pPr>
        <w:ind w:firstLine="708"/>
        <w:jc w:val="both"/>
        <w:rPr>
          <w:rFonts w:ascii="Arial" w:hAnsi="Arial" w:cs="Arial"/>
          <w:sz w:val="18"/>
          <w:szCs w:val="18"/>
        </w:rPr>
      </w:pPr>
      <w:r w:rsidRPr="00564A74">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564A74" w:rsidRPr="00564A74" w:rsidRDefault="00564A74" w:rsidP="00564A74">
      <w:pPr>
        <w:ind w:firstLine="708"/>
        <w:jc w:val="both"/>
        <w:rPr>
          <w:rFonts w:ascii="Arial" w:hAnsi="Arial" w:cs="Arial"/>
          <w:sz w:val="18"/>
          <w:szCs w:val="18"/>
        </w:rPr>
      </w:pPr>
      <w:r w:rsidRPr="00564A74">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564A74" w:rsidRPr="00564A74" w:rsidRDefault="00564A74" w:rsidP="00564A74">
      <w:pPr>
        <w:autoSpaceDE w:val="0"/>
        <w:autoSpaceDN w:val="0"/>
        <w:adjustRightInd w:val="0"/>
        <w:ind w:firstLine="708"/>
        <w:jc w:val="both"/>
        <w:rPr>
          <w:rFonts w:ascii="Arial" w:hAnsi="Arial" w:cs="Arial"/>
          <w:b/>
          <w:sz w:val="18"/>
          <w:szCs w:val="18"/>
          <w:u w:val="single"/>
        </w:rPr>
      </w:pPr>
      <w:r w:rsidRPr="00564A74">
        <w:rPr>
          <w:rFonts w:ascii="Arial" w:hAnsi="Arial" w:cs="Arial"/>
          <w:b/>
          <w:bCs/>
          <w:sz w:val="18"/>
          <w:szCs w:val="18"/>
          <w:u w:val="single"/>
        </w:rPr>
        <w:t xml:space="preserve">Dane dotyczące działu limitów i obsad wykazywane są na dotychczasowych zasadach. </w:t>
      </w:r>
    </w:p>
    <w:p w:rsidR="00564A74" w:rsidRPr="00564A74" w:rsidRDefault="00564A74" w:rsidP="00564A74">
      <w:pPr>
        <w:autoSpaceDE w:val="0"/>
        <w:autoSpaceDN w:val="0"/>
        <w:adjustRightInd w:val="0"/>
        <w:ind w:firstLine="708"/>
        <w:jc w:val="both"/>
        <w:rPr>
          <w:rFonts w:ascii="Arial" w:hAnsi="Arial" w:cs="Arial"/>
          <w:bCs/>
          <w:sz w:val="14"/>
          <w:szCs w:val="18"/>
        </w:rPr>
      </w:pPr>
      <w:r w:rsidRPr="00564A74">
        <w:rPr>
          <w:rFonts w:ascii="Arial" w:hAnsi="Arial" w:cs="Arial"/>
          <w:bCs/>
          <w:sz w:val="18"/>
          <w:szCs w:val="18"/>
        </w:rPr>
        <w:t>Prezesa sądu i wiceprezesów wykazujemy w kolumnach dotyczących sędziów funkcyjnych choćby orzekali w kilku pionach.</w:t>
      </w:r>
      <w:r w:rsidRPr="00564A74">
        <w:rPr>
          <w:rFonts w:ascii="Arial" w:hAnsi="Arial" w:cs="Arial"/>
          <w:bCs/>
          <w:sz w:val="14"/>
          <w:szCs w:val="18"/>
        </w:rPr>
        <w:t xml:space="preserve"> </w:t>
      </w:r>
    </w:p>
    <w:p w:rsidR="00564A74" w:rsidRPr="00564A74" w:rsidRDefault="00564A74" w:rsidP="00564A74">
      <w:pPr>
        <w:autoSpaceDE w:val="0"/>
        <w:autoSpaceDN w:val="0"/>
        <w:adjustRightInd w:val="0"/>
        <w:jc w:val="both"/>
        <w:rPr>
          <w:rFonts w:ascii="Arial" w:hAnsi="Arial" w:cs="Arial"/>
          <w:bCs/>
          <w:sz w:val="18"/>
          <w:szCs w:val="18"/>
        </w:rPr>
      </w:pPr>
      <w:r w:rsidRPr="00564A74">
        <w:rPr>
          <w:rFonts w:ascii="Arial" w:hAnsi="Arial" w:cs="Arial"/>
          <w:bCs/>
          <w:sz w:val="18"/>
          <w:szCs w:val="18"/>
        </w:rPr>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rsidR="00564A74" w:rsidRPr="00564A74" w:rsidRDefault="00564A74" w:rsidP="00564A74">
      <w:pPr>
        <w:autoSpaceDE w:val="0"/>
        <w:autoSpaceDN w:val="0"/>
        <w:adjustRightInd w:val="0"/>
        <w:jc w:val="both"/>
        <w:rPr>
          <w:rFonts w:ascii="Arial" w:hAnsi="Arial" w:cs="Arial"/>
          <w:bCs/>
          <w:sz w:val="18"/>
          <w:szCs w:val="18"/>
        </w:rPr>
      </w:pPr>
    </w:p>
    <w:p w:rsidR="00564A74" w:rsidRPr="00564A74" w:rsidRDefault="00564A74" w:rsidP="00564A74">
      <w:pPr>
        <w:autoSpaceDE w:val="0"/>
        <w:autoSpaceDN w:val="0"/>
        <w:adjustRightInd w:val="0"/>
        <w:jc w:val="both"/>
        <w:rPr>
          <w:rFonts w:ascii="Arial" w:hAnsi="Arial" w:cs="Arial"/>
          <w:sz w:val="18"/>
          <w:szCs w:val="18"/>
        </w:rPr>
      </w:pPr>
      <w:r w:rsidRPr="00564A74">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rsidR="00564A74" w:rsidRPr="00564A74" w:rsidRDefault="00564A74" w:rsidP="00564A74">
      <w:pPr>
        <w:autoSpaceDE w:val="0"/>
        <w:autoSpaceDN w:val="0"/>
        <w:adjustRightInd w:val="0"/>
        <w:jc w:val="both"/>
        <w:rPr>
          <w:rFonts w:ascii="Arial" w:hAnsi="Arial" w:cs="Arial"/>
          <w:bCs/>
          <w:sz w:val="18"/>
          <w:szCs w:val="18"/>
        </w:rPr>
      </w:pPr>
    </w:p>
    <w:p w:rsidR="00564A74" w:rsidRPr="00564A74" w:rsidRDefault="00564A74" w:rsidP="00564A74">
      <w:pPr>
        <w:tabs>
          <w:tab w:val="left" w:pos="1354"/>
        </w:tabs>
        <w:autoSpaceDE w:val="0"/>
        <w:autoSpaceDN w:val="0"/>
        <w:adjustRightInd w:val="0"/>
        <w:jc w:val="both"/>
        <w:rPr>
          <w:rFonts w:ascii="Arial" w:hAnsi="Arial" w:cs="Arial"/>
          <w:bCs/>
          <w:sz w:val="18"/>
          <w:szCs w:val="18"/>
        </w:rPr>
      </w:pPr>
      <w:r w:rsidRPr="00564A74">
        <w:rPr>
          <w:rFonts w:ascii="Arial" w:hAnsi="Arial" w:cs="Arial"/>
          <w:bCs/>
          <w:sz w:val="18"/>
          <w:szCs w:val="18"/>
        </w:rPr>
        <w:t>Dział 1.1.2.e.</w:t>
      </w:r>
      <w:r w:rsidRPr="00564A74">
        <w:rPr>
          <w:rFonts w:ascii="Arial" w:hAnsi="Arial" w:cs="Arial"/>
          <w:bCs/>
          <w:sz w:val="18"/>
          <w:szCs w:val="18"/>
        </w:rPr>
        <w:tab/>
      </w:r>
    </w:p>
    <w:p w:rsidR="00564A74" w:rsidRPr="00564A74" w:rsidRDefault="00564A74" w:rsidP="00564A74">
      <w:pPr>
        <w:autoSpaceDE w:val="0"/>
        <w:autoSpaceDN w:val="0"/>
        <w:adjustRightInd w:val="0"/>
        <w:jc w:val="both"/>
        <w:rPr>
          <w:rFonts w:ascii="Arial" w:hAnsi="Arial" w:cs="Arial"/>
          <w:bCs/>
          <w:sz w:val="18"/>
          <w:szCs w:val="18"/>
        </w:rPr>
      </w:pPr>
      <w:r w:rsidRPr="00564A74">
        <w:rPr>
          <w:rFonts w:ascii="Arial" w:hAnsi="Arial" w:cs="Arial"/>
          <w:bCs/>
          <w:sz w:val="18"/>
          <w:szCs w:val="18"/>
        </w:rPr>
        <w:t>Rozstrzygnięcia powinny być wykazywane z wykazu mediacji wg daty zakreślenia mediacji.</w:t>
      </w:r>
      <w:r w:rsidRPr="00564A74">
        <w:t xml:space="preserve"> </w:t>
      </w:r>
      <w:r w:rsidRPr="00564A74">
        <w:rPr>
          <w:rFonts w:ascii="Arial" w:hAnsi="Arial" w:cs="Arial"/>
          <w:bCs/>
          <w:sz w:val="18"/>
          <w:szCs w:val="18"/>
        </w:rPr>
        <w:t>W wierszu „Liczba mediacji ogółem” należy wykazać wszystkie mediacje w sprawie.</w:t>
      </w:r>
    </w:p>
    <w:p w:rsidR="00564A74" w:rsidRPr="00564A74" w:rsidRDefault="00564A74" w:rsidP="00564A74">
      <w:pPr>
        <w:autoSpaceDE w:val="0"/>
        <w:autoSpaceDN w:val="0"/>
        <w:adjustRightInd w:val="0"/>
        <w:jc w:val="both"/>
        <w:rPr>
          <w:rFonts w:ascii="Arial" w:hAnsi="Arial" w:cs="Arial"/>
          <w:bCs/>
          <w:sz w:val="18"/>
          <w:szCs w:val="18"/>
        </w:rPr>
      </w:pPr>
    </w:p>
    <w:p w:rsidR="00564A74" w:rsidRPr="00564A74" w:rsidRDefault="00564A74" w:rsidP="00564A74">
      <w:pPr>
        <w:autoSpaceDE w:val="0"/>
        <w:autoSpaceDN w:val="0"/>
        <w:adjustRightInd w:val="0"/>
        <w:jc w:val="both"/>
        <w:rPr>
          <w:rFonts w:ascii="Arial" w:hAnsi="Arial" w:cs="Arial"/>
          <w:bCs/>
          <w:sz w:val="18"/>
          <w:szCs w:val="18"/>
        </w:rPr>
      </w:pPr>
      <w:r w:rsidRPr="00564A74">
        <w:rPr>
          <w:rFonts w:ascii="Arial" w:hAnsi="Arial" w:cs="Arial"/>
          <w:bCs/>
          <w:sz w:val="18"/>
          <w:szCs w:val="18"/>
        </w:rPr>
        <w:t>Dział 1.1.2.f.</w:t>
      </w:r>
    </w:p>
    <w:p w:rsidR="00564A74" w:rsidRPr="00564A74" w:rsidRDefault="00564A74" w:rsidP="00564A74">
      <w:pPr>
        <w:rPr>
          <w:rFonts w:ascii="Calibri" w:hAnsi="Calibri"/>
          <w:sz w:val="22"/>
          <w:szCs w:val="22"/>
          <w:lang w:eastAsia="en-US"/>
        </w:rPr>
      </w:pPr>
      <w:r w:rsidRPr="00564A74">
        <w:rPr>
          <w:rFonts w:ascii="Calibri" w:hAnsi="Calibri"/>
          <w:sz w:val="22"/>
          <w:szCs w:val="22"/>
          <w:lang w:eastAsia="en-US"/>
        </w:rPr>
        <w:lastRenderedPageBreak/>
        <w:t xml:space="preserve">W dziale tym wykazujemy ławników jako osoby niezależnie od liczby spraw do których zostali wyznaczeni oraz liczby terminów sesyjnych w których brali udział. </w:t>
      </w:r>
    </w:p>
    <w:p w:rsidR="00564A74" w:rsidRPr="00564A74" w:rsidRDefault="00564A74" w:rsidP="00564A74">
      <w:pPr>
        <w:autoSpaceDE w:val="0"/>
        <w:autoSpaceDN w:val="0"/>
        <w:adjustRightInd w:val="0"/>
        <w:jc w:val="both"/>
        <w:rPr>
          <w:rFonts w:ascii="Arial" w:hAnsi="Arial" w:cs="Arial"/>
          <w:bCs/>
          <w:sz w:val="18"/>
          <w:szCs w:val="18"/>
        </w:rPr>
      </w:pPr>
    </w:p>
    <w:p w:rsidR="00564A74" w:rsidRPr="00564A74" w:rsidRDefault="00564A74" w:rsidP="00564A74">
      <w:pPr>
        <w:jc w:val="both"/>
        <w:rPr>
          <w:rFonts w:ascii="Arial" w:hAnsi="Arial" w:cs="Arial"/>
          <w:sz w:val="18"/>
          <w:szCs w:val="18"/>
        </w:rPr>
      </w:pPr>
      <w:r w:rsidRPr="00564A74">
        <w:rPr>
          <w:rFonts w:ascii="Arial" w:hAnsi="Arial" w:cs="Arial"/>
          <w:sz w:val="18"/>
          <w:szCs w:val="18"/>
        </w:rPr>
        <w:t xml:space="preserve">Dział 1.3 </w:t>
      </w:r>
    </w:p>
    <w:p w:rsidR="00564A74" w:rsidRPr="00564A74" w:rsidRDefault="00564A74" w:rsidP="00564A74">
      <w:pPr>
        <w:jc w:val="both"/>
        <w:rPr>
          <w:rFonts w:ascii="Arial" w:hAnsi="Arial" w:cs="Arial"/>
          <w:sz w:val="18"/>
          <w:szCs w:val="18"/>
        </w:rPr>
      </w:pPr>
      <w:r w:rsidRPr="00564A74">
        <w:rPr>
          <w:rFonts w:ascii="Arial" w:hAnsi="Arial" w:cs="Arial"/>
          <w:sz w:val="18"/>
          <w:szCs w:val="18"/>
        </w:rPr>
        <w:t xml:space="preserve">Wykazujemy jako załatwienie przez referendarza rozpoznanie przez niego </w:t>
      </w:r>
      <w:r w:rsidRPr="00564A74">
        <w:rPr>
          <w:rFonts w:ascii="Arial" w:hAnsi="Arial" w:cs="Arial"/>
          <w:b/>
          <w:sz w:val="18"/>
          <w:szCs w:val="18"/>
        </w:rPr>
        <w:t>wniosku o zwolnienie od kosztów sądowych,</w:t>
      </w:r>
      <w:r w:rsidRPr="00564A74">
        <w:rPr>
          <w:rFonts w:ascii="Arial" w:hAnsi="Arial" w:cs="Arial"/>
          <w:sz w:val="18"/>
          <w:szCs w:val="18"/>
        </w:rPr>
        <w:t xml:space="preserve"> złożonego przed wytoczeniem sprawy i zarejestrowanego odrębnie w repertorium „Uo”, „Po” (§105 </w:t>
      </w:r>
      <w:bookmarkStart w:id="8" w:name="_Hlk15300215"/>
      <w:r w:rsidRPr="00564A74">
        <w:rPr>
          <w:rFonts w:ascii="Arial" w:hAnsi="Arial" w:cs="Arial"/>
          <w:sz w:val="18"/>
          <w:szCs w:val="18"/>
        </w:rPr>
        <w:t>zarządzenia MS o biurowości</w:t>
      </w:r>
      <w:bookmarkEnd w:id="8"/>
      <w:r w:rsidRPr="00564A74">
        <w:rPr>
          <w:rFonts w:ascii="Arial" w:hAnsi="Arial" w:cs="Arial"/>
          <w:sz w:val="18"/>
          <w:szCs w:val="18"/>
        </w:rPr>
        <w:t xml:space="preserve">). </w:t>
      </w:r>
    </w:p>
    <w:p w:rsidR="00564A74" w:rsidRPr="00564A74" w:rsidRDefault="00564A74" w:rsidP="00564A74">
      <w:pPr>
        <w:ind w:firstLine="360"/>
        <w:jc w:val="both"/>
        <w:rPr>
          <w:rFonts w:ascii="Arial" w:hAnsi="Arial" w:cs="Arial"/>
          <w:sz w:val="18"/>
          <w:szCs w:val="18"/>
        </w:rPr>
      </w:pPr>
      <w:r w:rsidRPr="00564A74">
        <w:rPr>
          <w:rFonts w:ascii="Arial" w:hAnsi="Arial" w:cs="Arial"/>
          <w:b/>
          <w:sz w:val="18"/>
          <w:szCs w:val="18"/>
        </w:rPr>
        <w:t>Rozpoznanie wniosku o ustanowienie adwokata/radcy prawnego z urzędu</w:t>
      </w:r>
      <w:r w:rsidRPr="00564A74">
        <w:rPr>
          <w:rFonts w:ascii="Arial" w:hAnsi="Arial" w:cs="Arial"/>
          <w:sz w:val="18"/>
          <w:szCs w:val="18"/>
        </w:rPr>
        <w:t xml:space="preserve"> wykazujemy jako załatwienie przez referendarza, o ile wniosek został złożony przed wytoczeniem sprawy i podlegał odrębnej rejestracji w repertorium „Uo”, „Po” (§105 zarządzenia MS o biurowości), a także, gdy wniosek nie był połączony z wnioskiem o zwolnienie od kosztów sądowych. Rozpoznanie przez referendarza wniosku o zwolnienie od kosztów sądowych i ustanowienie adwokata/radcy prawnego z urzędu, złożonego w toku sprawy, nie stanowi załatwienia. </w:t>
      </w:r>
    </w:p>
    <w:p w:rsidR="00564A74" w:rsidRPr="00564A74" w:rsidRDefault="00564A74" w:rsidP="00564A74">
      <w:pPr>
        <w:jc w:val="both"/>
        <w:rPr>
          <w:rFonts w:ascii="Arial" w:hAnsi="Arial" w:cs="Arial"/>
          <w:sz w:val="18"/>
          <w:szCs w:val="18"/>
        </w:rPr>
      </w:pPr>
      <w:r w:rsidRPr="00564A74">
        <w:rPr>
          <w:rFonts w:ascii="Arial" w:hAnsi="Arial" w:cs="Arial"/>
          <w:sz w:val="18"/>
          <w:szCs w:val="18"/>
        </w:rPr>
        <w:t xml:space="preserve">Załatwienie przez referendarza w repertorium „Np” w wypadku </w:t>
      </w:r>
      <w:r w:rsidRPr="00564A74">
        <w:rPr>
          <w:rFonts w:ascii="Arial" w:hAnsi="Arial" w:cs="Arial"/>
          <w:b/>
          <w:sz w:val="18"/>
          <w:szCs w:val="18"/>
        </w:rPr>
        <w:t>nakazu zapłaty</w:t>
      </w:r>
      <w:r w:rsidRPr="00564A74">
        <w:rPr>
          <w:rFonts w:ascii="Arial" w:hAnsi="Arial" w:cs="Arial"/>
          <w:sz w:val="18"/>
          <w:szCs w:val="18"/>
        </w:rPr>
        <w:t xml:space="preserve"> </w:t>
      </w:r>
      <w:r w:rsidRPr="00564A74">
        <w:rPr>
          <w:rFonts w:ascii="Arial" w:hAnsi="Arial" w:cs="Arial"/>
          <w:b/>
          <w:sz w:val="18"/>
          <w:szCs w:val="18"/>
        </w:rPr>
        <w:t>w postępowaniu upominawczym następuje</w:t>
      </w:r>
      <w:r w:rsidRPr="00564A74">
        <w:rPr>
          <w:rFonts w:ascii="Arial" w:hAnsi="Arial" w:cs="Arial"/>
          <w:sz w:val="18"/>
          <w:szCs w:val="18"/>
        </w:rPr>
        <w:t xml:space="preserve"> po wydaniu nakazu zapłaty w postępowaniu upominawczym (§124 ust. 1a zarządzenia MS o biurowości).</w:t>
      </w:r>
    </w:p>
    <w:p w:rsidR="00564A74" w:rsidRPr="00564A74" w:rsidRDefault="00564A74" w:rsidP="00564A74">
      <w:pPr>
        <w:ind w:firstLine="708"/>
        <w:jc w:val="both"/>
        <w:rPr>
          <w:rFonts w:ascii="Arial" w:hAnsi="Arial" w:cs="Arial"/>
          <w:sz w:val="18"/>
          <w:szCs w:val="18"/>
        </w:rPr>
      </w:pPr>
      <w:r w:rsidRPr="00564A74">
        <w:rPr>
          <w:rFonts w:ascii="Arial" w:hAnsi="Arial" w:cs="Arial"/>
          <w:sz w:val="18"/>
          <w:szCs w:val="18"/>
        </w:rPr>
        <w:t xml:space="preserve">Rozpoznanie wniosku </w:t>
      </w:r>
      <w:r w:rsidRPr="00564A74">
        <w:rPr>
          <w:rFonts w:ascii="Arial" w:hAnsi="Arial" w:cs="Arial"/>
          <w:b/>
          <w:sz w:val="18"/>
          <w:szCs w:val="18"/>
        </w:rPr>
        <w:t xml:space="preserve">o nadanie klauzuli wykonalności (z wyłączeniem bankowych tytułów egzekucyjnych) jest </w:t>
      </w:r>
      <w:r w:rsidRPr="00564A74">
        <w:rPr>
          <w:rFonts w:ascii="Arial" w:hAnsi="Arial" w:cs="Arial"/>
          <w:sz w:val="18"/>
          <w:szCs w:val="18"/>
        </w:rPr>
        <w:t xml:space="preserve">załatwieniem przez referendarza (repertorium „Po”),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564A74">
        <w:rPr>
          <w:rFonts w:ascii="Arial" w:hAnsi="Arial" w:cs="Arial"/>
          <w:b/>
          <w:sz w:val="18"/>
          <w:szCs w:val="18"/>
        </w:rPr>
        <w:t xml:space="preserve">o nadanie klauzuli wykonalności bankowemu tytułowi egzekucyjnemu </w:t>
      </w:r>
      <w:r w:rsidRPr="00564A74">
        <w:rPr>
          <w:rFonts w:ascii="Arial" w:hAnsi="Arial" w:cs="Arial"/>
          <w:sz w:val="18"/>
          <w:szCs w:val="18"/>
        </w:rPr>
        <w:t>stanowi jego załatwienie w repertorium „Uo”, „Po”.</w:t>
      </w:r>
    </w:p>
    <w:p w:rsidR="00564A74" w:rsidRPr="00564A74" w:rsidRDefault="00564A74" w:rsidP="00564A74">
      <w:pPr>
        <w:jc w:val="both"/>
        <w:rPr>
          <w:rFonts w:ascii="Arial" w:hAnsi="Arial" w:cs="Arial"/>
          <w:sz w:val="18"/>
          <w:szCs w:val="18"/>
        </w:rPr>
      </w:pPr>
      <w:r w:rsidRPr="00564A74">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564A74" w:rsidRPr="00564A74" w:rsidRDefault="00564A74" w:rsidP="00564A74">
      <w:pPr>
        <w:ind w:firstLine="708"/>
        <w:jc w:val="both"/>
        <w:rPr>
          <w:rFonts w:ascii="Arial" w:hAnsi="Arial" w:cs="Arial"/>
          <w:bCs/>
          <w:sz w:val="18"/>
          <w:szCs w:val="18"/>
        </w:rPr>
      </w:pPr>
    </w:p>
    <w:p w:rsidR="00564A74" w:rsidRPr="00564A74" w:rsidRDefault="00564A74" w:rsidP="00564A74">
      <w:pPr>
        <w:spacing w:before="120"/>
        <w:rPr>
          <w:rFonts w:ascii="Arial" w:hAnsi="Arial" w:cs="Arial"/>
          <w:bCs/>
          <w:sz w:val="18"/>
          <w:szCs w:val="18"/>
        </w:rPr>
      </w:pPr>
      <w:r w:rsidRPr="00564A74">
        <w:rPr>
          <w:rFonts w:ascii="Arial" w:hAnsi="Arial" w:cs="Arial"/>
          <w:bCs/>
          <w:sz w:val="18"/>
          <w:szCs w:val="18"/>
        </w:rPr>
        <w:t>Dział 1.4</w:t>
      </w:r>
    </w:p>
    <w:p w:rsidR="00564A74" w:rsidRPr="00564A74" w:rsidRDefault="00564A74" w:rsidP="00564A74">
      <w:pPr>
        <w:jc w:val="both"/>
        <w:rPr>
          <w:rFonts w:ascii="Arial" w:hAnsi="Arial" w:cs="Arial"/>
          <w:bCs/>
          <w:sz w:val="18"/>
          <w:szCs w:val="18"/>
        </w:rPr>
      </w:pPr>
      <w:r w:rsidRPr="00564A74">
        <w:rPr>
          <w:rFonts w:ascii="Arial" w:hAnsi="Arial" w:cs="Arial"/>
          <w:bCs/>
          <w:sz w:val="18"/>
          <w:szCs w:val="18"/>
        </w:rPr>
        <w:t xml:space="preserve">W kolumnach 3, 5, 7, 9 wykazuje się uzasadnienia sporządzone we wskazanych w nich terminach, które przypadają </w:t>
      </w:r>
      <w:r w:rsidRPr="00564A74">
        <w:rPr>
          <w:rFonts w:ascii="Arial" w:hAnsi="Arial" w:cs="Arial"/>
          <w:b/>
          <w:bCs/>
          <w:sz w:val="18"/>
          <w:szCs w:val="18"/>
          <w:u w:val="single"/>
        </w:rPr>
        <w:t>po terminie ustawowym</w:t>
      </w:r>
      <w:r w:rsidRPr="00564A74">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564A74">
        <w:rPr>
          <w:rFonts w:ascii="Arial" w:hAnsi="Arial" w:cs="Arial"/>
          <w:b/>
          <w:bCs/>
          <w:sz w:val="18"/>
          <w:szCs w:val="18"/>
          <w:u w:val="single"/>
        </w:rPr>
        <w:t>nadto</w:t>
      </w:r>
      <w:r w:rsidRPr="00564A74">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564A74" w:rsidRPr="00564A74" w:rsidRDefault="00564A74" w:rsidP="00564A74">
      <w:pPr>
        <w:rPr>
          <w:rFonts w:ascii="Arial" w:hAnsi="Arial" w:cs="Arial"/>
          <w:bCs/>
          <w:sz w:val="18"/>
          <w:szCs w:val="18"/>
        </w:rPr>
      </w:pPr>
      <w:r w:rsidRPr="00564A74">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328§1</w:t>
      </w:r>
      <w:r w:rsidRPr="00564A74">
        <w:rPr>
          <w:rFonts w:ascii="Arial" w:hAnsi="Arial" w:cs="Arial"/>
          <w:bCs/>
          <w:sz w:val="18"/>
          <w:szCs w:val="18"/>
          <w:vertAlign w:val="superscript"/>
        </w:rPr>
        <w:t xml:space="preserve">1 </w:t>
      </w:r>
      <w:r w:rsidRPr="00564A74">
        <w:rPr>
          <w:rFonts w:ascii="Arial" w:hAnsi="Arial" w:cs="Arial"/>
          <w:bCs/>
          <w:sz w:val="18"/>
          <w:szCs w:val="18"/>
        </w:rPr>
        <w:t>kpc.</w:t>
      </w:r>
    </w:p>
    <w:p w:rsidR="00564A74" w:rsidRPr="00564A74" w:rsidRDefault="00564A74" w:rsidP="00564A74">
      <w:pPr>
        <w:rPr>
          <w:rFonts w:ascii="Arial" w:hAnsi="Arial" w:cs="Arial"/>
          <w:bCs/>
          <w:sz w:val="18"/>
          <w:szCs w:val="18"/>
        </w:rPr>
      </w:pPr>
    </w:p>
    <w:p w:rsidR="00564A74" w:rsidRPr="00564A74" w:rsidRDefault="00564A74" w:rsidP="00564A74">
      <w:pPr>
        <w:jc w:val="both"/>
        <w:rPr>
          <w:rFonts w:ascii="Arial" w:hAnsi="Arial" w:cs="Arial"/>
          <w:bCs/>
          <w:sz w:val="18"/>
          <w:szCs w:val="18"/>
        </w:rPr>
      </w:pPr>
      <w:r w:rsidRPr="00564A74">
        <w:rPr>
          <w:rFonts w:ascii="Arial" w:hAnsi="Arial" w:cs="Arial"/>
          <w:bCs/>
          <w:sz w:val="18"/>
          <w:szCs w:val="18"/>
        </w:rPr>
        <w:t>Dział 2.1.1</w:t>
      </w:r>
    </w:p>
    <w:p w:rsidR="00564A74" w:rsidRPr="00564A74" w:rsidRDefault="00564A74" w:rsidP="00564A74">
      <w:pPr>
        <w:jc w:val="both"/>
        <w:rPr>
          <w:rFonts w:ascii="Arial" w:hAnsi="Arial" w:cs="Arial"/>
          <w:bCs/>
          <w:sz w:val="18"/>
          <w:szCs w:val="18"/>
        </w:rPr>
      </w:pPr>
      <w:r w:rsidRPr="00564A74">
        <w:rPr>
          <w:rFonts w:ascii="Arial" w:hAnsi="Arial" w:cs="Arial"/>
          <w:bCs/>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Sprawy z działu 2.1.1.wraz ze sprawami z działu 2.1.2 tworzą całościowy zbiór spraw niezałatwionych. </w:t>
      </w:r>
    </w:p>
    <w:p w:rsidR="00564A74" w:rsidRPr="00564A74" w:rsidRDefault="00564A74" w:rsidP="00564A74">
      <w:pPr>
        <w:jc w:val="both"/>
        <w:rPr>
          <w:rFonts w:ascii="Arial" w:hAnsi="Arial" w:cs="Arial"/>
          <w:bCs/>
          <w:sz w:val="18"/>
          <w:szCs w:val="18"/>
        </w:rPr>
      </w:pPr>
    </w:p>
    <w:p w:rsidR="00564A74" w:rsidRPr="00564A74" w:rsidRDefault="00564A74" w:rsidP="00564A74">
      <w:pPr>
        <w:jc w:val="both"/>
        <w:rPr>
          <w:rFonts w:ascii="Arial" w:hAnsi="Arial" w:cs="Arial"/>
          <w:bCs/>
          <w:sz w:val="18"/>
          <w:szCs w:val="18"/>
        </w:rPr>
      </w:pPr>
      <w:r w:rsidRPr="00564A74">
        <w:rPr>
          <w:rFonts w:ascii="Arial" w:hAnsi="Arial" w:cs="Arial"/>
          <w:bCs/>
          <w:sz w:val="18"/>
          <w:szCs w:val="18"/>
        </w:rPr>
        <w:t xml:space="preserve">Dział 2.1.1.1. </w:t>
      </w:r>
    </w:p>
    <w:p w:rsidR="00564A74" w:rsidRPr="00564A74" w:rsidRDefault="00564A74" w:rsidP="00564A74">
      <w:pPr>
        <w:jc w:val="both"/>
        <w:rPr>
          <w:rFonts w:ascii="Arial" w:hAnsi="Arial" w:cs="Arial"/>
          <w:sz w:val="18"/>
          <w:szCs w:val="18"/>
        </w:rPr>
      </w:pPr>
      <w:r w:rsidRPr="00564A74">
        <w:rPr>
          <w:rFonts w:ascii="Arial" w:hAnsi="Arial" w:cs="Arial"/>
          <w:bCs/>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Jedynie w odniesieniu do spraw wszczętych po 1 stycznia 2016 r. należy od czasu trwania postępowania odliczać czas trwania mediacji.(art. 18310 § 1 kpc i art. 9 ustawy z dnia 10 września 2015 r. o zmianie niektórych ustaw w związku ze wspieraniem polubownych metod rozwiązywania sporów, Dz.U. poz. 1595).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rsidR="00564A74" w:rsidRPr="00564A74" w:rsidRDefault="00564A74" w:rsidP="00564A74">
      <w:pPr>
        <w:jc w:val="both"/>
        <w:rPr>
          <w:rFonts w:ascii="Arial" w:hAnsi="Arial" w:cs="Arial"/>
          <w:bCs/>
          <w:sz w:val="18"/>
          <w:szCs w:val="18"/>
        </w:rPr>
      </w:pPr>
    </w:p>
    <w:p w:rsidR="00564A74" w:rsidRPr="00564A74" w:rsidRDefault="00564A74" w:rsidP="00564A74">
      <w:pPr>
        <w:jc w:val="both"/>
        <w:rPr>
          <w:rFonts w:ascii="Arial" w:hAnsi="Arial" w:cs="Arial"/>
          <w:bCs/>
          <w:sz w:val="18"/>
          <w:szCs w:val="18"/>
        </w:rPr>
      </w:pPr>
      <w:r w:rsidRPr="00564A74">
        <w:rPr>
          <w:rFonts w:ascii="Arial" w:hAnsi="Arial" w:cs="Arial"/>
          <w:bCs/>
          <w:sz w:val="18"/>
          <w:szCs w:val="18"/>
        </w:rPr>
        <w:t>Dział 2.1.1.a</w:t>
      </w:r>
    </w:p>
    <w:p w:rsidR="00564A74" w:rsidRPr="00564A74" w:rsidRDefault="00564A74" w:rsidP="00564A74">
      <w:pPr>
        <w:jc w:val="both"/>
        <w:rPr>
          <w:rFonts w:ascii="Arial" w:hAnsi="Arial" w:cs="Arial"/>
          <w:bCs/>
          <w:sz w:val="4"/>
          <w:szCs w:val="4"/>
        </w:rPr>
      </w:pPr>
    </w:p>
    <w:p w:rsidR="00564A74" w:rsidRPr="00564A74" w:rsidRDefault="00564A74" w:rsidP="00564A74">
      <w:pPr>
        <w:jc w:val="both"/>
        <w:rPr>
          <w:rFonts w:ascii="Arial" w:hAnsi="Arial" w:cs="Arial"/>
          <w:sz w:val="18"/>
          <w:szCs w:val="18"/>
        </w:rPr>
      </w:pPr>
      <w:r w:rsidRPr="00564A74">
        <w:rPr>
          <w:rFonts w:ascii="Arial" w:hAnsi="Arial" w:cs="Arial"/>
          <w:sz w:val="18"/>
          <w:szCs w:val="18"/>
        </w:rPr>
        <w:t xml:space="preserve">Dział ten dotyczy wszystkich spraw zawieszonych niezałatwionych na ostatni dzień okresu sprawozdawczego, które zostały również wykazane w dziale 2.1.1. </w:t>
      </w:r>
    </w:p>
    <w:p w:rsidR="00564A74" w:rsidRPr="00564A74" w:rsidRDefault="00564A74" w:rsidP="00564A74">
      <w:pPr>
        <w:jc w:val="both"/>
        <w:rPr>
          <w:rFonts w:ascii="Arial" w:hAnsi="Arial" w:cs="Arial"/>
          <w:bCs/>
          <w:sz w:val="18"/>
          <w:szCs w:val="18"/>
        </w:rPr>
      </w:pPr>
    </w:p>
    <w:p w:rsidR="00564A74" w:rsidRPr="00564A74" w:rsidRDefault="00564A74" w:rsidP="00564A74">
      <w:pPr>
        <w:jc w:val="both"/>
        <w:rPr>
          <w:rFonts w:ascii="Arial" w:hAnsi="Arial" w:cs="Arial"/>
          <w:sz w:val="18"/>
          <w:szCs w:val="18"/>
        </w:rPr>
      </w:pPr>
      <w:r w:rsidRPr="00564A74">
        <w:rPr>
          <w:rFonts w:ascii="Arial" w:hAnsi="Arial" w:cs="Arial"/>
          <w:sz w:val="18"/>
          <w:szCs w:val="18"/>
        </w:rPr>
        <w:t>Dział 2.1.1.a.1.</w:t>
      </w:r>
    </w:p>
    <w:p w:rsidR="00564A74" w:rsidRPr="00564A74" w:rsidRDefault="00564A74" w:rsidP="00564A74">
      <w:pPr>
        <w:rPr>
          <w:rFonts w:ascii="Arial" w:hAnsi="Arial" w:cs="Arial"/>
          <w:bCs/>
          <w:sz w:val="18"/>
          <w:szCs w:val="18"/>
          <w:u w:val="single"/>
        </w:rPr>
      </w:pPr>
      <w:r w:rsidRPr="00564A74">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564A74">
        <w:rPr>
          <w:rFonts w:ascii="Arial" w:hAnsi="Arial" w:cs="Arial"/>
          <w:bCs/>
          <w:sz w:val="18"/>
          <w:szCs w:val="18"/>
          <w:u w:val="single"/>
        </w:rPr>
        <w:t xml:space="preserve"> Jedynie w odniesieniu do spraw wszczętych po 1 stycznia 2016 r. należy od czasu trwania postępowania odliczać czas trwania mediacji</w:t>
      </w:r>
      <w:r w:rsidRPr="00564A74">
        <w:rPr>
          <w:rFonts w:ascii="Arial" w:hAnsi="Arial" w:cs="Arial"/>
          <w:bCs/>
          <w:sz w:val="18"/>
          <w:szCs w:val="18"/>
        </w:rPr>
        <w:t>.(art. 183</w:t>
      </w:r>
      <w:r w:rsidRPr="00564A74">
        <w:rPr>
          <w:rFonts w:ascii="Arial" w:hAnsi="Arial" w:cs="Arial"/>
          <w:bCs/>
          <w:sz w:val="18"/>
          <w:szCs w:val="18"/>
          <w:vertAlign w:val="superscript"/>
        </w:rPr>
        <w:t>10</w:t>
      </w:r>
      <w:r w:rsidRPr="00564A74">
        <w:rPr>
          <w:rFonts w:ascii="Arial" w:hAnsi="Arial" w:cs="Arial"/>
          <w:bCs/>
          <w:sz w:val="18"/>
          <w:szCs w:val="18"/>
        </w:rPr>
        <w:t xml:space="preserve"> § 1 kpc i art. 9 ustawy z dnia 10 września 2015 r. o zmianie niektórych ustaw w związku ze wspieraniem polubownych metod rozwiązywania sporów, Dz.U. poz. 1595).</w:t>
      </w:r>
    </w:p>
    <w:p w:rsidR="00564A74" w:rsidRPr="00564A74" w:rsidRDefault="00564A74" w:rsidP="00564A74">
      <w:pPr>
        <w:jc w:val="both"/>
        <w:rPr>
          <w:rFonts w:ascii="Arial" w:hAnsi="Arial" w:cs="Arial"/>
          <w:sz w:val="18"/>
          <w:szCs w:val="18"/>
        </w:rPr>
      </w:pPr>
    </w:p>
    <w:p w:rsidR="00564A74" w:rsidRPr="00564A74" w:rsidRDefault="00564A74" w:rsidP="00564A74">
      <w:pPr>
        <w:spacing w:before="240"/>
        <w:rPr>
          <w:rFonts w:ascii="Arial" w:hAnsi="Arial" w:cs="Arial"/>
          <w:bCs/>
          <w:sz w:val="18"/>
          <w:szCs w:val="18"/>
        </w:rPr>
      </w:pPr>
      <w:r w:rsidRPr="00564A74">
        <w:rPr>
          <w:rFonts w:ascii="Arial" w:hAnsi="Arial" w:cs="Arial"/>
          <w:bCs/>
          <w:sz w:val="18"/>
          <w:szCs w:val="18"/>
        </w:rPr>
        <w:t>Dział 2.1.2</w:t>
      </w:r>
    </w:p>
    <w:p w:rsidR="00564A74" w:rsidRPr="00564A74" w:rsidRDefault="00564A74" w:rsidP="00564A74">
      <w:pPr>
        <w:shd w:val="clear" w:color="auto" w:fill="FFFFFF"/>
        <w:jc w:val="both"/>
        <w:rPr>
          <w:rFonts w:ascii="Arial" w:hAnsi="Arial" w:cs="Arial"/>
          <w:b/>
          <w:bCs/>
          <w:sz w:val="18"/>
          <w:szCs w:val="18"/>
        </w:rPr>
      </w:pPr>
      <w:r w:rsidRPr="00564A74">
        <w:rPr>
          <w:rFonts w:ascii="Arial" w:hAnsi="Arial" w:cs="Arial"/>
          <w:sz w:val="18"/>
          <w:szCs w:val="18"/>
        </w:rPr>
        <w:t xml:space="preserve">Dział ten dotyczy wszystkich spraw zakreślonych w wyniku zawieszenia postępowania i dotyczy spraw zawieszonych niezależnie od daty zawieszenia (a </w:t>
      </w:r>
      <w:r w:rsidRPr="00564A74">
        <w:rPr>
          <w:rFonts w:ascii="Arial" w:hAnsi="Arial" w:cs="Arial"/>
          <w:b/>
          <w:bCs/>
          <w:sz w:val="18"/>
          <w:szCs w:val="18"/>
        </w:rPr>
        <w:t xml:space="preserve">więc dotyczy okresów sprzed nowelizacji kpc dokonanej w dniu 5 lutego 2005 r. , jak i po nowelizacji). </w:t>
      </w:r>
      <w:r w:rsidRPr="00564A74">
        <w:rPr>
          <w:rFonts w:ascii="Arial" w:hAnsi="Arial" w:cs="Arial"/>
          <w:sz w:val="18"/>
          <w:szCs w:val="18"/>
        </w:rPr>
        <w:t xml:space="preserve">Okres zawieszenia liczymy od daty </w:t>
      </w:r>
      <w:r w:rsidRPr="00564A74">
        <w:rPr>
          <w:rFonts w:ascii="Arial" w:hAnsi="Arial" w:cs="Arial"/>
          <w:bCs/>
          <w:sz w:val="18"/>
          <w:szCs w:val="18"/>
        </w:rPr>
        <w:t xml:space="preserve">pierwszego </w:t>
      </w:r>
      <w:r w:rsidRPr="00564A74">
        <w:rPr>
          <w:rFonts w:ascii="Arial" w:hAnsi="Arial" w:cs="Arial"/>
          <w:sz w:val="18"/>
          <w:szCs w:val="18"/>
        </w:rPr>
        <w:t xml:space="preserve">wpływu sprawy.  </w:t>
      </w:r>
      <w:r w:rsidRPr="00564A74">
        <w:rPr>
          <w:rFonts w:ascii="Arial" w:hAnsi="Arial" w:cs="Arial"/>
          <w:b/>
          <w:bCs/>
          <w:sz w:val="18"/>
          <w:szCs w:val="18"/>
        </w:rPr>
        <w:t>Jeżeli do zawieszenia doszło w stanie prawnym po dniu 5 lutego 2005 r. wykazuje się tylko sprawy zawieszone i zakreślone na podstawie art. 174 pkt 1 i 4 k.p.c (§ 124 zarządzenia MS o biurowości).</w:t>
      </w:r>
      <w:r w:rsidRPr="00564A74">
        <w:rPr>
          <w:rFonts w:ascii="Arial" w:hAnsi="Arial" w:cs="Arial"/>
          <w:sz w:val="18"/>
          <w:szCs w:val="18"/>
        </w:rPr>
        <w:t xml:space="preserve"> Sprawy zawieszone, które zostały umorzone (np. wobec upływu czasu na podstawie art. 182 § 1 k.p.c.) powinny zostać wykazane , jako zakończone w dziale ewidencyjnym, </w:t>
      </w:r>
      <w:r w:rsidRPr="00564A74">
        <w:rPr>
          <w:rFonts w:ascii="Arial" w:hAnsi="Arial" w:cs="Arial"/>
          <w:b/>
          <w:bCs/>
          <w:sz w:val="18"/>
          <w:szCs w:val="18"/>
        </w:rPr>
        <w:t xml:space="preserve">o ile wcześniej nie zostały zakreślone i wykazane w kolumnie „ inne załatwienia”. </w:t>
      </w:r>
    </w:p>
    <w:p w:rsidR="00564A74" w:rsidRPr="00564A74" w:rsidRDefault="00564A74" w:rsidP="00564A74">
      <w:pPr>
        <w:widowControl w:val="0"/>
        <w:outlineLvl w:val="0"/>
        <w:rPr>
          <w:rFonts w:ascii="Arial" w:hAnsi="Arial" w:cs="Arial"/>
          <w:bCs/>
          <w:sz w:val="18"/>
          <w:szCs w:val="18"/>
        </w:rPr>
      </w:pPr>
    </w:p>
    <w:p w:rsidR="00564A74" w:rsidRPr="00564A74" w:rsidRDefault="00564A74" w:rsidP="00564A74">
      <w:pPr>
        <w:jc w:val="both"/>
        <w:rPr>
          <w:rFonts w:ascii="Arial" w:hAnsi="Arial" w:cs="Arial"/>
          <w:bCs/>
          <w:sz w:val="18"/>
          <w:szCs w:val="18"/>
        </w:rPr>
      </w:pPr>
      <w:r w:rsidRPr="00564A74">
        <w:rPr>
          <w:rFonts w:ascii="Arial" w:hAnsi="Arial" w:cs="Arial"/>
          <w:bCs/>
          <w:sz w:val="18"/>
          <w:szCs w:val="18"/>
        </w:rPr>
        <w:t xml:space="preserve">Dział 2.1.2.1. </w:t>
      </w:r>
    </w:p>
    <w:p w:rsidR="00564A74" w:rsidRPr="00564A74" w:rsidRDefault="00564A74" w:rsidP="00564A74">
      <w:pPr>
        <w:rPr>
          <w:rFonts w:ascii="Arial" w:hAnsi="Arial" w:cs="Arial"/>
          <w:bCs/>
          <w:sz w:val="18"/>
          <w:szCs w:val="18"/>
          <w:u w:val="single"/>
        </w:rPr>
      </w:pPr>
      <w:r w:rsidRPr="00564A74">
        <w:rPr>
          <w:rFonts w:ascii="Arial" w:hAnsi="Arial" w:cs="Arial"/>
          <w:bCs/>
          <w:sz w:val="18"/>
          <w:szCs w:val="18"/>
        </w:rPr>
        <w:t xml:space="preserve">Wykazujemy sprawy  zawieszone zakreślone </w:t>
      </w:r>
      <w:r w:rsidRPr="00564A74">
        <w:rPr>
          <w:rFonts w:ascii="Arial" w:hAnsi="Arial" w:cs="Arial"/>
          <w:sz w:val="18"/>
          <w:szCs w:val="18"/>
        </w:rPr>
        <w:t xml:space="preserve">z czasem </w:t>
      </w:r>
      <w:r w:rsidRPr="00564A74">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564A74">
        <w:rPr>
          <w:rFonts w:ascii="Arial" w:hAnsi="Arial" w:cs="Arial"/>
          <w:bCs/>
          <w:sz w:val="18"/>
          <w:szCs w:val="18"/>
          <w:u w:val="single"/>
        </w:rPr>
        <w:t xml:space="preserve"> Jedynie w odniesieniu do spraw wszczętych po 1 stycznia 2016 r. należy od czasu trwania postępowania odliczać czas trwania mediacji</w:t>
      </w:r>
      <w:r w:rsidRPr="00564A74">
        <w:rPr>
          <w:rFonts w:ascii="Arial" w:hAnsi="Arial" w:cs="Arial"/>
          <w:bCs/>
          <w:sz w:val="18"/>
          <w:szCs w:val="18"/>
        </w:rPr>
        <w:t>.(art. 183</w:t>
      </w:r>
      <w:r w:rsidRPr="00564A74">
        <w:rPr>
          <w:rFonts w:ascii="Arial" w:hAnsi="Arial" w:cs="Arial"/>
          <w:bCs/>
          <w:sz w:val="18"/>
          <w:szCs w:val="18"/>
          <w:vertAlign w:val="superscript"/>
        </w:rPr>
        <w:t>10</w:t>
      </w:r>
      <w:r w:rsidRPr="00564A74">
        <w:rPr>
          <w:rFonts w:ascii="Arial" w:hAnsi="Arial" w:cs="Arial"/>
          <w:bCs/>
          <w:sz w:val="18"/>
          <w:szCs w:val="18"/>
        </w:rPr>
        <w:t xml:space="preserve"> § 1 kpc i art. 9 ustawy z dnia 10 września 2015 r. o zmianie niektórych ustaw w związku ze wspieraniem polubownych metod rozwiązywania sporów, Dz.U. poz. 1595).</w:t>
      </w:r>
    </w:p>
    <w:p w:rsidR="00564A74" w:rsidRPr="00564A74" w:rsidRDefault="00564A74" w:rsidP="00564A74">
      <w:pPr>
        <w:jc w:val="both"/>
        <w:rPr>
          <w:rFonts w:ascii="Arial" w:hAnsi="Arial" w:cs="Arial"/>
          <w:bCs/>
          <w:sz w:val="18"/>
          <w:szCs w:val="18"/>
        </w:rPr>
      </w:pPr>
    </w:p>
    <w:p w:rsidR="00564A74" w:rsidRPr="00564A74" w:rsidRDefault="00564A74" w:rsidP="00564A74">
      <w:pPr>
        <w:widowControl w:val="0"/>
        <w:outlineLvl w:val="0"/>
        <w:rPr>
          <w:rFonts w:ascii="Arial" w:hAnsi="Arial" w:cs="Arial"/>
          <w:bCs/>
          <w:sz w:val="18"/>
          <w:szCs w:val="18"/>
        </w:rPr>
      </w:pPr>
    </w:p>
    <w:p w:rsidR="00564A74" w:rsidRPr="00564A74" w:rsidRDefault="00564A74" w:rsidP="00564A74">
      <w:pPr>
        <w:widowControl w:val="0"/>
        <w:outlineLvl w:val="0"/>
        <w:rPr>
          <w:rFonts w:ascii="Arial" w:hAnsi="Arial" w:cs="Arial"/>
          <w:bCs/>
          <w:sz w:val="18"/>
          <w:szCs w:val="18"/>
        </w:rPr>
      </w:pPr>
      <w:r w:rsidRPr="00564A74">
        <w:rPr>
          <w:rFonts w:ascii="Arial" w:hAnsi="Arial" w:cs="Arial"/>
          <w:bCs/>
          <w:sz w:val="18"/>
          <w:szCs w:val="18"/>
        </w:rPr>
        <w:t xml:space="preserve">Dział 2.2 </w:t>
      </w:r>
    </w:p>
    <w:p w:rsidR="00564A74" w:rsidRPr="00564A74" w:rsidRDefault="00564A74" w:rsidP="00564A74">
      <w:pPr>
        <w:jc w:val="both"/>
        <w:rPr>
          <w:rFonts w:ascii="Arial" w:hAnsi="Arial" w:cs="Arial"/>
          <w:bCs/>
          <w:sz w:val="20"/>
          <w:szCs w:val="20"/>
        </w:rPr>
      </w:pPr>
      <w:r w:rsidRPr="00564A74">
        <w:rPr>
          <w:rFonts w:ascii="Arial" w:hAnsi="Arial" w:cs="Arial"/>
          <w:bCs/>
          <w:sz w:val="18"/>
          <w:szCs w:val="18"/>
        </w:rPr>
        <w:t>W wierszach 02 - 03 należy wykazać wszystkie sprawy „U, Uo”, które zakończyły się prawomocnie w I instancji. Wykazywane sprawy obejmują także te</w:t>
      </w:r>
      <w:r w:rsidRPr="00564A74">
        <w:rPr>
          <w:rFonts w:ascii="Arial" w:hAnsi="Arial" w:cs="Arial"/>
          <w:sz w:val="18"/>
          <w:szCs w:val="18"/>
        </w:rPr>
        <w:t xml:space="preserve">, w których wydano prawomocne orzeczenie w danym okresie sprawozdawczym w wyniku podjęcia zawieszonego postępowania. </w:t>
      </w:r>
      <w:r w:rsidRPr="00564A74">
        <w:rPr>
          <w:rFonts w:ascii="Arial" w:hAnsi="Arial" w:cs="Arial"/>
          <w:bCs/>
          <w:sz w:val="18"/>
          <w:szCs w:val="18"/>
        </w:rPr>
        <w:t xml:space="preserve">Okres we wszystkich sprawach liczy się od </w:t>
      </w:r>
      <w:r w:rsidRPr="00564A74">
        <w:rPr>
          <w:rFonts w:ascii="Arial" w:hAnsi="Arial" w:cs="Arial"/>
          <w:sz w:val="18"/>
          <w:szCs w:val="18"/>
        </w:rPr>
        <w:t xml:space="preserve">daty pierwszej rejestracji w sądzie i obejmuje także okres, w którym postępowanie w sprawie było zawieszone. </w:t>
      </w:r>
      <w:r w:rsidRPr="00564A74">
        <w:rPr>
          <w:rFonts w:ascii="Arial" w:hAnsi="Arial" w:cs="Arial"/>
          <w:bCs/>
          <w:sz w:val="18"/>
          <w:szCs w:val="18"/>
        </w:rPr>
        <w:t xml:space="preserve">Dane wykazujemy także w zakresie spraw uchylonych w wyniku wniesionej kasacji czy wznowienia od daty pierwszej rejestracji.  </w:t>
      </w:r>
    </w:p>
    <w:p w:rsidR="00564A74" w:rsidRPr="00564A74" w:rsidRDefault="00564A74" w:rsidP="00564A74">
      <w:pPr>
        <w:jc w:val="both"/>
        <w:rPr>
          <w:rFonts w:ascii="Arial" w:hAnsi="Arial" w:cs="Arial"/>
          <w:bCs/>
          <w:sz w:val="20"/>
          <w:szCs w:val="20"/>
        </w:rPr>
      </w:pPr>
      <w:r w:rsidRPr="00564A74">
        <w:rPr>
          <w:rFonts w:ascii="Arial" w:hAnsi="Arial" w:cs="Arial"/>
          <w:bCs/>
          <w:sz w:val="18"/>
          <w:szCs w:val="18"/>
        </w:rPr>
        <w:t>W wierszach 04 - 07 należy wykazać wszystkie sprawy „P, P-upr, Pm, Np”, które zakończyły się prawomocnie w I instancji. Wykazywane sprawy obejmują także te</w:t>
      </w:r>
      <w:r w:rsidRPr="00564A74">
        <w:rPr>
          <w:rFonts w:ascii="Arial" w:hAnsi="Arial" w:cs="Arial"/>
          <w:sz w:val="18"/>
          <w:szCs w:val="18"/>
        </w:rPr>
        <w:t xml:space="preserve">, w których wydano prawomocne orzeczenie w danym okresie sprawozdawczym w wyniku podjęcia zawieszonego postępowania. </w:t>
      </w:r>
      <w:r w:rsidRPr="00564A74">
        <w:rPr>
          <w:rFonts w:ascii="Arial" w:hAnsi="Arial" w:cs="Arial"/>
          <w:bCs/>
          <w:sz w:val="18"/>
          <w:szCs w:val="18"/>
        </w:rPr>
        <w:t xml:space="preserve">Okres we wszystkich sprawach liczy się od </w:t>
      </w:r>
      <w:r w:rsidRPr="00564A74">
        <w:rPr>
          <w:rFonts w:ascii="Arial" w:hAnsi="Arial" w:cs="Arial"/>
          <w:sz w:val="18"/>
          <w:szCs w:val="18"/>
        </w:rPr>
        <w:t xml:space="preserve">daty pierwszej rejestracji w sądzie i obejmuje także okres, w którym postępowanie w sprawie było zawieszone. </w:t>
      </w:r>
      <w:r w:rsidRPr="00564A74">
        <w:rPr>
          <w:rFonts w:ascii="Arial" w:hAnsi="Arial" w:cs="Arial"/>
          <w:bCs/>
          <w:sz w:val="18"/>
          <w:szCs w:val="18"/>
        </w:rPr>
        <w:t xml:space="preserve">Dane wykazujemy także w zakresie spraw uchylonych w wyniku wniesionej kasacji czy wznowienia od daty pierwszej rejestracji.  </w:t>
      </w:r>
    </w:p>
    <w:p w:rsidR="00564A74" w:rsidRPr="00564A74" w:rsidRDefault="00564A74" w:rsidP="00564A74">
      <w:pPr>
        <w:rPr>
          <w:rFonts w:ascii="Arial" w:hAnsi="Arial" w:cs="Arial"/>
          <w:bCs/>
          <w:sz w:val="18"/>
          <w:szCs w:val="18"/>
        </w:rPr>
      </w:pPr>
    </w:p>
    <w:p w:rsidR="00564A74" w:rsidRPr="00564A74" w:rsidRDefault="00564A74" w:rsidP="00564A74">
      <w:pPr>
        <w:jc w:val="both"/>
        <w:rPr>
          <w:rFonts w:ascii="Arial" w:hAnsi="Arial" w:cs="Arial"/>
          <w:bCs/>
          <w:sz w:val="18"/>
          <w:szCs w:val="18"/>
        </w:rPr>
      </w:pPr>
      <w:r w:rsidRPr="00564A74">
        <w:rPr>
          <w:rFonts w:ascii="Arial" w:hAnsi="Arial" w:cs="Arial"/>
          <w:bCs/>
          <w:sz w:val="18"/>
          <w:szCs w:val="18"/>
        </w:rPr>
        <w:t>Dział 2.2 i 2.2.1 nie należy wykazywać spraw zakreślonych, a jedynie sprawy zakończone prawomocnie.</w:t>
      </w:r>
    </w:p>
    <w:p w:rsidR="00564A74" w:rsidRPr="00564A74" w:rsidRDefault="00564A74" w:rsidP="00564A74">
      <w:pPr>
        <w:rPr>
          <w:rFonts w:ascii="Arial" w:hAnsi="Arial" w:cs="Arial"/>
          <w:bCs/>
          <w:sz w:val="18"/>
          <w:szCs w:val="18"/>
        </w:rPr>
      </w:pPr>
    </w:p>
    <w:p w:rsidR="00564A74" w:rsidRPr="00564A74" w:rsidRDefault="00564A74" w:rsidP="00564A74">
      <w:pPr>
        <w:rPr>
          <w:rFonts w:ascii="Arial" w:hAnsi="Arial" w:cs="Arial"/>
          <w:bCs/>
          <w:sz w:val="18"/>
          <w:szCs w:val="18"/>
        </w:rPr>
      </w:pPr>
      <w:r w:rsidRPr="00564A74">
        <w:rPr>
          <w:rFonts w:ascii="Arial" w:hAnsi="Arial" w:cs="Arial"/>
          <w:bCs/>
          <w:sz w:val="18"/>
          <w:szCs w:val="18"/>
        </w:rPr>
        <w:t xml:space="preserve">Dział 2.2.1. </w:t>
      </w:r>
    </w:p>
    <w:p w:rsidR="00564A74" w:rsidRPr="00564A74" w:rsidRDefault="00564A74" w:rsidP="00564A74">
      <w:pPr>
        <w:rPr>
          <w:rFonts w:ascii="Arial" w:hAnsi="Arial" w:cs="Arial"/>
          <w:bCs/>
          <w:sz w:val="18"/>
          <w:szCs w:val="18"/>
          <w:u w:val="single"/>
        </w:rPr>
      </w:pPr>
      <w:r w:rsidRPr="00564A74">
        <w:rPr>
          <w:rFonts w:ascii="Arial" w:hAnsi="Arial" w:cs="Arial"/>
          <w:bCs/>
          <w:sz w:val="18"/>
          <w:szCs w:val="18"/>
        </w:rPr>
        <w:t xml:space="preserve">Wykazujemy sprawy </w:t>
      </w:r>
      <w:r w:rsidRPr="00564A74">
        <w:rPr>
          <w:rFonts w:ascii="Arial" w:hAnsi="Arial" w:cs="Arial"/>
          <w:sz w:val="18"/>
          <w:szCs w:val="18"/>
        </w:rPr>
        <w:t xml:space="preserve">z czasem </w:t>
      </w:r>
      <w:r w:rsidRPr="00564A74">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564A74">
        <w:rPr>
          <w:rFonts w:ascii="Arial" w:hAnsi="Arial" w:cs="Arial"/>
          <w:bCs/>
          <w:sz w:val="18"/>
          <w:szCs w:val="18"/>
          <w:u w:val="single"/>
        </w:rPr>
        <w:t xml:space="preserve"> Jedynie w odniesieniu do spraw wszczętych po 1 stycznia 2016 r. należy od czasu trwania postępowania odliczać czas trwania mediacji</w:t>
      </w:r>
      <w:r w:rsidRPr="00564A74">
        <w:rPr>
          <w:rFonts w:ascii="Arial" w:hAnsi="Arial" w:cs="Arial"/>
          <w:bCs/>
          <w:sz w:val="18"/>
          <w:szCs w:val="18"/>
        </w:rPr>
        <w:t>.(art. 183</w:t>
      </w:r>
      <w:r w:rsidRPr="00564A74">
        <w:rPr>
          <w:rFonts w:ascii="Arial" w:hAnsi="Arial" w:cs="Arial"/>
          <w:bCs/>
          <w:sz w:val="18"/>
          <w:szCs w:val="18"/>
          <w:vertAlign w:val="superscript"/>
        </w:rPr>
        <w:t>10</w:t>
      </w:r>
      <w:r w:rsidRPr="00564A74">
        <w:rPr>
          <w:rFonts w:ascii="Arial" w:hAnsi="Arial" w:cs="Arial"/>
          <w:bCs/>
          <w:sz w:val="18"/>
          <w:szCs w:val="18"/>
        </w:rPr>
        <w:t xml:space="preserve"> § 1 kpc i art. 9 ustawy z dnia 10 września 2015 r. o zmianie niektórych ustaw w związku ze wspieraniem polubownych metod rozwiązywania sporów, Dz.U. poz. 1595).</w:t>
      </w:r>
    </w:p>
    <w:p w:rsidR="00564A74" w:rsidRPr="00564A74" w:rsidRDefault="00564A74" w:rsidP="00564A74">
      <w:pPr>
        <w:rPr>
          <w:rFonts w:ascii="Arial" w:hAnsi="Arial" w:cs="Arial"/>
          <w:bCs/>
          <w:sz w:val="18"/>
          <w:szCs w:val="18"/>
        </w:rPr>
      </w:pPr>
    </w:p>
    <w:p w:rsidR="00564A74" w:rsidRPr="00564A74" w:rsidRDefault="00564A74" w:rsidP="00564A74">
      <w:pPr>
        <w:rPr>
          <w:rFonts w:ascii="Arial" w:hAnsi="Arial" w:cs="Arial"/>
          <w:bCs/>
          <w:sz w:val="18"/>
          <w:szCs w:val="18"/>
        </w:rPr>
      </w:pPr>
    </w:p>
    <w:p w:rsidR="00564A74" w:rsidRPr="00564A74" w:rsidRDefault="00564A74" w:rsidP="00564A74">
      <w:pPr>
        <w:rPr>
          <w:rFonts w:ascii="Arial" w:hAnsi="Arial" w:cs="Arial"/>
          <w:bCs/>
          <w:sz w:val="18"/>
          <w:szCs w:val="18"/>
        </w:rPr>
      </w:pPr>
      <w:r w:rsidRPr="00564A74">
        <w:rPr>
          <w:rFonts w:ascii="Arial" w:hAnsi="Arial" w:cs="Arial"/>
          <w:bCs/>
          <w:sz w:val="18"/>
          <w:szCs w:val="18"/>
        </w:rPr>
        <w:t>Dział 2.3.</w:t>
      </w:r>
    </w:p>
    <w:p w:rsidR="00564A74" w:rsidRPr="00564A74" w:rsidRDefault="00564A74" w:rsidP="00564A74">
      <w:pPr>
        <w:rPr>
          <w:rFonts w:ascii="Arial" w:hAnsi="Arial" w:cs="Arial"/>
          <w:bCs/>
          <w:sz w:val="18"/>
          <w:szCs w:val="18"/>
        </w:rPr>
      </w:pPr>
      <w:r w:rsidRPr="00564A74">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564A74" w:rsidRPr="00564A74" w:rsidRDefault="00564A74" w:rsidP="00564A74">
      <w:pPr>
        <w:rPr>
          <w:rFonts w:ascii="Arial" w:hAnsi="Arial" w:cs="Arial"/>
          <w:bCs/>
          <w:sz w:val="18"/>
          <w:szCs w:val="18"/>
        </w:rPr>
      </w:pPr>
    </w:p>
    <w:p w:rsidR="00564A74" w:rsidRPr="00564A74" w:rsidRDefault="00564A74" w:rsidP="00564A74">
      <w:pPr>
        <w:rPr>
          <w:rFonts w:ascii="Arial" w:hAnsi="Arial" w:cs="Arial"/>
          <w:bCs/>
          <w:sz w:val="18"/>
          <w:szCs w:val="18"/>
        </w:rPr>
      </w:pPr>
      <w:r w:rsidRPr="00564A74">
        <w:rPr>
          <w:rFonts w:ascii="Arial" w:hAnsi="Arial" w:cs="Arial"/>
          <w:bCs/>
          <w:sz w:val="18"/>
          <w:szCs w:val="18"/>
        </w:rPr>
        <w:t>Dział 2.3.1.</w:t>
      </w:r>
    </w:p>
    <w:p w:rsidR="00564A74" w:rsidRPr="00564A74" w:rsidRDefault="00564A74" w:rsidP="00564A74">
      <w:pPr>
        <w:rPr>
          <w:rFonts w:ascii="Arial" w:hAnsi="Arial" w:cs="Arial"/>
          <w:bCs/>
          <w:sz w:val="18"/>
          <w:szCs w:val="18"/>
        </w:rPr>
      </w:pPr>
      <w:r w:rsidRPr="00564A74">
        <w:rPr>
          <w:rFonts w:ascii="Arial" w:hAnsi="Arial" w:cs="Arial"/>
          <w:bCs/>
          <w:sz w:val="18"/>
          <w:szCs w:val="18"/>
        </w:rPr>
        <w:t>Wykazujemy czas trwania wszystkich niezakończonych w ostatnim dniu okresu statystycznego mediacji w sprawie  od dnia wydania postanowienia o skierowaniu stron do mediacji.</w:t>
      </w:r>
    </w:p>
    <w:p w:rsidR="00564A74" w:rsidRPr="00564A74" w:rsidRDefault="00564A74" w:rsidP="00564A74">
      <w:pPr>
        <w:jc w:val="both"/>
        <w:rPr>
          <w:rFonts w:ascii="Arial" w:hAnsi="Arial" w:cs="Arial"/>
          <w:bCs/>
          <w:sz w:val="20"/>
          <w:szCs w:val="20"/>
        </w:rPr>
      </w:pPr>
      <w:r w:rsidRPr="00564A74">
        <w:rPr>
          <w:rFonts w:ascii="Arial" w:hAnsi="Arial" w:cs="Arial"/>
          <w:bCs/>
          <w:sz w:val="18"/>
          <w:szCs w:val="18"/>
        </w:rPr>
        <w:t xml:space="preserve"> </w:t>
      </w:r>
    </w:p>
    <w:p w:rsidR="00564A74" w:rsidRPr="00564A74" w:rsidRDefault="00564A74" w:rsidP="00564A74">
      <w:pPr>
        <w:rPr>
          <w:rFonts w:ascii="Arial" w:hAnsi="Arial" w:cs="Arial"/>
          <w:bCs/>
          <w:sz w:val="18"/>
          <w:szCs w:val="18"/>
        </w:rPr>
      </w:pPr>
    </w:p>
    <w:p w:rsidR="00564A74" w:rsidRPr="00564A74" w:rsidRDefault="00564A74" w:rsidP="00564A74">
      <w:pPr>
        <w:rPr>
          <w:rFonts w:ascii="Arial" w:hAnsi="Arial" w:cs="Arial"/>
          <w:bCs/>
          <w:sz w:val="18"/>
          <w:szCs w:val="18"/>
        </w:rPr>
      </w:pPr>
      <w:r w:rsidRPr="00564A74">
        <w:rPr>
          <w:rFonts w:ascii="Arial" w:hAnsi="Arial" w:cs="Arial"/>
          <w:bCs/>
          <w:sz w:val="18"/>
          <w:szCs w:val="18"/>
        </w:rPr>
        <w:t>Dział 3</w:t>
      </w:r>
    </w:p>
    <w:p w:rsidR="00564A74" w:rsidRPr="00564A74" w:rsidRDefault="00564A74" w:rsidP="00564A74">
      <w:pPr>
        <w:jc w:val="both"/>
        <w:outlineLvl w:val="0"/>
      </w:pPr>
      <w:r w:rsidRPr="00564A74">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564A74">
        <w:rPr>
          <w:rFonts w:ascii="Arial" w:hAnsi="Arial" w:cs="Arial"/>
          <w:sz w:val="18"/>
          <w:szCs w:val="18"/>
        </w:rPr>
        <w:t xml:space="preserve">Wyznaczenie pierwszego terminu wiąże się ze skierowaniem sprawy na termin merytoryczny związany z możliwością zakończenia sprawy. </w:t>
      </w:r>
      <w:r w:rsidRPr="00564A74">
        <w:rPr>
          <w:rFonts w:ascii="Arial" w:hAnsi="Arial" w:cs="Arial"/>
          <w:bCs/>
          <w:sz w:val="18"/>
          <w:szCs w:val="18"/>
        </w:rPr>
        <w:t xml:space="preserve">Nie wykazujemy jako wyznaczonego pierwszego terminu posiedzeń w przedmiocie wezwania do braków formalnych i do opłat oraz w celu przekazania według właściwości. </w:t>
      </w:r>
      <w:r w:rsidRPr="00564A74">
        <w:rPr>
          <w:rFonts w:ascii="Arial" w:hAnsi="Arial" w:cs="Arial"/>
          <w:sz w:val="18"/>
          <w:szCs w:val="18"/>
        </w:rPr>
        <w:t>W sytuacji skierowania sprawy na posiedzenie uwzględnić należy jedynie te terminy posiedzeń, które zostały wyznaczone w związku z możliwością zakończenia sprawy, a nie</w:t>
      </w:r>
      <w:r w:rsidRPr="00564A74">
        <w:rPr>
          <w:rFonts w:ascii="Arial" w:hAnsi="Arial" w:cs="Arial"/>
          <w:bCs/>
          <w:sz w:val="18"/>
          <w:szCs w:val="18"/>
        </w:rPr>
        <w:t xml:space="preserve"> w kwestiach incydentalnych,</w:t>
      </w:r>
      <w:r w:rsidRPr="00564A74">
        <w:rPr>
          <w:rFonts w:ascii="Arial" w:hAnsi="Arial" w:cs="Arial"/>
          <w:sz w:val="18"/>
          <w:szCs w:val="18"/>
        </w:rPr>
        <w:t xml:space="preserve"> np. w przedmiocie wyłączenia sędziego, zwolnienia od kosztów. Dział ten obejmuje wszystkie sprawy, niezależnie czy wpłynęły w danym okresie sprawozdawczym, czy były poprzednio zawieszone, czy też postępowe w nich zostało podjęte po zawieszeniu i pierwsza rozprawa/posiedzenie, a pierwszy termin rozprawy czy posiedzenia miał miejsce w danym okresie sprawozdawczym.</w:t>
      </w:r>
      <w:r w:rsidRPr="00564A74">
        <w:rPr>
          <w:rFonts w:ascii="Arial" w:hAnsi="Arial" w:cs="Arial"/>
          <w:b/>
          <w:sz w:val="18"/>
          <w:szCs w:val="18"/>
        </w:rPr>
        <w:t xml:space="preserve"> </w:t>
      </w:r>
      <w:r w:rsidRPr="00564A74">
        <w:rPr>
          <w:rFonts w:ascii="Arial" w:hAnsi="Arial" w:cs="Arial"/>
          <w:bCs/>
          <w:sz w:val="18"/>
          <w:szCs w:val="18"/>
        </w:rPr>
        <w:t xml:space="preserve">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 </w:t>
      </w:r>
      <w:r w:rsidRPr="00564A74">
        <w:rPr>
          <w:rFonts w:ascii="Arial" w:hAnsi="Arial" w:cs="Arial"/>
          <w:b/>
          <w:bCs/>
          <w:sz w:val="18"/>
          <w:szCs w:val="18"/>
        </w:rPr>
        <w:t>Terminy pierwszej rozprawy w sprawach przeniesionych z  jednego repertorium do drugiego ( np. z Np do P lub Pupr) powinny być wykazywane od momentu wpisu do nowego repertorium.</w:t>
      </w:r>
    </w:p>
    <w:p w:rsidR="00564A74" w:rsidRPr="00564A74" w:rsidRDefault="00564A74" w:rsidP="00564A74">
      <w:pPr>
        <w:rPr>
          <w:rFonts w:ascii="Arial" w:hAnsi="Arial" w:cs="Arial"/>
          <w:b/>
          <w:bCs/>
          <w:sz w:val="18"/>
          <w:szCs w:val="18"/>
        </w:rPr>
      </w:pPr>
    </w:p>
    <w:p w:rsidR="00564A74" w:rsidRPr="00564A74" w:rsidRDefault="00564A74" w:rsidP="00564A74">
      <w:pPr>
        <w:rPr>
          <w:rFonts w:ascii="Arial" w:hAnsi="Arial" w:cs="Arial"/>
          <w:b/>
          <w:bCs/>
          <w:sz w:val="18"/>
          <w:szCs w:val="18"/>
        </w:rPr>
      </w:pPr>
      <w:r w:rsidRPr="00564A74">
        <w:rPr>
          <w:rFonts w:ascii="Arial" w:hAnsi="Arial" w:cs="Arial"/>
          <w:b/>
          <w:bCs/>
          <w:sz w:val="18"/>
          <w:szCs w:val="18"/>
        </w:rPr>
        <w:t>Dział 5.1 Limity etatów i obsada sądu (wydziału)</w:t>
      </w:r>
    </w:p>
    <w:p w:rsidR="00564A74" w:rsidRPr="00564A74" w:rsidRDefault="00564A74" w:rsidP="00564A74">
      <w:pPr>
        <w:rPr>
          <w:rFonts w:ascii="Arial" w:hAnsi="Arial" w:cs="Arial"/>
          <w:b/>
          <w:bCs/>
          <w:sz w:val="18"/>
          <w:szCs w:val="18"/>
        </w:rPr>
      </w:pPr>
    </w:p>
    <w:p w:rsidR="00564A74" w:rsidRPr="00564A74" w:rsidRDefault="00564A74" w:rsidP="00564A74">
      <w:pPr>
        <w:rPr>
          <w:rFonts w:ascii="Arial" w:hAnsi="Arial" w:cs="Arial"/>
          <w:b/>
          <w:bCs/>
          <w:sz w:val="18"/>
          <w:szCs w:val="18"/>
        </w:rPr>
      </w:pPr>
      <w:r w:rsidRPr="00564A74">
        <w:rPr>
          <w:rFonts w:ascii="Arial" w:hAnsi="Arial" w:cs="Arial"/>
          <w:b/>
          <w:bCs/>
          <w:sz w:val="18"/>
          <w:szCs w:val="18"/>
        </w:rPr>
        <w:t xml:space="preserve">Objaśnienia wspólne dla wszystkich pionów orzeczniczych. </w:t>
      </w:r>
    </w:p>
    <w:p w:rsidR="00564A74" w:rsidRPr="00564A74" w:rsidRDefault="00564A74" w:rsidP="00564A74">
      <w:pPr>
        <w:jc w:val="both"/>
        <w:rPr>
          <w:rFonts w:ascii="Arial" w:hAnsi="Arial" w:cs="Arial"/>
          <w:b/>
          <w:bCs/>
        </w:rPr>
      </w:pPr>
      <w:r w:rsidRPr="00564A74">
        <w:rPr>
          <w:rFonts w:ascii="Arial" w:hAnsi="Arial" w:cs="Arial"/>
          <w:b/>
          <w:bCs/>
        </w:rPr>
        <w:t>W kolumnach dotyczących stanowisk sędziowskich wykazuje się również stanowiska asesorskie.</w:t>
      </w:r>
    </w:p>
    <w:p w:rsidR="00564A74" w:rsidRPr="00564A74" w:rsidRDefault="00564A74" w:rsidP="00564A74">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64A74">
        <w:rPr>
          <w:rFonts w:ascii="Arial" w:hAnsi="Arial" w:cs="Arial"/>
          <w:bCs/>
          <w:sz w:val="18"/>
          <w:szCs w:val="18"/>
        </w:rPr>
        <w:t xml:space="preserve">Dla wykazywania obsad przyjmuje się, że </w:t>
      </w:r>
      <w:r w:rsidRPr="00564A74">
        <w:rPr>
          <w:rFonts w:ascii="Arial" w:hAnsi="Arial" w:cs="Arial"/>
          <w:b/>
          <w:bCs/>
          <w:sz w:val="18"/>
          <w:szCs w:val="18"/>
        </w:rPr>
        <w:t>rok jest równoważny 360 dniom pracy (12 miesięcy po 30 dni) a okres półrocza 180 dniom</w:t>
      </w:r>
      <w:r w:rsidRPr="00564A74">
        <w:rPr>
          <w:rFonts w:ascii="Arial" w:hAnsi="Arial" w:cs="Arial"/>
          <w:bCs/>
          <w:sz w:val="18"/>
          <w:szCs w:val="18"/>
        </w:rPr>
        <w:t xml:space="preserve">. Przy wyliczaniu obsady średniookresowej i odliczaniu okresów nieobecności w pracy przyjmuje się, że okres nieobecności </w:t>
      </w:r>
      <w:r w:rsidRPr="00564A74">
        <w:rPr>
          <w:rFonts w:ascii="Arial" w:hAnsi="Arial" w:cs="Arial"/>
          <w:b/>
          <w:bCs/>
          <w:sz w:val="18"/>
          <w:szCs w:val="18"/>
        </w:rPr>
        <w:t>w pracy</w:t>
      </w:r>
      <w:r w:rsidRPr="00564A74">
        <w:rPr>
          <w:rFonts w:ascii="Arial" w:hAnsi="Arial" w:cs="Arial"/>
          <w:bCs/>
          <w:sz w:val="18"/>
          <w:szCs w:val="18"/>
        </w:rPr>
        <w:t xml:space="preserve"> niezależnie od przyczyny (urlop, zwolnienie) </w:t>
      </w:r>
      <w:r w:rsidRPr="00564A74">
        <w:rPr>
          <w:rFonts w:ascii="Arial" w:hAnsi="Arial" w:cs="Arial"/>
          <w:b/>
          <w:bCs/>
          <w:sz w:val="18"/>
          <w:szCs w:val="18"/>
        </w:rPr>
        <w:t>obejmujący weekend liczony jest jako całość</w:t>
      </w:r>
      <w:r w:rsidRPr="00564A74">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564A74" w:rsidRPr="00564A74" w:rsidRDefault="00564A74" w:rsidP="00564A74">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64A74">
        <w:rPr>
          <w:rFonts w:ascii="Arial" w:hAnsi="Arial" w:cs="Arial"/>
          <w:b/>
          <w:bCs/>
          <w:sz w:val="18"/>
          <w:szCs w:val="18"/>
        </w:rPr>
        <w:t>„Sędziowie funkcyjni SR”</w:t>
      </w:r>
      <w:r w:rsidRPr="00564A74">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564A74">
        <w:rPr>
          <w:rFonts w:ascii="Arial" w:hAnsi="Arial" w:cs="Arial"/>
          <w:sz w:val="18"/>
          <w:szCs w:val="18"/>
        </w:rPr>
        <w:t>sędziowie wizytujący zakłady dla nieletnich i zakłady leczenia osób z zaburzeniami psychicznymi.</w:t>
      </w:r>
      <w:r w:rsidRPr="00564A74">
        <w:rPr>
          <w:rFonts w:ascii="Arial" w:hAnsi="Arial" w:cs="Arial"/>
          <w:bCs/>
          <w:sz w:val="18"/>
          <w:szCs w:val="18"/>
        </w:rPr>
        <w:t xml:space="preserve"> </w:t>
      </w:r>
      <w:r w:rsidRPr="00564A74">
        <w:rPr>
          <w:rFonts w:ascii="Arial" w:hAnsi="Arial" w:cs="Arial"/>
          <w:b/>
          <w:bCs/>
          <w:sz w:val="18"/>
          <w:szCs w:val="18"/>
          <w:u w:val="single"/>
        </w:rPr>
        <w:t xml:space="preserve"> </w:t>
      </w:r>
    </w:p>
    <w:p w:rsidR="00564A74" w:rsidRPr="00564A74" w:rsidRDefault="00564A74" w:rsidP="00564A74">
      <w:pPr>
        <w:numPr>
          <w:ilvl w:val="0"/>
          <w:numId w:val="21"/>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564A74">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564A74" w:rsidRPr="00564A74" w:rsidRDefault="00564A74" w:rsidP="00564A74">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64A74">
        <w:rPr>
          <w:rFonts w:ascii="Arial" w:hAnsi="Arial" w:cs="Arial"/>
          <w:b/>
          <w:bCs/>
          <w:sz w:val="18"/>
          <w:szCs w:val="18"/>
        </w:rPr>
        <w:t>„Liczba sędziów SR i wakujących stanowisk sędziowskich, w ramach limitu na ostatni dzień okresu statystycznego”</w:t>
      </w:r>
      <w:r w:rsidRPr="00564A74">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564A74">
        <w:rPr>
          <w:rFonts w:ascii="Arial" w:hAnsi="Arial" w:cs="Arial"/>
          <w:b/>
          <w:bCs/>
          <w:sz w:val="18"/>
          <w:szCs w:val="18"/>
        </w:rPr>
        <w:t xml:space="preserve">Wliczeniu podlegają także sędziowie danego sądu rejonowego przydzieleni do danego pionu, a delegowani do Ministerstwa Sprawiedliwości. </w:t>
      </w:r>
      <w:r w:rsidRPr="00564A74">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564A74">
        <w:rPr>
          <w:rFonts w:ascii="Arial" w:hAnsi="Arial" w:cs="Arial"/>
          <w:b/>
          <w:bCs/>
          <w:sz w:val="18"/>
          <w:szCs w:val="18"/>
        </w:rPr>
        <w:t>w ramach ogólnego limitu etatów sądu rejonowego</w:t>
      </w:r>
      <w:r w:rsidRPr="00564A74">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564A74">
        <w:rPr>
          <w:rFonts w:ascii="Arial" w:hAnsi="Arial" w:cs="Arial"/>
          <w:b/>
          <w:bCs/>
          <w:sz w:val="18"/>
          <w:szCs w:val="18"/>
        </w:rPr>
        <w:t>w ramach limitu danego pionu orzeczniczego na</w:t>
      </w:r>
      <w:r w:rsidRPr="00564A74">
        <w:rPr>
          <w:rFonts w:ascii="Arial" w:hAnsi="Arial" w:cs="Arial"/>
          <w:bCs/>
          <w:sz w:val="18"/>
          <w:szCs w:val="18"/>
        </w:rPr>
        <w:t xml:space="preserve"> ostatni dzień okresu statystycznego</w:t>
      </w:r>
      <w:r w:rsidRPr="00564A74">
        <w:rPr>
          <w:rFonts w:ascii="Arial" w:hAnsi="Arial" w:cs="Arial"/>
          <w:b/>
          <w:bCs/>
          <w:sz w:val="18"/>
          <w:szCs w:val="18"/>
        </w:rPr>
        <w:t xml:space="preserve">, </w:t>
      </w:r>
      <w:r w:rsidRPr="00564A74">
        <w:rPr>
          <w:rFonts w:ascii="Arial" w:hAnsi="Arial" w:cs="Arial"/>
          <w:bCs/>
          <w:sz w:val="18"/>
          <w:szCs w:val="18"/>
        </w:rPr>
        <w:t xml:space="preserve">stanowi liczba sędziów i wakujących stanowisk sędziowskich w tym pionie na ten dzień. </w:t>
      </w:r>
      <w:r w:rsidRPr="00564A74">
        <w:rPr>
          <w:rFonts w:ascii="Arial" w:hAnsi="Arial" w:cs="Arial"/>
          <w:b/>
          <w:bCs/>
          <w:sz w:val="18"/>
          <w:szCs w:val="18"/>
        </w:rPr>
        <w:t>W omawianych kolumnach nie należy wykazywać sędziów sądów okręgowych delegowanych do sądu rejonowego</w:t>
      </w:r>
      <w:r w:rsidRPr="00564A74">
        <w:rPr>
          <w:rFonts w:ascii="Arial" w:hAnsi="Arial" w:cs="Arial"/>
          <w:bCs/>
          <w:sz w:val="18"/>
          <w:szCs w:val="18"/>
        </w:rPr>
        <w:t xml:space="preserve">. </w:t>
      </w:r>
      <w:r w:rsidRPr="00564A74">
        <w:rPr>
          <w:rFonts w:ascii="Arial" w:hAnsi="Arial" w:cs="Arial"/>
          <w:b/>
          <w:bCs/>
          <w:sz w:val="18"/>
          <w:szCs w:val="18"/>
          <w:u w:val="single"/>
        </w:rPr>
        <w:t xml:space="preserve">Liczba sędziów i wakujących stanowisk w poszczególnych pionach w kolumnach wykazujących limit </w:t>
      </w:r>
      <w:r w:rsidRPr="00564A74">
        <w:rPr>
          <w:rFonts w:ascii="Arial" w:hAnsi="Arial" w:cs="Arial"/>
          <w:bCs/>
          <w:sz w:val="18"/>
          <w:szCs w:val="18"/>
        </w:rPr>
        <w:t xml:space="preserve">na ostatni dzień okresu statystycznego </w:t>
      </w:r>
      <w:r w:rsidRPr="00564A74">
        <w:rPr>
          <w:rFonts w:ascii="Arial" w:hAnsi="Arial" w:cs="Arial"/>
          <w:b/>
          <w:bCs/>
          <w:sz w:val="18"/>
          <w:szCs w:val="18"/>
          <w:u w:val="single"/>
        </w:rPr>
        <w:t xml:space="preserve">powinna odpowiadać ogólnemu limitowi etatów sędziowskich SR (w tym wakujących stanowisk) w danym sądzie na ten dzień. </w:t>
      </w:r>
      <w:r w:rsidRPr="00564A74">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564A74">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564A74">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564A74" w:rsidRPr="00564A74" w:rsidRDefault="00564A74" w:rsidP="00564A74">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64A74">
        <w:rPr>
          <w:rFonts w:ascii="Arial" w:hAnsi="Arial" w:cs="Arial"/>
          <w:b/>
          <w:bCs/>
          <w:sz w:val="18"/>
          <w:szCs w:val="18"/>
        </w:rPr>
        <w:t>„Liczba sędziów SR i wakujących stanowisk sędziowskich, w ramach limitu w danym okresie statystycznym”</w:t>
      </w:r>
      <w:r w:rsidRPr="00564A74">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564A74">
        <w:rPr>
          <w:rFonts w:ascii="Arial" w:hAnsi="Arial" w:cs="Arial"/>
          <w:b/>
          <w:bCs/>
          <w:sz w:val="18"/>
          <w:szCs w:val="18"/>
        </w:rPr>
        <w:t>Wliczeniu podlegają także sędziowie danego sądu rejonowego przydzieleni do danego pionu, a delegowani do Ministerstwa Sprawiedliwości.</w:t>
      </w:r>
      <w:r w:rsidRPr="00564A74">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564A74">
        <w:rPr>
          <w:rFonts w:ascii="Arial" w:hAnsi="Arial" w:cs="Arial"/>
          <w:b/>
          <w:bCs/>
          <w:sz w:val="18"/>
          <w:szCs w:val="18"/>
        </w:rPr>
        <w:t>w ramach ogólnego limitu etatów sądu rejonowego,</w:t>
      </w:r>
      <w:r w:rsidRPr="00564A74">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564A74">
        <w:rPr>
          <w:rFonts w:ascii="Arial" w:hAnsi="Arial" w:cs="Arial"/>
          <w:b/>
          <w:bCs/>
          <w:sz w:val="18"/>
          <w:szCs w:val="18"/>
        </w:rPr>
        <w:t>w ramach limitu danego pionu orzeczniczego</w:t>
      </w:r>
      <w:r w:rsidRPr="00564A74">
        <w:rPr>
          <w:rFonts w:ascii="Arial" w:hAnsi="Arial" w:cs="Arial"/>
          <w:bCs/>
          <w:sz w:val="18"/>
          <w:szCs w:val="18"/>
        </w:rPr>
        <w:t xml:space="preserve"> za dany okres statystyczny, stanowi liczba sędziów i wakujących stanowisk sędziowskich w tym pionie. </w:t>
      </w:r>
      <w:r w:rsidRPr="00564A74">
        <w:rPr>
          <w:rFonts w:ascii="Arial" w:hAnsi="Arial" w:cs="Arial"/>
          <w:b/>
          <w:bCs/>
          <w:sz w:val="18"/>
          <w:szCs w:val="18"/>
        </w:rPr>
        <w:t>W omawianych kolumnach nie należy wykazywać sędziów sądów okręgowych delegowanych do sądu rejonowego</w:t>
      </w:r>
      <w:r w:rsidRPr="00564A74">
        <w:rPr>
          <w:rFonts w:ascii="Arial" w:hAnsi="Arial" w:cs="Arial"/>
          <w:bCs/>
          <w:sz w:val="18"/>
          <w:szCs w:val="18"/>
        </w:rPr>
        <w:t xml:space="preserve">. </w:t>
      </w:r>
      <w:r w:rsidRPr="00564A74">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564A74">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564A74">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564A74">
        <w:rPr>
          <w:rFonts w:ascii="Arial" w:hAnsi="Arial" w:cs="Arial"/>
          <w:b/>
          <w:bCs/>
          <w:sz w:val="18"/>
          <w:szCs w:val="18"/>
        </w:rPr>
        <w:t xml:space="preserve"> </w:t>
      </w:r>
      <w:r w:rsidRPr="00564A74">
        <w:rPr>
          <w:rFonts w:ascii="Arial" w:hAnsi="Arial" w:cs="Arial"/>
          <w:bCs/>
          <w:sz w:val="18"/>
          <w:szCs w:val="18"/>
        </w:rPr>
        <w:t xml:space="preserve">Przykładowo sędzia w skali danego okresu statystycznego odbył łącznie 120 sesji (rozpraw i posiedzeń), z czego w pionie karnym 90, a pozostałe 30 w pionie cywilnym. Wówczas jego </w:t>
      </w:r>
      <w:r w:rsidRPr="00564A74">
        <w:rPr>
          <w:rFonts w:ascii="Arial" w:hAnsi="Arial" w:cs="Arial"/>
          <w:b/>
          <w:bCs/>
          <w:sz w:val="18"/>
          <w:szCs w:val="18"/>
        </w:rPr>
        <w:t>etat</w:t>
      </w:r>
      <w:r w:rsidRPr="00564A74">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564A74">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564A74">
        <w:rPr>
          <w:rFonts w:ascii="Arial" w:hAnsi="Arial" w:cs="Arial"/>
          <w:bCs/>
          <w:sz w:val="18"/>
          <w:szCs w:val="18"/>
        </w:rPr>
        <w:t>na ostatni dzień okresu statystycznego.</w:t>
      </w:r>
      <w:r w:rsidRPr="00564A74">
        <w:rPr>
          <w:rFonts w:ascii="Arial" w:hAnsi="Arial" w:cs="Arial"/>
          <w:b/>
          <w:bCs/>
          <w:sz w:val="18"/>
          <w:szCs w:val="18"/>
        </w:rPr>
        <w:t xml:space="preserve"> </w:t>
      </w:r>
    </w:p>
    <w:p w:rsidR="00564A74" w:rsidRPr="00564A74" w:rsidRDefault="00564A74" w:rsidP="00564A74">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64A74">
        <w:rPr>
          <w:rFonts w:ascii="Arial" w:hAnsi="Arial" w:cs="Arial"/>
          <w:bCs/>
          <w:sz w:val="18"/>
          <w:szCs w:val="18"/>
        </w:rPr>
        <w:t xml:space="preserve">Dane dotyczące danego pionu obejmują także dane z wydziałów zamiejscowych danego sądu rejonowego oraz wydziałów wykonawczych i egzekucyjnych. </w:t>
      </w:r>
    </w:p>
    <w:p w:rsidR="00564A74" w:rsidRPr="00564A74" w:rsidRDefault="00564A74" w:rsidP="00564A74">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64A74">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564A74" w:rsidRPr="00564A74" w:rsidRDefault="00564A74" w:rsidP="00564A74">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64A74">
        <w:rPr>
          <w:rFonts w:ascii="Arial" w:hAnsi="Arial" w:cs="Arial"/>
          <w:bCs/>
          <w:sz w:val="18"/>
          <w:szCs w:val="18"/>
        </w:rPr>
        <w:t xml:space="preserve">W sytuacji gdy w sądzie rejonowym w danym pionie jest więcej niż jeden wydział do ustalenia </w:t>
      </w:r>
      <w:r w:rsidRPr="00564A74">
        <w:rPr>
          <w:rFonts w:ascii="Arial" w:hAnsi="Arial" w:cs="Arial"/>
          <w:b/>
          <w:bCs/>
          <w:sz w:val="18"/>
          <w:szCs w:val="18"/>
        </w:rPr>
        <w:t>średniookresowej liczby sesji sędziego SR w danym okresie statystycznym</w:t>
      </w:r>
      <w:r w:rsidRPr="00564A74">
        <w:rPr>
          <w:rFonts w:ascii="Arial" w:hAnsi="Arial" w:cs="Arial"/>
          <w:bCs/>
          <w:sz w:val="18"/>
          <w:szCs w:val="18"/>
        </w:rPr>
        <w:t xml:space="preserve"> (miesięcznym, półrocznym czy też rocznym), przyjmuje się</w:t>
      </w:r>
      <w:r w:rsidRPr="00564A74">
        <w:rPr>
          <w:rFonts w:ascii="Arial" w:hAnsi="Arial" w:cs="Arial"/>
          <w:b/>
          <w:bCs/>
          <w:sz w:val="18"/>
          <w:szCs w:val="18"/>
        </w:rPr>
        <w:t xml:space="preserve"> </w:t>
      </w:r>
      <w:r w:rsidRPr="00564A74">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564A74">
        <w:rPr>
          <w:rFonts w:ascii="Arial" w:hAnsi="Arial" w:cs="Arial"/>
          <w:b/>
          <w:bCs/>
          <w:sz w:val="18"/>
          <w:szCs w:val="18"/>
        </w:rPr>
        <w:t>przez obsadę średniookresową</w:t>
      </w:r>
      <w:r w:rsidRPr="00564A74">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564A74">
        <w:rPr>
          <w:rFonts w:ascii="Arial" w:hAnsi="Arial" w:cs="Arial"/>
          <w:b/>
          <w:bCs/>
          <w:sz w:val="18"/>
          <w:szCs w:val="18"/>
          <w:u w:val="single"/>
        </w:rPr>
        <w:t>W sytuacji braku sędziów niefunkcyjnych przyjmuje się liczbę sesji (rozprawy i posiedzenia) tego sędziego funkcyjnego, który posiada największą ich liczbę.</w:t>
      </w:r>
      <w:r w:rsidRPr="00564A74">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564A74" w:rsidRPr="00564A74" w:rsidRDefault="00564A74" w:rsidP="00564A74">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64A74">
        <w:rPr>
          <w:rFonts w:ascii="Arial" w:hAnsi="Arial" w:cs="Arial"/>
          <w:bCs/>
          <w:sz w:val="18"/>
          <w:szCs w:val="18"/>
        </w:rPr>
        <w:t>Liczby sędziów w kolumnach następujących po obsadzie średniookresowej (</w:t>
      </w:r>
      <w:r w:rsidRPr="00564A74">
        <w:rPr>
          <w:rFonts w:ascii="Arial" w:hAnsi="Arial" w:cs="Arial"/>
          <w:b/>
          <w:bCs/>
          <w:sz w:val="18"/>
          <w:szCs w:val="18"/>
        </w:rPr>
        <w:t>w żadnym wypadku</w:t>
      </w:r>
      <w:r w:rsidRPr="00564A74">
        <w:rPr>
          <w:rFonts w:ascii="Arial" w:hAnsi="Arial" w:cs="Arial"/>
          <w:bCs/>
          <w:sz w:val="18"/>
          <w:szCs w:val="18"/>
        </w:rPr>
        <w:t xml:space="preserve"> </w:t>
      </w:r>
      <w:r w:rsidRPr="00564A74">
        <w:rPr>
          <w:rFonts w:ascii="Arial" w:hAnsi="Arial" w:cs="Arial"/>
          <w:b/>
          <w:bCs/>
          <w:sz w:val="18"/>
          <w:szCs w:val="18"/>
        </w:rPr>
        <w:t xml:space="preserve">nie dotyczy to kolumn dotyczących limitu etatów na ostatni dzień okresu statystycznego czy też za dany okres statystyczny </w:t>
      </w:r>
      <w:r w:rsidRPr="00564A74">
        <w:rPr>
          <w:rFonts w:ascii="Arial" w:hAnsi="Arial" w:cs="Arial"/>
          <w:b/>
          <w:bCs/>
          <w:strike/>
          <w:sz w:val="18"/>
          <w:szCs w:val="18"/>
        </w:rPr>
        <w:t>oraz kolumny dotyczącej sędziów delegowanych do Ministerstwa Sprawiedliwości</w:t>
      </w:r>
      <w:r w:rsidRPr="00564A74">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564A74" w:rsidRPr="00564A74" w:rsidRDefault="00564A74" w:rsidP="00564A74">
      <w:pPr>
        <w:numPr>
          <w:ilvl w:val="0"/>
          <w:numId w:val="2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564A74">
        <w:rPr>
          <w:rFonts w:ascii="Arial" w:hAnsi="Arial" w:cs="Arial"/>
          <w:bCs/>
          <w:sz w:val="18"/>
          <w:szCs w:val="18"/>
        </w:rPr>
        <w:t xml:space="preserve"> „</w:t>
      </w:r>
      <w:r w:rsidRPr="00564A74">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wymiarze w SO</w:t>
      </w:r>
      <w:r w:rsidRPr="00564A74">
        <w:rPr>
          <w:rFonts w:ascii="Arial" w:hAnsi="Arial" w:cs="Arial"/>
          <w:sz w:val="18"/>
          <w:szCs w:val="18"/>
        </w:rPr>
        <w:t xml:space="preserve"> i delegowanych do pełnienia czynności orzeczniczych w pełnym wymiarze w innym sądzie rejonowym</w:t>
      </w:r>
      <w:r w:rsidRPr="00564A74">
        <w:rPr>
          <w:rFonts w:ascii="Arial" w:hAnsi="Arial" w:cs="Arial"/>
          <w:b/>
          <w:bCs/>
          <w:sz w:val="18"/>
          <w:szCs w:val="18"/>
        </w:rPr>
        <w:t>)</w:t>
      </w:r>
      <w:r w:rsidRPr="00564A74">
        <w:rPr>
          <w:rFonts w:ascii="Arial" w:hAnsi="Arial" w:cs="Arial"/>
          <w:bCs/>
          <w:sz w:val="18"/>
          <w:szCs w:val="18"/>
        </w:rPr>
        <w:t xml:space="preserve">” - </w:t>
      </w:r>
      <w:r w:rsidRPr="00564A74">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564A74">
        <w:rPr>
          <w:rFonts w:ascii="Arial" w:hAnsi="Arial" w:cs="Arial"/>
          <w:bCs/>
          <w:sz w:val="18"/>
          <w:szCs w:val="18"/>
        </w:rPr>
        <w:t xml:space="preserve">wszystkich okresów nieobecności w pracy, a więc zwolnień lekarskich, urlopów itp. </w:t>
      </w:r>
      <w:r w:rsidRPr="00564A74">
        <w:rPr>
          <w:rFonts w:ascii="Arial" w:hAnsi="Arial" w:cs="Arial"/>
          <w:b/>
          <w:bCs/>
          <w:sz w:val="18"/>
          <w:szCs w:val="18"/>
        </w:rPr>
        <w:t>(patrz punkt I)</w:t>
      </w:r>
      <w:r w:rsidRPr="00564A74">
        <w:rPr>
          <w:rFonts w:ascii="Arial" w:hAnsi="Arial" w:cs="Arial"/>
          <w:bCs/>
          <w:sz w:val="18"/>
          <w:szCs w:val="18"/>
        </w:rPr>
        <w:t xml:space="preserve">. </w:t>
      </w:r>
      <w:r w:rsidRPr="00564A74">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564A74">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564A74">
        <w:rPr>
          <w:rFonts w:ascii="Arial" w:hAnsi="Arial" w:cs="Arial"/>
          <w:b/>
          <w:bCs/>
          <w:sz w:val="18"/>
          <w:szCs w:val="18"/>
        </w:rPr>
        <w:t xml:space="preserve">w trybie art. 77 § 1 usp na czas nieokreślony lub na czas określony orzekających </w:t>
      </w:r>
      <w:r w:rsidRPr="00564A74">
        <w:rPr>
          <w:rFonts w:ascii="Arial" w:hAnsi="Arial" w:cs="Arial"/>
          <w:b/>
          <w:bCs/>
          <w:sz w:val="18"/>
          <w:szCs w:val="18"/>
          <w:u w:val="single"/>
        </w:rPr>
        <w:t>w niepełnym wymiarze</w:t>
      </w:r>
      <w:r w:rsidRPr="00564A74">
        <w:rPr>
          <w:rFonts w:ascii="Arial" w:hAnsi="Arial" w:cs="Arial"/>
          <w:b/>
          <w:bCs/>
          <w:sz w:val="18"/>
          <w:szCs w:val="18"/>
        </w:rPr>
        <w:t xml:space="preserve"> w SO. W obsadę nie wliczamy </w:t>
      </w:r>
      <w:r w:rsidRPr="00564A74">
        <w:rPr>
          <w:rFonts w:ascii="Arial" w:hAnsi="Arial" w:cs="Arial"/>
          <w:b/>
          <w:bCs/>
          <w:sz w:val="18"/>
          <w:szCs w:val="18"/>
          <w:u w:val="single"/>
        </w:rPr>
        <w:t xml:space="preserve">okresów delegacji </w:t>
      </w:r>
      <w:r w:rsidRPr="00564A74">
        <w:rPr>
          <w:rFonts w:ascii="Arial" w:hAnsi="Arial" w:cs="Arial"/>
          <w:b/>
          <w:bCs/>
          <w:sz w:val="18"/>
          <w:szCs w:val="18"/>
        </w:rPr>
        <w:t xml:space="preserve">sędziów SR do Ministerstwa Sprawiedliwości, KSSiP i nie wliczamy </w:t>
      </w:r>
      <w:r w:rsidRPr="00564A74">
        <w:rPr>
          <w:rFonts w:ascii="Arial" w:hAnsi="Arial" w:cs="Arial"/>
          <w:b/>
          <w:bCs/>
          <w:sz w:val="18"/>
          <w:szCs w:val="18"/>
          <w:u w:val="single"/>
        </w:rPr>
        <w:t>okresów delegacji</w:t>
      </w:r>
      <w:r w:rsidRPr="00564A74">
        <w:rPr>
          <w:rFonts w:ascii="Arial" w:hAnsi="Arial" w:cs="Arial"/>
          <w:b/>
          <w:bCs/>
          <w:sz w:val="18"/>
          <w:szCs w:val="18"/>
        </w:rPr>
        <w:t xml:space="preserve"> w trybie art. 77 § 1 usp na czas nieokreślony lub na czas określony orzekających w pełnym wymiarze w SO.</w:t>
      </w:r>
      <w:r w:rsidRPr="00564A74">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564A74" w:rsidRPr="00564A74" w:rsidRDefault="00564A74" w:rsidP="00564A74">
      <w:pPr>
        <w:numPr>
          <w:ilvl w:val="0"/>
          <w:numId w:val="21"/>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564A74">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rsidR="00564A74" w:rsidRPr="00564A74" w:rsidRDefault="00564A74" w:rsidP="00564A74">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64A74">
        <w:rPr>
          <w:rFonts w:ascii="Arial" w:hAnsi="Arial" w:cs="Arial"/>
          <w:b/>
          <w:bCs/>
          <w:sz w:val="18"/>
          <w:szCs w:val="18"/>
        </w:rPr>
        <w:t xml:space="preserve"> „</w:t>
      </w:r>
      <w:r w:rsidRPr="00564A74">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564A74">
        <w:rPr>
          <w:rFonts w:ascii="Arial" w:hAnsi="Arial" w:cs="Arial"/>
          <w:b/>
          <w:bCs/>
          <w:sz w:val="18"/>
          <w:szCs w:val="18"/>
        </w:rPr>
        <w:t xml:space="preserve"> (to samo dotyczy sędziów wykonujący czynności orzecznicze na mocy ustawy)</w:t>
      </w:r>
      <w:r w:rsidRPr="00564A74">
        <w:rPr>
          <w:rFonts w:ascii="Arial" w:hAnsi="Arial" w:cs="Arial"/>
          <w:sz w:val="18"/>
          <w:szCs w:val="18"/>
        </w:rPr>
        <w:t>.</w:t>
      </w:r>
      <w:r w:rsidRPr="00564A74">
        <w:rPr>
          <w:rFonts w:ascii="Arial" w:hAnsi="Arial" w:cs="Arial"/>
          <w:bCs/>
          <w:sz w:val="18"/>
          <w:szCs w:val="18"/>
        </w:rPr>
        <w:t xml:space="preserve"> W kolejnej kolumnie wykazujemy liczbę sędziów tj. osób, których delegacja dotyczyła.  </w:t>
      </w:r>
    </w:p>
    <w:p w:rsidR="00564A74" w:rsidRPr="00564A74" w:rsidRDefault="00564A74" w:rsidP="00564A74">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64A74">
        <w:rPr>
          <w:rFonts w:ascii="Arial" w:hAnsi="Arial" w:cs="Arial"/>
          <w:b/>
          <w:bCs/>
          <w:sz w:val="18"/>
          <w:szCs w:val="18"/>
        </w:rPr>
        <w:t xml:space="preserve"> </w:t>
      </w:r>
      <w:r w:rsidRPr="00564A74">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564A74">
        <w:rPr>
          <w:rFonts w:ascii="Arial" w:hAnsi="Arial" w:cs="Arial"/>
          <w:bCs/>
          <w:sz w:val="18"/>
          <w:szCs w:val="18"/>
        </w:rPr>
        <w:t>W kolumnie następnej wykazujemy liczbę sędziów podając liczbę osób których delegacja dotyczyła.</w:t>
      </w:r>
    </w:p>
    <w:p w:rsidR="00564A74" w:rsidRPr="00564A74" w:rsidRDefault="00564A74" w:rsidP="00564A74">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64A74">
        <w:rPr>
          <w:rFonts w:ascii="Arial" w:hAnsi="Arial" w:cs="Arial"/>
          <w:bCs/>
          <w:sz w:val="18"/>
          <w:szCs w:val="18"/>
        </w:rPr>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rsidR="00564A74" w:rsidRPr="00564A74" w:rsidRDefault="00564A74" w:rsidP="00564A74">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64A74">
        <w:rPr>
          <w:rFonts w:ascii="Arial" w:hAnsi="Arial" w:cs="Arial"/>
          <w:bCs/>
          <w:sz w:val="18"/>
          <w:szCs w:val="18"/>
        </w:rPr>
        <w:t>„</w:t>
      </w:r>
      <w:r w:rsidRPr="00564A74">
        <w:rPr>
          <w:rFonts w:ascii="Arial" w:hAnsi="Arial" w:cs="Arial"/>
          <w:sz w:val="18"/>
          <w:szCs w:val="18"/>
        </w:rPr>
        <w:t xml:space="preserve">Obsada sędziów z innego SR delegowanych do pełnienia czynności orzeczniczych w pełnym lub niepełnym wymiarze </w:t>
      </w:r>
      <w:r w:rsidRPr="00564A74">
        <w:rPr>
          <w:rFonts w:ascii="Arial" w:hAnsi="Arial" w:cs="Arial"/>
          <w:bCs/>
          <w:sz w:val="18"/>
          <w:szCs w:val="18"/>
        </w:rPr>
        <w:t xml:space="preserve">czy też wykonujący czynności orzecznicze na mocy ustawy </w:t>
      </w:r>
      <w:r w:rsidRPr="00564A74">
        <w:rPr>
          <w:rFonts w:ascii="Arial" w:hAnsi="Arial" w:cs="Arial"/>
          <w:sz w:val="18"/>
          <w:szCs w:val="18"/>
        </w:rPr>
        <w:t xml:space="preserve">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564A74">
        <w:rPr>
          <w:rFonts w:ascii="Arial" w:hAnsi="Arial" w:cs="Arial"/>
          <w:bCs/>
          <w:sz w:val="18"/>
          <w:szCs w:val="18"/>
        </w:rPr>
        <w:t>W kolumnie następnej wykazujemy liczbę sędziów podając liczbę osób których delegacja dotyczyła.</w:t>
      </w:r>
    </w:p>
    <w:p w:rsidR="00564A74" w:rsidRPr="00564A74" w:rsidRDefault="00564A74" w:rsidP="00564A74">
      <w:pPr>
        <w:numPr>
          <w:ilvl w:val="0"/>
          <w:numId w:val="21"/>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564A74">
        <w:rPr>
          <w:rFonts w:ascii="Arial" w:hAnsi="Arial" w:cs="Arial"/>
          <w:bCs/>
          <w:sz w:val="18"/>
          <w:szCs w:val="18"/>
        </w:rPr>
        <w:t>„</w:t>
      </w:r>
      <w:r w:rsidRPr="00564A74">
        <w:rPr>
          <w:rFonts w:ascii="Arial" w:hAnsi="Arial" w:cs="Arial"/>
          <w:b/>
          <w:bCs/>
          <w:sz w:val="18"/>
          <w:szCs w:val="18"/>
        </w:rPr>
        <w:t>Obsadę średniookresową (sędziowie funkcyjni SR)</w:t>
      </w:r>
      <w:r w:rsidRPr="00564A74">
        <w:rPr>
          <w:rFonts w:ascii="Arial" w:hAnsi="Arial" w:cs="Arial"/>
          <w:bCs/>
          <w:sz w:val="18"/>
          <w:szCs w:val="18"/>
        </w:rPr>
        <w:t xml:space="preserve"> – </w:t>
      </w:r>
      <w:r w:rsidRPr="00564A74">
        <w:rPr>
          <w:rFonts w:ascii="Arial" w:hAnsi="Arial" w:cs="Arial"/>
          <w:b/>
          <w:bCs/>
          <w:sz w:val="18"/>
          <w:szCs w:val="18"/>
          <w:u w:val="single"/>
        </w:rPr>
        <w:t>wersja I</w:t>
      </w:r>
      <w:r w:rsidRPr="00564A74">
        <w:rPr>
          <w:rFonts w:ascii="Arial" w:hAnsi="Arial" w:cs="Arial"/>
          <w:bCs/>
          <w:sz w:val="18"/>
          <w:szCs w:val="18"/>
        </w:rPr>
        <w:t xml:space="preserve">” </w:t>
      </w:r>
      <w:r w:rsidRPr="00564A74">
        <w:rPr>
          <w:rFonts w:ascii="Arial" w:hAnsi="Arial" w:cs="Arial"/>
          <w:sz w:val="18"/>
          <w:szCs w:val="18"/>
        </w:rPr>
        <w:t xml:space="preserve">wykazuje się według średniookresowego zatrudnienia </w:t>
      </w:r>
      <w:r w:rsidRPr="00564A74">
        <w:rPr>
          <w:rFonts w:ascii="Arial" w:hAnsi="Arial" w:cs="Arial"/>
          <w:bCs/>
          <w:sz w:val="18"/>
          <w:szCs w:val="18"/>
        </w:rPr>
        <w:t xml:space="preserve">po wcześniejszym ustaleniu, które z osób funkcyjnych w danym pionie orzekają, </w:t>
      </w:r>
      <w:r w:rsidRPr="00564A74">
        <w:rPr>
          <w:rFonts w:ascii="Arial" w:hAnsi="Arial" w:cs="Arial"/>
          <w:sz w:val="18"/>
          <w:szCs w:val="18"/>
        </w:rPr>
        <w:t xml:space="preserve">a zatem faktycznych dni świadczenia pracy w danym okresie statystycznym po odliczeniu </w:t>
      </w:r>
      <w:r w:rsidRPr="00564A74">
        <w:rPr>
          <w:rFonts w:ascii="Arial" w:hAnsi="Arial" w:cs="Arial"/>
          <w:bCs/>
          <w:sz w:val="18"/>
          <w:szCs w:val="18"/>
        </w:rPr>
        <w:t xml:space="preserve">wszystkich okresów nieobecności w pracy, a więc zwolnień lekarskich, urlopów itp. </w:t>
      </w:r>
      <w:r w:rsidRPr="00564A74">
        <w:rPr>
          <w:rFonts w:ascii="Arial" w:hAnsi="Arial" w:cs="Arial"/>
          <w:b/>
          <w:bCs/>
          <w:sz w:val="18"/>
          <w:szCs w:val="18"/>
        </w:rPr>
        <w:t>(patrz punkt I)</w:t>
      </w:r>
      <w:r w:rsidRPr="00564A74">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564A74">
        <w:rPr>
          <w:rFonts w:ascii="Arial" w:hAnsi="Arial" w:cs="Arial"/>
          <w:b/>
          <w:bCs/>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564A74">
        <w:rPr>
          <w:rFonts w:ascii="Arial" w:hAnsi="Arial" w:cs="Arial"/>
          <w:bCs/>
          <w:sz w:val="18"/>
          <w:szCs w:val="18"/>
        </w:rPr>
        <w:t xml:space="preserve">Liczbę dni </w:t>
      </w:r>
      <w:r w:rsidRPr="00564A74">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564A74">
        <w:rPr>
          <w:rFonts w:ascii="Arial" w:hAnsi="Arial" w:cs="Arial"/>
          <w:b/>
          <w:sz w:val="18"/>
          <w:szCs w:val="18"/>
          <w:u w:val="single"/>
        </w:rPr>
        <w:t>o ile nie ma możliwości określenia obsady w układzie okresowym</w:t>
      </w:r>
      <w:r w:rsidRPr="00564A74">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564A74">
        <w:rPr>
          <w:rFonts w:ascii="Arial" w:hAnsi="Arial" w:cs="Arial"/>
          <w:b/>
          <w:sz w:val="18"/>
          <w:szCs w:val="18"/>
          <w:u w:val="single"/>
        </w:rPr>
        <w:t>sytuacji czasowego określenia obowiązków orzeczniczych</w:t>
      </w:r>
      <w:r w:rsidRPr="00564A74">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564A74">
        <w:rPr>
          <w:rFonts w:ascii="Arial" w:hAnsi="Arial" w:cs="Arial"/>
          <w:bCs/>
          <w:sz w:val="18"/>
          <w:szCs w:val="18"/>
        </w:rPr>
        <w:t xml:space="preserve">Sędziowie funkcyjni SR (vide pkt 2 objaśnień do działu 5.1). </w:t>
      </w:r>
      <w:r w:rsidRPr="00564A74">
        <w:rPr>
          <w:rFonts w:ascii="Arial" w:hAnsi="Arial" w:cs="Arial"/>
          <w:b/>
          <w:bCs/>
          <w:sz w:val="18"/>
          <w:szCs w:val="18"/>
        </w:rPr>
        <w:t xml:space="preserve">  </w:t>
      </w:r>
    </w:p>
    <w:p w:rsidR="00564A74" w:rsidRPr="00564A74" w:rsidRDefault="00564A74" w:rsidP="00564A74">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64A74">
        <w:rPr>
          <w:rFonts w:ascii="Arial" w:hAnsi="Arial" w:cs="Arial"/>
          <w:b/>
          <w:bCs/>
          <w:sz w:val="18"/>
          <w:szCs w:val="18"/>
        </w:rPr>
        <w:t>„Obsadę średniookresową (sędziowie funkcyjni SR)</w:t>
      </w:r>
      <w:r w:rsidRPr="00564A74">
        <w:rPr>
          <w:rFonts w:ascii="Arial" w:hAnsi="Arial" w:cs="Arial"/>
          <w:bCs/>
          <w:sz w:val="18"/>
          <w:szCs w:val="18"/>
        </w:rPr>
        <w:t xml:space="preserve"> –</w:t>
      </w:r>
      <w:r w:rsidRPr="00564A74">
        <w:rPr>
          <w:rFonts w:ascii="Arial" w:hAnsi="Arial" w:cs="Arial"/>
          <w:b/>
          <w:bCs/>
          <w:sz w:val="18"/>
          <w:szCs w:val="18"/>
          <w:u w:val="single"/>
        </w:rPr>
        <w:t xml:space="preserve"> wersja II</w:t>
      </w:r>
      <w:r w:rsidRPr="00564A74">
        <w:rPr>
          <w:rFonts w:ascii="Arial" w:hAnsi="Arial" w:cs="Arial"/>
          <w:bCs/>
          <w:sz w:val="18"/>
          <w:szCs w:val="18"/>
        </w:rPr>
        <w:t>” wykazuje się poprzez określenie proporcji ich orzekania</w:t>
      </w:r>
      <w:r w:rsidRPr="00564A74">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564A74">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564A74" w:rsidRPr="00564A74" w:rsidRDefault="00564A74" w:rsidP="00564A74">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64A74">
        <w:rPr>
          <w:rFonts w:ascii="Arial" w:hAnsi="Arial" w:cs="Arial"/>
          <w:sz w:val="18"/>
          <w:szCs w:val="18"/>
        </w:rPr>
        <w:t>„</w:t>
      </w:r>
      <w:r w:rsidRPr="00564A74">
        <w:rPr>
          <w:rFonts w:ascii="Arial" w:hAnsi="Arial" w:cs="Arial"/>
          <w:b/>
          <w:bCs/>
          <w:sz w:val="18"/>
          <w:szCs w:val="18"/>
        </w:rPr>
        <w:t xml:space="preserve">Obsadę średniookresową sędziów </w:t>
      </w:r>
      <w:r w:rsidRPr="00564A74">
        <w:rPr>
          <w:rFonts w:ascii="Arial" w:hAnsi="Arial" w:cs="Arial"/>
          <w:sz w:val="18"/>
          <w:szCs w:val="18"/>
        </w:rPr>
        <w:t xml:space="preserve">SR </w:t>
      </w:r>
      <w:r w:rsidRPr="00564A74">
        <w:rPr>
          <w:rFonts w:ascii="Arial" w:hAnsi="Arial" w:cs="Arial"/>
          <w:b/>
          <w:sz w:val="18"/>
          <w:szCs w:val="18"/>
          <w:u w:val="single"/>
        </w:rPr>
        <w:t xml:space="preserve"> w ramach limitu</w:t>
      </w:r>
      <w:r w:rsidRPr="00564A74">
        <w:rPr>
          <w:rFonts w:ascii="Arial" w:hAnsi="Arial" w:cs="Arial"/>
          <w:sz w:val="18"/>
          <w:szCs w:val="18"/>
        </w:rPr>
        <w:t xml:space="preserve"> delegowanych do pełnienia czynności w Ministerstwie Sprawiedliwości” </w:t>
      </w:r>
      <w:r w:rsidRPr="00564A74">
        <w:rPr>
          <w:rFonts w:ascii="Courier New" w:hAnsi="Courier New" w:cs="Courier New"/>
          <w:sz w:val="18"/>
          <w:szCs w:val="18"/>
        </w:rPr>
        <w:t>­</w:t>
      </w:r>
      <w:r w:rsidRPr="00564A74">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564A74">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564A74" w:rsidRPr="00564A74" w:rsidRDefault="00564A74" w:rsidP="00564A74">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64A74">
        <w:rPr>
          <w:rFonts w:ascii="Arial" w:hAnsi="Arial" w:cs="Arial"/>
          <w:sz w:val="18"/>
          <w:szCs w:val="18"/>
        </w:rPr>
        <w:t>„</w:t>
      </w:r>
      <w:r w:rsidRPr="00564A74">
        <w:rPr>
          <w:rFonts w:ascii="Arial" w:hAnsi="Arial" w:cs="Arial"/>
          <w:b/>
          <w:bCs/>
          <w:sz w:val="18"/>
          <w:szCs w:val="18"/>
        </w:rPr>
        <w:t xml:space="preserve">Obsadę średniookresową sędziów </w:t>
      </w:r>
      <w:r w:rsidRPr="00564A74">
        <w:rPr>
          <w:rFonts w:ascii="Arial" w:hAnsi="Arial" w:cs="Arial"/>
          <w:sz w:val="18"/>
          <w:szCs w:val="18"/>
        </w:rPr>
        <w:t xml:space="preserve">SR </w:t>
      </w:r>
      <w:r w:rsidRPr="00564A74">
        <w:rPr>
          <w:rFonts w:ascii="Arial" w:hAnsi="Arial" w:cs="Arial"/>
          <w:b/>
          <w:sz w:val="18"/>
          <w:szCs w:val="18"/>
          <w:u w:val="single"/>
        </w:rPr>
        <w:t>w ramach limitu</w:t>
      </w:r>
      <w:r w:rsidRPr="00564A74">
        <w:rPr>
          <w:rFonts w:ascii="Arial" w:hAnsi="Arial" w:cs="Arial"/>
          <w:sz w:val="18"/>
          <w:szCs w:val="18"/>
        </w:rPr>
        <w:t xml:space="preserve"> (na ostatni dzień okresu statystycznego delegowanych do pełnienia czynności w Krajowej Szkole Sądownictwa i Prokuratury” </w:t>
      </w:r>
      <w:r w:rsidRPr="00564A74">
        <w:rPr>
          <w:rFonts w:ascii="Courier New" w:hAnsi="Courier New" w:cs="Courier New"/>
          <w:sz w:val="18"/>
          <w:szCs w:val="18"/>
        </w:rPr>
        <w:t>­</w:t>
      </w:r>
      <w:r w:rsidRPr="00564A74">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564A74">
        <w:rPr>
          <w:rFonts w:ascii="Arial" w:hAnsi="Arial" w:cs="Arial"/>
          <w:bCs/>
          <w:sz w:val="18"/>
          <w:szCs w:val="18"/>
        </w:rPr>
        <w:t xml:space="preserve">gdyż nieobecności, w tym urlopy, tych sędziów w tym okresie nie mają żadnego wpływu na pracę sądu okręgowego, a okresy nieobecności dotyczą pracy w </w:t>
      </w:r>
      <w:r w:rsidRPr="00564A74">
        <w:rPr>
          <w:rFonts w:ascii="Arial" w:hAnsi="Arial" w:cs="Arial"/>
          <w:sz w:val="18"/>
          <w:szCs w:val="18"/>
        </w:rPr>
        <w:t>Krajowej Szkole Sądownictwa i Prokuratury</w:t>
      </w:r>
      <w:r w:rsidRPr="00564A74">
        <w:rPr>
          <w:rFonts w:ascii="Arial" w:hAnsi="Arial" w:cs="Arial"/>
          <w:bCs/>
          <w:sz w:val="18"/>
          <w:szCs w:val="18"/>
        </w:rPr>
        <w:t>. W następnej kolumnie wykazujemy liczbę sędziów nie w ramach limitu etatów, a jedynie podając liczbę osób, których delegacja dotyczyła.</w:t>
      </w:r>
    </w:p>
    <w:p w:rsidR="00564A74" w:rsidRPr="00564A74" w:rsidRDefault="00564A74" w:rsidP="00564A74">
      <w:pPr>
        <w:numPr>
          <w:ilvl w:val="0"/>
          <w:numId w:val="2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564A74">
        <w:rPr>
          <w:rFonts w:ascii="Arial" w:hAnsi="Arial" w:cs="Arial"/>
          <w:bCs/>
          <w:sz w:val="18"/>
          <w:szCs w:val="18"/>
        </w:rPr>
        <w:t>„</w:t>
      </w:r>
      <w:r w:rsidRPr="00564A74">
        <w:rPr>
          <w:rFonts w:ascii="Arial" w:hAnsi="Arial" w:cs="Arial"/>
          <w:b/>
          <w:bCs/>
          <w:sz w:val="18"/>
          <w:szCs w:val="18"/>
        </w:rPr>
        <w:t>Obsadę średniookresową sędziów SR delegowanych w trybie art. 77 § 1 usp na czas nieokreślony lub na czas określony orzekających w pełnym wymiarze w SO</w:t>
      </w:r>
      <w:r w:rsidRPr="00564A74">
        <w:rPr>
          <w:rFonts w:ascii="Arial" w:hAnsi="Arial" w:cs="Arial"/>
          <w:bCs/>
          <w:sz w:val="18"/>
          <w:szCs w:val="18"/>
        </w:rPr>
        <w:t>” – wykazuje się</w:t>
      </w:r>
      <w:r w:rsidRPr="00564A74">
        <w:rPr>
          <w:rFonts w:ascii="Arial" w:hAnsi="Arial" w:cs="Arial"/>
          <w:sz w:val="18"/>
          <w:szCs w:val="18"/>
        </w:rPr>
        <w:t xml:space="preserve"> według średniookresowego zatrudnienia bez względu na faktyczne dni świadczenia pracy w danym okresie statystycznym i jego okresy nieobecności </w:t>
      </w:r>
      <w:r w:rsidRPr="00564A74">
        <w:rPr>
          <w:rFonts w:ascii="Arial" w:hAnsi="Arial" w:cs="Arial"/>
          <w:bCs/>
          <w:sz w:val="18"/>
          <w:szCs w:val="18"/>
        </w:rPr>
        <w:t>w pracy (zwolnienia lekarskie, urlopy itp.).</w:t>
      </w:r>
      <w:r w:rsidRPr="00564A74">
        <w:rPr>
          <w:rFonts w:ascii="Arial" w:hAnsi="Arial" w:cs="Arial"/>
          <w:b/>
          <w:bCs/>
          <w:sz w:val="18"/>
          <w:szCs w:val="18"/>
        </w:rPr>
        <w:t xml:space="preserve"> </w:t>
      </w:r>
      <w:r w:rsidRPr="00564A74">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564A74" w:rsidRPr="00564A74" w:rsidRDefault="00564A74" w:rsidP="00564A74">
      <w:pPr>
        <w:numPr>
          <w:ilvl w:val="0"/>
          <w:numId w:val="21"/>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564A74">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564A74">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rsidR="00564A74" w:rsidRPr="00564A74" w:rsidRDefault="00564A74" w:rsidP="00564A74">
      <w:pPr>
        <w:numPr>
          <w:ilvl w:val="0"/>
          <w:numId w:val="21"/>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564A74">
        <w:rPr>
          <w:rFonts w:ascii="Arial" w:hAnsi="Arial" w:cs="Arial"/>
          <w:bCs/>
          <w:sz w:val="18"/>
          <w:szCs w:val="18"/>
        </w:rPr>
        <w:t>„</w:t>
      </w:r>
      <w:r w:rsidRPr="00564A74">
        <w:rPr>
          <w:rFonts w:ascii="Arial" w:hAnsi="Arial" w:cs="Arial"/>
          <w:b/>
          <w:bCs/>
          <w:sz w:val="18"/>
          <w:szCs w:val="18"/>
        </w:rPr>
        <w:t>Obsadę średniookresową sędziów SR delegowanych w trybie art. 77 § 8 i 9 usp”</w:t>
      </w:r>
      <w:r w:rsidRPr="00564A74">
        <w:rPr>
          <w:rFonts w:ascii="Arial" w:hAnsi="Arial" w:cs="Arial"/>
          <w:bCs/>
          <w:sz w:val="18"/>
          <w:szCs w:val="18"/>
        </w:rPr>
        <w:t xml:space="preserve"> ­</w:t>
      </w:r>
      <w:r w:rsidRPr="00564A74">
        <w:rPr>
          <w:rFonts w:ascii="Courier New" w:hAnsi="Courier New" w:cs="Courier New"/>
          <w:bCs/>
          <w:sz w:val="18"/>
          <w:szCs w:val="18"/>
        </w:rPr>
        <w:t xml:space="preserve"> w</w:t>
      </w:r>
      <w:r w:rsidRPr="00564A74">
        <w:rPr>
          <w:rFonts w:ascii="Arial" w:hAnsi="Arial" w:cs="Arial"/>
          <w:bCs/>
          <w:sz w:val="18"/>
          <w:szCs w:val="18"/>
        </w:rPr>
        <w:t xml:space="preserve">ykazujemy </w:t>
      </w:r>
      <w:r w:rsidRPr="00564A74">
        <w:rPr>
          <w:rFonts w:ascii="Arial" w:hAnsi="Arial" w:cs="Arial"/>
          <w:b/>
          <w:bCs/>
          <w:sz w:val="18"/>
          <w:szCs w:val="18"/>
        </w:rPr>
        <w:t>jedynie w</w:t>
      </w:r>
      <w:r w:rsidRPr="00564A74">
        <w:rPr>
          <w:rFonts w:ascii="Arial" w:hAnsi="Arial" w:cs="Arial"/>
          <w:bCs/>
          <w:sz w:val="18"/>
          <w:szCs w:val="18"/>
        </w:rPr>
        <w:t xml:space="preserve"> przypadku delegacji </w:t>
      </w:r>
      <w:r w:rsidRPr="00564A74">
        <w:rPr>
          <w:rFonts w:ascii="Arial" w:hAnsi="Arial" w:cs="Arial"/>
          <w:b/>
          <w:bCs/>
          <w:sz w:val="18"/>
          <w:szCs w:val="18"/>
        </w:rPr>
        <w:t>na nieprzerwany okres jednego miesiąca.</w:t>
      </w:r>
      <w:r w:rsidRPr="00564A74">
        <w:rPr>
          <w:rFonts w:ascii="Arial" w:hAnsi="Arial" w:cs="Arial"/>
          <w:bCs/>
          <w:sz w:val="18"/>
          <w:szCs w:val="18"/>
        </w:rPr>
        <w:t xml:space="preserve"> Taki okres uwzględnia się w proporcji jednego miesiąca w danym okresie statystycznym, np. roku, a więc 1/12 </w:t>
      </w:r>
      <w:r w:rsidRPr="00564A74">
        <w:rPr>
          <w:rFonts w:ascii="Arial" w:hAnsi="Arial" w:cs="Arial"/>
          <w:b/>
          <w:bCs/>
          <w:sz w:val="18"/>
          <w:szCs w:val="18"/>
        </w:rPr>
        <w:t>rocznej o</w:t>
      </w:r>
      <w:r w:rsidRPr="00564A74">
        <w:rPr>
          <w:rFonts w:ascii="Arial" w:hAnsi="Arial" w:cs="Arial"/>
          <w:bCs/>
          <w:sz w:val="18"/>
          <w:szCs w:val="18"/>
        </w:rPr>
        <w:t>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w:t>
      </w:r>
    </w:p>
    <w:p w:rsidR="00564A74" w:rsidRPr="00564A74" w:rsidRDefault="00564A74" w:rsidP="00564A74">
      <w:pPr>
        <w:numPr>
          <w:ilvl w:val="0"/>
          <w:numId w:val="2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564A74">
        <w:rPr>
          <w:rFonts w:ascii="Arial" w:hAnsi="Arial" w:cs="Arial"/>
          <w:b/>
          <w:bCs/>
          <w:sz w:val="18"/>
          <w:szCs w:val="18"/>
        </w:rPr>
        <w:t>„</w:t>
      </w:r>
      <w:r w:rsidRPr="00564A74">
        <w:rPr>
          <w:rFonts w:ascii="Arial" w:hAnsi="Arial" w:cs="Arial"/>
          <w:sz w:val="18"/>
          <w:szCs w:val="18"/>
        </w:rPr>
        <w:t>Łączna liczba sesji w danym okresie statystycznym (rozprawy i posiedzenia) sędziów SR z wyłączeniami” -</w:t>
      </w:r>
      <w:r w:rsidRPr="00564A74">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564A74">
        <w:rPr>
          <w:rFonts w:ascii="Arial" w:hAnsi="Arial" w:cs="Arial"/>
          <w:b/>
          <w:bCs/>
          <w:sz w:val="18"/>
          <w:szCs w:val="18"/>
          <w:u w:val="single"/>
        </w:rPr>
        <w:t xml:space="preserve"> niefunkcyjnego,</w:t>
      </w:r>
      <w:r w:rsidRPr="00564A74">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sądowej(Dz. Urz. Min. Sprawiedl. poz. 22, z późn. zm.).</w:t>
      </w:r>
    </w:p>
    <w:p w:rsidR="00564A74" w:rsidRPr="00564A74" w:rsidRDefault="00564A74" w:rsidP="00564A74">
      <w:pPr>
        <w:numPr>
          <w:ilvl w:val="0"/>
          <w:numId w:val="2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564A74">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564A74">
        <w:rPr>
          <w:rFonts w:ascii="Arial" w:hAnsi="Arial" w:cs="Arial"/>
          <w:b/>
          <w:bCs/>
          <w:sz w:val="18"/>
          <w:szCs w:val="18"/>
          <w:u w:val="single"/>
        </w:rPr>
        <w:t>niefunkcyjnego,</w:t>
      </w:r>
      <w:r w:rsidRPr="00564A74">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 </w:t>
      </w:r>
      <w:r w:rsidRPr="00564A74">
        <w:rPr>
          <w:rFonts w:ascii="Arial" w:hAnsi="Arial" w:cs="Arial"/>
          <w:sz w:val="18"/>
        </w:rPr>
        <w:t>(Dz. Urz. Min. Sprawiedl. Nr 5, poz. 22, z późn. zm.)</w:t>
      </w:r>
      <w:r w:rsidRPr="00564A74">
        <w:rPr>
          <w:rFonts w:ascii="Arial" w:hAnsi="Arial" w:cs="Arial"/>
          <w:bCs/>
          <w:sz w:val="18"/>
          <w:szCs w:val="18"/>
        </w:rPr>
        <w:t>.</w:t>
      </w:r>
    </w:p>
    <w:p w:rsidR="00564A74" w:rsidRPr="00564A74" w:rsidRDefault="00564A74" w:rsidP="00564A74">
      <w:pPr>
        <w:numPr>
          <w:ilvl w:val="0"/>
          <w:numId w:val="21"/>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564A74">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rsidR="00564A74" w:rsidRPr="00564A74" w:rsidRDefault="00564A74" w:rsidP="00564A74">
      <w:pPr>
        <w:numPr>
          <w:ilvl w:val="0"/>
          <w:numId w:val="2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564A74">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rsidR="00564A74" w:rsidRPr="00564A74" w:rsidRDefault="00564A74" w:rsidP="00564A74">
      <w:pPr>
        <w:numPr>
          <w:ilvl w:val="0"/>
          <w:numId w:val="2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564A74">
        <w:rPr>
          <w:rFonts w:ascii="Arial" w:hAnsi="Arial" w:cs="Arial"/>
          <w:bCs/>
          <w:sz w:val="18"/>
          <w:szCs w:val="18"/>
        </w:rPr>
        <w:t>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rsidR="00564A74" w:rsidRPr="00564A74" w:rsidRDefault="00564A74" w:rsidP="00564A74">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64A74">
        <w:rPr>
          <w:rFonts w:ascii="Arial" w:hAnsi="Arial" w:cs="Arial"/>
          <w:bCs/>
          <w:sz w:val="18"/>
          <w:szCs w:val="18"/>
        </w:rPr>
        <w:t xml:space="preserve">„Liczba obsadzonych etatów (na ostatni dzień okresu statystycznego)”, kol. 30 wykazujemy faktycznie obsadzone etaty (od limitu etatów odejmujemy wyłącznie wakaty). </w:t>
      </w:r>
    </w:p>
    <w:p w:rsidR="00564A74" w:rsidRPr="00564A74" w:rsidRDefault="00564A74" w:rsidP="00564A74">
      <w:pPr>
        <w:numPr>
          <w:ilvl w:val="0"/>
          <w:numId w:val="21"/>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564A74">
        <w:rPr>
          <w:rFonts w:ascii="Arial" w:hAnsi="Arial" w:cs="Arial"/>
          <w:bCs/>
          <w:sz w:val="18"/>
          <w:szCs w:val="18"/>
        </w:rPr>
        <w:t>„Liczba obsadzonych etatów (w okresie statystycznym)”, kol. 31 wykazujemy faktycznie obsadzone etaty w okresie statystycznym (od limitu etatów odejmujemy wyłącznie wakaty w okresie statystycznym).</w:t>
      </w:r>
    </w:p>
    <w:p w:rsidR="00564A74" w:rsidRPr="00564A74" w:rsidRDefault="00564A74" w:rsidP="00564A74">
      <w:pPr>
        <w:spacing w:after="80" w:line="220" w:lineRule="exact"/>
        <w:outlineLvl w:val="0"/>
        <w:rPr>
          <w:rFonts w:ascii="Arial" w:hAnsi="Arial"/>
          <w:b/>
          <w:sz w:val="20"/>
          <w:szCs w:val="20"/>
        </w:rPr>
      </w:pPr>
      <w:r w:rsidRPr="00564A74">
        <w:rPr>
          <w:rFonts w:ascii="Arial" w:hAnsi="Arial"/>
          <w:b/>
          <w:sz w:val="20"/>
          <w:szCs w:val="20"/>
        </w:rPr>
        <w:t>Dział 5.2. Obsada Sądu (Wydziału)</w:t>
      </w:r>
    </w:p>
    <w:p w:rsidR="00564A74" w:rsidRPr="00564A74" w:rsidRDefault="00564A74" w:rsidP="00564A74">
      <w:pPr>
        <w:autoSpaceDE w:val="0"/>
        <w:autoSpaceDN w:val="0"/>
        <w:adjustRightInd w:val="0"/>
        <w:jc w:val="both"/>
        <w:rPr>
          <w:rFonts w:ascii="Arial" w:hAnsi="Arial" w:cs="Arial"/>
          <w:bCs/>
          <w:sz w:val="18"/>
          <w:szCs w:val="18"/>
        </w:rPr>
      </w:pPr>
      <w:r w:rsidRPr="00564A74">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5.1.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564A74" w:rsidRPr="00564A74" w:rsidRDefault="00564A74" w:rsidP="00564A74">
      <w:pPr>
        <w:spacing w:line="220" w:lineRule="exact"/>
        <w:jc w:val="both"/>
        <w:outlineLvl w:val="0"/>
        <w:rPr>
          <w:rFonts w:ascii="Arial" w:hAnsi="Arial" w:cs="Arial"/>
          <w:b/>
          <w:sz w:val="18"/>
          <w:szCs w:val="18"/>
        </w:rPr>
      </w:pPr>
    </w:p>
    <w:p w:rsidR="00564A74" w:rsidRPr="00564A74" w:rsidRDefault="00564A74" w:rsidP="00564A74">
      <w:pPr>
        <w:jc w:val="both"/>
        <w:outlineLvl w:val="0"/>
        <w:rPr>
          <w:rFonts w:ascii="Arial" w:hAnsi="Arial" w:cs="Arial"/>
          <w:bCs/>
          <w:sz w:val="18"/>
          <w:szCs w:val="18"/>
        </w:rPr>
      </w:pPr>
    </w:p>
    <w:p w:rsidR="00564A74" w:rsidRPr="00564A74" w:rsidRDefault="00564A74" w:rsidP="00564A74">
      <w:pPr>
        <w:jc w:val="both"/>
        <w:rPr>
          <w:rFonts w:ascii="Arial" w:hAnsi="Arial" w:cs="Arial"/>
          <w:sz w:val="18"/>
          <w:szCs w:val="18"/>
        </w:rPr>
      </w:pPr>
      <w:r w:rsidRPr="00564A74">
        <w:rPr>
          <w:rFonts w:ascii="Arial" w:hAnsi="Arial" w:cs="Arial"/>
          <w:sz w:val="18"/>
          <w:szCs w:val="18"/>
        </w:rPr>
        <w:t xml:space="preserve">Dział 6. </w:t>
      </w:r>
    </w:p>
    <w:p w:rsidR="00564A74" w:rsidRPr="00564A74" w:rsidRDefault="00564A74" w:rsidP="00564A74">
      <w:pPr>
        <w:spacing w:before="120"/>
        <w:jc w:val="both"/>
        <w:rPr>
          <w:rFonts w:ascii="Arial" w:hAnsi="Arial" w:cs="Arial"/>
          <w:bCs/>
          <w:sz w:val="18"/>
          <w:szCs w:val="18"/>
        </w:rPr>
      </w:pPr>
      <w:r w:rsidRPr="00564A74">
        <w:rPr>
          <w:rFonts w:ascii="Arial" w:hAnsi="Arial" w:cs="Arial"/>
          <w:bCs/>
          <w:sz w:val="18"/>
          <w:szCs w:val="18"/>
        </w:rPr>
        <w:t xml:space="preserve"> Należy wykazać sprawy  w  I instancji te, które uprawomocniły się w Sądzie Rejonowym, nie wykazujemy spraw o odszkodowania i zadośćuczynienia prawomocnie rozpoznanych przez sąd II instancji.</w:t>
      </w:r>
    </w:p>
    <w:p w:rsidR="00564A74" w:rsidRPr="00564A74" w:rsidRDefault="00564A74" w:rsidP="00564A74">
      <w:pPr>
        <w:jc w:val="both"/>
        <w:rPr>
          <w:rFonts w:ascii="Arial" w:hAnsi="Arial" w:cs="Arial"/>
          <w:bCs/>
          <w:sz w:val="18"/>
          <w:szCs w:val="18"/>
        </w:rPr>
      </w:pPr>
      <w:r w:rsidRPr="00564A74">
        <w:rPr>
          <w:rFonts w:ascii="Arial" w:hAnsi="Arial" w:cs="Arial"/>
          <w:sz w:val="18"/>
          <w:szCs w:val="18"/>
        </w:rPr>
        <w:t xml:space="preserve">W dziale tym wykazujemy odszkodowania zasądzone od Skarbu Państwa jak i od innych podmiotów o ile wynika to z przedmiotu spraw. W </w:t>
      </w:r>
      <w:r w:rsidRPr="00564A74">
        <w:rPr>
          <w:rFonts w:ascii="Arial" w:hAnsi="Arial" w:cs="Arial"/>
          <w:b/>
          <w:sz w:val="18"/>
          <w:szCs w:val="18"/>
        </w:rPr>
        <w:t xml:space="preserve">dziale tym w kol. 4 i 5 wykazujemy odsetki jedynie w przypadku gdy sąd dokonał ich kapitalizacji i zasądził je wraz z roszczeniem głównym. </w:t>
      </w:r>
      <w:r w:rsidRPr="00564A74">
        <w:rPr>
          <w:rFonts w:ascii="Arial" w:hAnsi="Arial" w:cs="Arial"/>
          <w:sz w:val="18"/>
          <w:szCs w:val="18"/>
        </w:rPr>
        <w:t>Jeżeli</w:t>
      </w:r>
      <w:r w:rsidRPr="00564A74">
        <w:rPr>
          <w:rFonts w:ascii="Arial" w:hAnsi="Arial" w:cs="Arial"/>
          <w:bCs/>
          <w:sz w:val="18"/>
          <w:szCs w:val="18"/>
        </w:rPr>
        <w:t xml:space="preserve"> sąd zasądził w sprawie na rzecz jednej osoby odszkodowanie i zadośćuczynienie, osobę tę wykazujemy wyłącznie w rubryce 2.  </w:t>
      </w:r>
    </w:p>
    <w:p w:rsidR="00564A74" w:rsidRPr="00564A74" w:rsidRDefault="00564A74" w:rsidP="00564A74">
      <w:pPr>
        <w:spacing w:before="120"/>
        <w:jc w:val="both"/>
        <w:outlineLvl w:val="0"/>
        <w:rPr>
          <w:rFonts w:ascii="Arial" w:hAnsi="Arial" w:cs="Arial"/>
          <w:bCs/>
          <w:sz w:val="18"/>
          <w:szCs w:val="18"/>
        </w:rPr>
      </w:pPr>
      <w:r w:rsidRPr="00564A74">
        <w:rPr>
          <w:rFonts w:ascii="Arial" w:hAnsi="Arial" w:cs="Arial"/>
          <w:bCs/>
          <w:sz w:val="18"/>
          <w:szCs w:val="18"/>
        </w:rPr>
        <w:t xml:space="preserve">Dział 7. </w:t>
      </w:r>
    </w:p>
    <w:p w:rsidR="00564A74" w:rsidRPr="00564A74" w:rsidRDefault="00564A74" w:rsidP="00564A74">
      <w:pPr>
        <w:jc w:val="both"/>
        <w:outlineLvl w:val="0"/>
        <w:rPr>
          <w:rFonts w:ascii="Arial" w:hAnsi="Arial" w:cs="Arial"/>
          <w:bCs/>
          <w:sz w:val="18"/>
          <w:szCs w:val="18"/>
        </w:rPr>
      </w:pPr>
      <w:r w:rsidRPr="00564A74">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564A74" w:rsidRPr="00564A74" w:rsidRDefault="00564A74" w:rsidP="00564A74">
      <w:pPr>
        <w:jc w:val="both"/>
        <w:outlineLvl w:val="0"/>
        <w:rPr>
          <w:rFonts w:ascii="Arial" w:hAnsi="Arial" w:cs="Arial"/>
          <w:bCs/>
          <w:sz w:val="18"/>
          <w:szCs w:val="18"/>
        </w:rPr>
      </w:pPr>
    </w:p>
    <w:p w:rsidR="00564A74" w:rsidRPr="00564A74" w:rsidRDefault="00564A74" w:rsidP="00564A74">
      <w:pPr>
        <w:jc w:val="both"/>
        <w:rPr>
          <w:rFonts w:ascii="Arial" w:hAnsi="Arial" w:cs="Arial"/>
          <w:sz w:val="18"/>
          <w:szCs w:val="18"/>
        </w:rPr>
      </w:pPr>
      <w:r w:rsidRPr="00564A74">
        <w:rPr>
          <w:rFonts w:ascii="Arial" w:hAnsi="Arial" w:cs="Arial"/>
          <w:sz w:val="18"/>
          <w:szCs w:val="18"/>
        </w:rPr>
        <w:t>Dział 9.1.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564A74" w:rsidRPr="00564A74" w:rsidRDefault="00564A74" w:rsidP="00564A74">
      <w:pPr>
        <w:jc w:val="both"/>
        <w:rPr>
          <w:rFonts w:ascii="Arial" w:hAnsi="Arial" w:cs="Arial"/>
          <w:sz w:val="18"/>
          <w:szCs w:val="18"/>
        </w:rPr>
      </w:pPr>
    </w:p>
    <w:p w:rsidR="00564A74" w:rsidRPr="00564A74" w:rsidRDefault="00564A74" w:rsidP="00564A74">
      <w:pPr>
        <w:jc w:val="both"/>
        <w:rPr>
          <w:rFonts w:ascii="Arial" w:hAnsi="Arial" w:cs="Arial"/>
          <w:bCs/>
          <w:sz w:val="18"/>
          <w:szCs w:val="18"/>
        </w:rPr>
      </w:pPr>
      <w:r w:rsidRPr="00564A74">
        <w:rPr>
          <w:rFonts w:ascii="Arial" w:hAnsi="Arial" w:cs="Arial"/>
          <w:sz w:val="18"/>
          <w:szCs w:val="18"/>
        </w:rPr>
        <w:t xml:space="preserve">Dział 9.2. </w:t>
      </w:r>
      <w:r w:rsidRPr="00564A74">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564A74" w:rsidRPr="00564A74" w:rsidRDefault="00564A74" w:rsidP="00564A74">
      <w:pPr>
        <w:autoSpaceDE w:val="0"/>
        <w:autoSpaceDN w:val="0"/>
        <w:adjustRightInd w:val="0"/>
        <w:ind w:left="357"/>
        <w:jc w:val="both"/>
        <w:rPr>
          <w:rFonts w:ascii="Arial" w:hAnsi="Arial" w:cs="Arial"/>
          <w:bCs/>
          <w:sz w:val="18"/>
          <w:szCs w:val="18"/>
        </w:rPr>
      </w:pPr>
    </w:p>
    <w:p w:rsidR="00CE2B7E" w:rsidRPr="00A46DAF" w:rsidRDefault="00CE2B7E" w:rsidP="00564A74">
      <w:pPr>
        <w:pStyle w:val="Tekstpodstawowy"/>
        <w:jc w:val="center"/>
      </w:pPr>
    </w:p>
    <w:sectPr w:rsidR="00CE2B7E" w:rsidRPr="00A46DAF" w:rsidSect="00BC1EC0">
      <w:pgSz w:w="16840" w:h="11907" w:orient="landscape" w:code="9"/>
      <w:pgMar w:top="360" w:right="567" w:bottom="899" w:left="539" w:header="255"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B38" w:rsidRDefault="00D22B38">
      <w:r>
        <w:separator/>
      </w:r>
    </w:p>
  </w:endnote>
  <w:endnote w:type="continuationSeparator" w:id="0">
    <w:p w:rsidR="00D22B38" w:rsidRDefault="00D2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PL">
    <w:altName w:val="Times New Roman"/>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20C" w:rsidRPr="007C235E" w:rsidRDefault="00D8720C" w:rsidP="00097367">
    <w:pPr>
      <w:pStyle w:val="Stopka"/>
      <w:jc w:val="center"/>
      <w:rPr>
        <w:rFonts w:ascii="Arial" w:hAnsi="Arial" w:cs="Arial"/>
        <w:sz w:val="14"/>
        <w:szCs w:val="14"/>
      </w:rPr>
    </w:pPr>
    <w:r w:rsidRPr="007C235E">
      <w:rPr>
        <w:rFonts w:ascii="Arial" w:hAnsi="Arial" w:cs="Arial"/>
        <w:sz w:val="14"/>
        <w:szCs w:val="14"/>
      </w:rPr>
      <w:t xml:space="preserve">Strona </w:t>
    </w:r>
    <w:r w:rsidR="00CB5C12" w:rsidRPr="007C235E">
      <w:rPr>
        <w:rFonts w:ascii="Arial" w:hAnsi="Arial" w:cs="Arial"/>
        <w:b/>
        <w:bCs/>
        <w:sz w:val="14"/>
        <w:szCs w:val="14"/>
      </w:rPr>
      <w:fldChar w:fldCharType="begin"/>
    </w:r>
    <w:r w:rsidRPr="007C235E">
      <w:rPr>
        <w:rFonts w:ascii="Arial" w:hAnsi="Arial" w:cs="Arial"/>
        <w:b/>
        <w:bCs/>
        <w:sz w:val="14"/>
        <w:szCs w:val="14"/>
      </w:rPr>
      <w:instrText>PAGE</w:instrText>
    </w:r>
    <w:r w:rsidR="00CB5C12" w:rsidRPr="007C235E">
      <w:rPr>
        <w:rFonts w:ascii="Arial" w:hAnsi="Arial" w:cs="Arial"/>
        <w:b/>
        <w:bCs/>
        <w:sz w:val="14"/>
        <w:szCs w:val="14"/>
      </w:rPr>
      <w:fldChar w:fldCharType="separate"/>
    </w:r>
    <w:r w:rsidR="002D1FAF">
      <w:rPr>
        <w:rFonts w:ascii="Arial" w:hAnsi="Arial" w:cs="Arial"/>
        <w:b/>
        <w:bCs/>
        <w:noProof/>
        <w:sz w:val="14"/>
        <w:szCs w:val="14"/>
      </w:rPr>
      <w:t>2</w:t>
    </w:r>
    <w:r w:rsidR="00CB5C12" w:rsidRPr="007C235E">
      <w:rPr>
        <w:rFonts w:ascii="Arial" w:hAnsi="Arial" w:cs="Arial"/>
        <w:b/>
        <w:bCs/>
        <w:sz w:val="14"/>
        <w:szCs w:val="14"/>
      </w:rPr>
      <w:fldChar w:fldCharType="end"/>
    </w:r>
    <w:r w:rsidRPr="007C235E">
      <w:rPr>
        <w:rFonts w:ascii="Arial" w:hAnsi="Arial" w:cs="Arial"/>
        <w:sz w:val="14"/>
        <w:szCs w:val="14"/>
      </w:rPr>
      <w:t xml:space="preserve"> z </w:t>
    </w:r>
    <w:r w:rsidR="00CB5C12" w:rsidRPr="007C235E">
      <w:rPr>
        <w:rFonts w:ascii="Arial" w:hAnsi="Arial" w:cs="Arial"/>
        <w:b/>
        <w:bCs/>
        <w:sz w:val="14"/>
        <w:szCs w:val="14"/>
      </w:rPr>
      <w:fldChar w:fldCharType="begin"/>
    </w:r>
    <w:r w:rsidRPr="007C235E">
      <w:rPr>
        <w:rFonts w:ascii="Arial" w:hAnsi="Arial" w:cs="Arial"/>
        <w:b/>
        <w:bCs/>
        <w:sz w:val="14"/>
        <w:szCs w:val="14"/>
      </w:rPr>
      <w:instrText>NUMPAGES</w:instrText>
    </w:r>
    <w:r w:rsidR="00CB5C12" w:rsidRPr="007C235E">
      <w:rPr>
        <w:rFonts w:ascii="Arial" w:hAnsi="Arial" w:cs="Arial"/>
        <w:b/>
        <w:bCs/>
        <w:sz w:val="14"/>
        <w:szCs w:val="14"/>
      </w:rPr>
      <w:fldChar w:fldCharType="separate"/>
    </w:r>
    <w:r w:rsidR="002D1FAF">
      <w:rPr>
        <w:rFonts w:ascii="Arial" w:hAnsi="Arial" w:cs="Arial"/>
        <w:b/>
        <w:bCs/>
        <w:noProof/>
        <w:sz w:val="14"/>
        <w:szCs w:val="14"/>
      </w:rPr>
      <w:t>30</w:t>
    </w:r>
    <w:r w:rsidR="00CB5C12" w:rsidRPr="007C235E">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B38" w:rsidRDefault="00D22B38">
      <w:r>
        <w:separator/>
      </w:r>
    </w:p>
  </w:footnote>
  <w:footnote w:type="continuationSeparator" w:id="0">
    <w:p w:rsidR="00D22B38" w:rsidRDefault="00D22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20C" w:rsidRPr="002F2672" w:rsidRDefault="00D8720C" w:rsidP="00860A50">
    <w:pPr>
      <w:pStyle w:val="Nagwek"/>
      <w:jc w:val="right"/>
      <w:rPr>
        <w:rFonts w:ascii="Arial" w:hAnsi="Arial" w:cs="Arial"/>
        <w:sz w:val="16"/>
        <w:szCs w:val="16"/>
      </w:rPr>
    </w:pPr>
    <w:r>
      <w:rPr>
        <w:rFonts w:ascii="Arial" w:hAnsi="Arial" w:cs="Arial"/>
        <w:sz w:val="16"/>
        <w:szCs w:val="16"/>
      </w:rPr>
      <w:tab/>
      <w:t xml:space="preserve">MS-S11/12R </w:t>
    </w:r>
    <w:r w:rsidRPr="002F2672">
      <w:rPr>
        <w:rFonts w:ascii="Arial" w:hAnsi="Arial" w:cs="Arial"/>
        <w:sz w:val="16"/>
        <w:szCs w:val="16"/>
      </w:rPr>
      <w:t>19.03.2020</w:t>
    </w:r>
  </w:p>
  <w:p w:rsidR="00D8720C" w:rsidRPr="008E4CE5" w:rsidRDefault="00D8720C" w:rsidP="004D6C63">
    <w:pPr>
      <w:pStyle w:val="Nagwek"/>
      <w:jc w:val="right"/>
      <w:rPr>
        <w:sz w:val="2"/>
        <w:szCs w:val="2"/>
      </w:rPr>
    </w:pPr>
    <w:r w:rsidRPr="008E4CE5">
      <w:rPr>
        <w:color w:val="0000FF"/>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70E8"/>
    <w:multiLevelType w:val="hybridMultilevel"/>
    <w:tmpl w:val="05B683AC"/>
    <w:lvl w:ilvl="0" w:tplc="ECC84470">
      <w:start w:val="1"/>
      <w:numFmt w:val="decimal"/>
      <w:lvlText w:val="%1."/>
      <w:lvlJc w:val="left"/>
      <w:pPr>
        <w:tabs>
          <w:tab w:val="num" w:pos="720"/>
        </w:tabs>
        <w:ind w:left="720" w:hanging="360"/>
      </w:pPr>
      <w:rPr>
        <w:rFonts w:ascii="Arial" w:eastAsia="Times New Roman" w:hAnsi="Arial" w:cs="Arial" w:hint="default"/>
        <w:b/>
        <w:i w:val="0"/>
        <w:color w:val="auto"/>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B056703"/>
    <w:multiLevelType w:val="hybridMultilevel"/>
    <w:tmpl w:val="426A6CB4"/>
    <w:lvl w:ilvl="0" w:tplc="EC4A9966">
      <w:start w:val="1"/>
      <w:numFmt w:val="decimal"/>
      <w:lvlText w:val="%1)"/>
      <w:lvlJc w:val="left"/>
      <w:pPr>
        <w:tabs>
          <w:tab w:val="num" w:pos="585"/>
        </w:tabs>
        <w:ind w:left="585" w:hanging="360"/>
      </w:pPr>
      <w:rPr>
        <w:rFonts w:hint="default"/>
      </w:rPr>
    </w:lvl>
    <w:lvl w:ilvl="1" w:tplc="04150019" w:tentative="1">
      <w:start w:val="1"/>
      <w:numFmt w:val="lowerLetter"/>
      <w:lvlText w:val="%2."/>
      <w:lvlJc w:val="left"/>
      <w:pPr>
        <w:tabs>
          <w:tab w:val="num" w:pos="1305"/>
        </w:tabs>
        <w:ind w:left="1305" w:hanging="360"/>
      </w:pPr>
    </w:lvl>
    <w:lvl w:ilvl="2" w:tplc="0415001B" w:tentative="1">
      <w:start w:val="1"/>
      <w:numFmt w:val="lowerRoman"/>
      <w:lvlText w:val="%3."/>
      <w:lvlJc w:val="right"/>
      <w:pPr>
        <w:tabs>
          <w:tab w:val="num" w:pos="2025"/>
        </w:tabs>
        <w:ind w:left="2025" w:hanging="180"/>
      </w:pPr>
    </w:lvl>
    <w:lvl w:ilvl="3" w:tplc="0415000F" w:tentative="1">
      <w:start w:val="1"/>
      <w:numFmt w:val="decimal"/>
      <w:lvlText w:val="%4."/>
      <w:lvlJc w:val="left"/>
      <w:pPr>
        <w:tabs>
          <w:tab w:val="num" w:pos="2745"/>
        </w:tabs>
        <w:ind w:left="2745" w:hanging="360"/>
      </w:pPr>
    </w:lvl>
    <w:lvl w:ilvl="4" w:tplc="04150019" w:tentative="1">
      <w:start w:val="1"/>
      <w:numFmt w:val="lowerLetter"/>
      <w:lvlText w:val="%5."/>
      <w:lvlJc w:val="left"/>
      <w:pPr>
        <w:tabs>
          <w:tab w:val="num" w:pos="3465"/>
        </w:tabs>
        <w:ind w:left="3465" w:hanging="360"/>
      </w:pPr>
    </w:lvl>
    <w:lvl w:ilvl="5" w:tplc="0415001B" w:tentative="1">
      <w:start w:val="1"/>
      <w:numFmt w:val="lowerRoman"/>
      <w:lvlText w:val="%6."/>
      <w:lvlJc w:val="right"/>
      <w:pPr>
        <w:tabs>
          <w:tab w:val="num" w:pos="4185"/>
        </w:tabs>
        <w:ind w:left="4185" w:hanging="180"/>
      </w:pPr>
    </w:lvl>
    <w:lvl w:ilvl="6" w:tplc="0415000F" w:tentative="1">
      <w:start w:val="1"/>
      <w:numFmt w:val="decimal"/>
      <w:lvlText w:val="%7."/>
      <w:lvlJc w:val="left"/>
      <w:pPr>
        <w:tabs>
          <w:tab w:val="num" w:pos="4905"/>
        </w:tabs>
        <w:ind w:left="4905" w:hanging="360"/>
      </w:pPr>
    </w:lvl>
    <w:lvl w:ilvl="7" w:tplc="04150019" w:tentative="1">
      <w:start w:val="1"/>
      <w:numFmt w:val="lowerLetter"/>
      <w:lvlText w:val="%8."/>
      <w:lvlJc w:val="left"/>
      <w:pPr>
        <w:tabs>
          <w:tab w:val="num" w:pos="5625"/>
        </w:tabs>
        <w:ind w:left="5625" w:hanging="360"/>
      </w:pPr>
    </w:lvl>
    <w:lvl w:ilvl="8" w:tplc="0415001B" w:tentative="1">
      <w:start w:val="1"/>
      <w:numFmt w:val="lowerRoman"/>
      <w:lvlText w:val="%9."/>
      <w:lvlJc w:val="right"/>
      <w:pPr>
        <w:tabs>
          <w:tab w:val="num" w:pos="6345"/>
        </w:tabs>
        <w:ind w:left="6345" w:hanging="180"/>
      </w:pPr>
    </w:lvl>
  </w:abstractNum>
  <w:abstractNum w:abstractNumId="2" w15:restartNumberingAfterBreak="0">
    <w:nsid w:val="0C7B00BB"/>
    <w:multiLevelType w:val="hybridMultilevel"/>
    <w:tmpl w:val="774C123A"/>
    <w:lvl w:ilvl="0" w:tplc="989C2882">
      <w:start w:val="1"/>
      <w:numFmt w:val="decimal"/>
      <w:lvlText w:val="%1."/>
      <w:lvlJc w:val="left"/>
      <w:pPr>
        <w:tabs>
          <w:tab w:val="num" w:pos="405"/>
        </w:tabs>
        <w:ind w:left="405" w:hanging="360"/>
      </w:pPr>
      <w:rPr>
        <w:rFonts w:hint="default"/>
        <w:sz w:val="14"/>
        <w:szCs w:val="14"/>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F31F4"/>
    <w:multiLevelType w:val="hybridMultilevel"/>
    <w:tmpl w:val="404AC2BE"/>
    <w:lvl w:ilvl="0" w:tplc="04150011">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F2628FB"/>
    <w:multiLevelType w:val="hybridMultilevel"/>
    <w:tmpl w:val="EA38FF4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F5F47C7"/>
    <w:multiLevelType w:val="hybridMultilevel"/>
    <w:tmpl w:val="C6D68C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E058D7"/>
    <w:multiLevelType w:val="hybridMultilevel"/>
    <w:tmpl w:val="94B20F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9" w15:restartNumberingAfterBreak="0">
    <w:nsid w:val="29F021E5"/>
    <w:multiLevelType w:val="hybridMultilevel"/>
    <w:tmpl w:val="65E6A2B6"/>
    <w:lvl w:ilvl="0" w:tplc="50986280">
      <w:start w:val="1"/>
      <w:numFmt w:val="decimal"/>
      <w:lvlText w:val="%1."/>
      <w:lvlJc w:val="left"/>
      <w:pPr>
        <w:tabs>
          <w:tab w:val="num" w:pos="405"/>
        </w:tabs>
        <w:ind w:left="405" w:hanging="360"/>
      </w:pPr>
      <w:rPr>
        <w:rFonts w:hint="default"/>
        <w:color w:val="auto"/>
        <w:sz w:val="16"/>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0" w15:restartNumberingAfterBreak="0">
    <w:nsid w:val="2C7E2BB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EF41249"/>
    <w:multiLevelType w:val="hybridMultilevel"/>
    <w:tmpl w:val="EB583A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6431AE"/>
    <w:multiLevelType w:val="hybridMultilevel"/>
    <w:tmpl w:val="7462602C"/>
    <w:lvl w:ilvl="0" w:tplc="DD92DB24">
      <w:start w:val="1"/>
      <w:numFmt w:val="decimal"/>
      <w:lvlText w:val="%1."/>
      <w:lvlJc w:val="left"/>
      <w:pPr>
        <w:tabs>
          <w:tab w:val="num" w:pos="405"/>
        </w:tabs>
        <w:ind w:left="405" w:hanging="360"/>
      </w:pPr>
      <w:rPr>
        <w:rFonts w:hint="default"/>
        <w:sz w:val="14"/>
        <w:szCs w:val="1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5"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C0B076C"/>
    <w:multiLevelType w:val="hybridMultilevel"/>
    <w:tmpl w:val="EAB84D2C"/>
    <w:lvl w:ilvl="0" w:tplc="0415000F">
      <w:start w:val="1"/>
      <w:numFmt w:val="decimal"/>
      <w:lvlText w:val="%1."/>
      <w:lvlJc w:val="left"/>
      <w:pPr>
        <w:tabs>
          <w:tab w:val="num" w:pos="770"/>
        </w:tabs>
        <w:ind w:left="770" w:hanging="360"/>
      </w:p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17" w15:restartNumberingAfterBreak="0">
    <w:nsid w:val="4F6E729D"/>
    <w:multiLevelType w:val="singleLevel"/>
    <w:tmpl w:val="BBBE023A"/>
    <w:lvl w:ilvl="0">
      <w:start w:val="1"/>
      <w:numFmt w:val="decimal"/>
      <w:lvlText w:val="%1."/>
      <w:lvlJc w:val="left"/>
      <w:pPr>
        <w:tabs>
          <w:tab w:val="num" w:pos="360"/>
        </w:tabs>
        <w:ind w:left="360" w:hanging="360"/>
      </w:pPr>
      <w:rPr>
        <w:rFonts w:hint="default"/>
      </w:rPr>
    </w:lvl>
  </w:abstractNum>
  <w:abstractNum w:abstractNumId="18" w15:restartNumberingAfterBreak="0">
    <w:nsid w:val="562E6521"/>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6E44077"/>
    <w:multiLevelType w:val="hybridMultilevel"/>
    <w:tmpl w:val="00F88F44"/>
    <w:lvl w:ilvl="0" w:tplc="024431E8">
      <w:start w:val="1"/>
      <w:numFmt w:val="bullet"/>
      <w:lvlText w:val="-"/>
      <w:lvlJc w:val="left"/>
      <w:pPr>
        <w:tabs>
          <w:tab w:val="num" w:pos="1080"/>
        </w:tabs>
        <w:ind w:left="108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15:restartNumberingAfterBreak="0">
    <w:nsid w:val="5B5A65BA"/>
    <w:multiLevelType w:val="hybridMultilevel"/>
    <w:tmpl w:val="DBA4E1C2"/>
    <w:lvl w:ilvl="0" w:tplc="5B30B7D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2" w15:restartNumberingAfterBreak="0">
    <w:nsid w:val="718B2D58"/>
    <w:multiLevelType w:val="hybridMultilevel"/>
    <w:tmpl w:val="42AC1F8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44A0DD0"/>
    <w:multiLevelType w:val="hybridMultilevel"/>
    <w:tmpl w:val="769A6326"/>
    <w:lvl w:ilvl="0" w:tplc="B8CA9E0A">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4"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25"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27" w15:restartNumberingAfterBreak="0">
    <w:nsid w:val="780A7A64"/>
    <w:multiLevelType w:val="hybridMultilevel"/>
    <w:tmpl w:val="304AE648"/>
    <w:lvl w:ilvl="0" w:tplc="0B982CD6">
      <w:start w:val="1"/>
      <w:numFmt w:val="decimal"/>
      <w:lvlText w:val="%1."/>
      <w:lvlJc w:val="left"/>
      <w:pPr>
        <w:tabs>
          <w:tab w:val="num" w:pos="405"/>
        </w:tabs>
        <w:ind w:left="405" w:hanging="360"/>
      </w:pPr>
      <w:rPr>
        <w:rFonts w:hint="default"/>
        <w:color w:val="auto"/>
        <w:sz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A8E69A0"/>
    <w:multiLevelType w:val="hybridMultilevel"/>
    <w:tmpl w:val="2308591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7C255937"/>
    <w:multiLevelType w:val="hybridMultilevel"/>
    <w:tmpl w:val="8CAC0E6A"/>
    <w:lvl w:ilvl="0" w:tplc="04150017">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1" w15:restartNumberingAfterBreak="0">
    <w:nsid w:val="7EAD19BF"/>
    <w:multiLevelType w:val="singleLevel"/>
    <w:tmpl w:val="BBBE023A"/>
    <w:lvl w:ilvl="0">
      <w:start w:val="3"/>
      <w:numFmt w:val="decimal"/>
      <w:lvlText w:val="%1."/>
      <w:lvlJc w:val="left"/>
      <w:pPr>
        <w:tabs>
          <w:tab w:val="num" w:pos="360"/>
        </w:tabs>
        <w:ind w:left="360" w:hanging="360"/>
      </w:pPr>
    </w:lvl>
  </w:abstractNum>
  <w:abstractNum w:abstractNumId="32" w15:restartNumberingAfterBreak="0">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6"/>
  </w:num>
  <w:num w:numId="7">
    <w:abstractNumId w:val="24"/>
  </w:num>
  <w:num w:numId="8">
    <w:abstractNumId w:val="20"/>
  </w:num>
  <w:num w:numId="9">
    <w:abstractNumId w:val="5"/>
  </w:num>
  <w:num w:numId="10">
    <w:abstractNumId w:val="4"/>
  </w:num>
  <w:num w:numId="11">
    <w:abstractNumId w:val="23"/>
  </w:num>
  <w:num w:numId="12">
    <w:abstractNumId w:val="16"/>
  </w:num>
  <w:num w:numId="13">
    <w:abstractNumId w:val="25"/>
  </w:num>
  <w:num w:numId="14">
    <w:abstractNumId w:val="22"/>
  </w:num>
  <w:num w:numId="15">
    <w:abstractNumId w:val="2"/>
  </w:num>
  <w:num w:numId="16">
    <w:abstractNumId w:val="12"/>
  </w:num>
  <w:num w:numId="17">
    <w:abstractNumId w:val="28"/>
  </w:num>
  <w:num w:numId="18">
    <w:abstractNumId w:val="1"/>
  </w:num>
  <w:num w:numId="19">
    <w:abstractNumId w:val="0"/>
  </w:num>
  <w:num w:numId="20">
    <w:abstractNumId w:val="29"/>
  </w:num>
  <w:num w:numId="2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7"/>
  </w:num>
  <w:num w:numId="24">
    <w:abstractNumId w:val="15"/>
  </w:num>
  <w:num w:numId="25">
    <w:abstractNumId w:val="30"/>
  </w:num>
  <w:num w:numId="26">
    <w:abstractNumId w:val="14"/>
  </w:num>
  <w:num w:numId="27">
    <w:abstractNumId w:val="8"/>
  </w:num>
  <w:num w:numId="28">
    <w:abstractNumId w:val="31"/>
  </w:num>
  <w:num w:numId="29">
    <w:abstractNumId w:val="24"/>
  </w:num>
  <w:num w:numId="30">
    <w:abstractNumId w:val="21"/>
  </w:num>
  <w:num w:numId="31">
    <w:abstractNumId w:val="3"/>
  </w:num>
  <w:num w:numId="32">
    <w:abstractNumId w:val="7"/>
  </w:num>
  <w:num w:numId="33">
    <w:abstractNumId w:val="32"/>
  </w:num>
  <w:num w:numId="34">
    <w:abstractNumId w:val="11"/>
  </w:num>
  <w:num w:numId="35">
    <w:abstractNumId w:val="6"/>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3"/>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058"/>
    <w:rsid w:val="00000C28"/>
    <w:rsid w:val="00001565"/>
    <w:rsid w:val="00004074"/>
    <w:rsid w:val="0000664B"/>
    <w:rsid w:val="000066DD"/>
    <w:rsid w:val="00006706"/>
    <w:rsid w:val="00011AA1"/>
    <w:rsid w:val="000142A6"/>
    <w:rsid w:val="00015057"/>
    <w:rsid w:val="00015E66"/>
    <w:rsid w:val="0001704E"/>
    <w:rsid w:val="00023922"/>
    <w:rsid w:val="000253B5"/>
    <w:rsid w:val="000327A2"/>
    <w:rsid w:val="00033D8C"/>
    <w:rsid w:val="00034B48"/>
    <w:rsid w:val="00040121"/>
    <w:rsid w:val="00040634"/>
    <w:rsid w:val="00040FBD"/>
    <w:rsid w:val="000415B9"/>
    <w:rsid w:val="000467CE"/>
    <w:rsid w:val="00046EB0"/>
    <w:rsid w:val="0004752C"/>
    <w:rsid w:val="000507B2"/>
    <w:rsid w:val="00051867"/>
    <w:rsid w:val="00053294"/>
    <w:rsid w:val="0005783D"/>
    <w:rsid w:val="00060A5B"/>
    <w:rsid w:val="00060B85"/>
    <w:rsid w:val="00061D17"/>
    <w:rsid w:val="000628A3"/>
    <w:rsid w:val="00063119"/>
    <w:rsid w:val="00064241"/>
    <w:rsid w:val="00064DCB"/>
    <w:rsid w:val="0006742F"/>
    <w:rsid w:val="00067629"/>
    <w:rsid w:val="00070389"/>
    <w:rsid w:val="00074B7C"/>
    <w:rsid w:val="00076CE5"/>
    <w:rsid w:val="00083B5E"/>
    <w:rsid w:val="00084A51"/>
    <w:rsid w:val="00086B9D"/>
    <w:rsid w:val="000878C2"/>
    <w:rsid w:val="0009021D"/>
    <w:rsid w:val="00090B04"/>
    <w:rsid w:val="0009148A"/>
    <w:rsid w:val="00091532"/>
    <w:rsid w:val="000931B5"/>
    <w:rsid w:val="000939D2"/>
    <w:rsid w:val="00094107"/>
    <w:rsid w:val="00094D24"/>
    <w:rsid w:val="00095112"/>
    <w:rsid w:val="000972A8"/>
    <w:rsid w:val="00097367"/>
    <w:rsid w:val="000A08F3"/>
    <w:rsid w:val="000A0D8B"/>
    <w:rsid w:val="000A1F22"/>
    <w:rsid w:val="000A2B26"/>
    <w:rsid w:val="000A3599"/>
    <w:rsid w:val="000A3EF5"/>
    <w:rsid w:val="000A4848"/>
    <w:rsid w:val="000A6A00"/>
    <w:rsid w:val="000A6CCA"/>
    <w:rsid w:val="000B104A"/>
    <w:rsid w:val="000B2351"/>
    <w:rsid w:val="000B43DE"/>
    <w:rsid w:val="000B5381"/>
    <w:rsid w:val="000B5E4F"/>
    <w:rsid w:val="000C3305"/>
    <w:rsid w:val="000C56DE"/>
    <w:rsid w:val="000C691B"/>
    <w:rsid w:val="000D0C68"/>
    <w:rsid w:val="000D1091"/>
    <w:rsid w:val="000D1477"/>
    <w:rsid w:val="000D25BF"/>
    <w:rsid w:val="000D2962"/>
    <w:rsid w:val="000D2998"/>
    <w:rsid w:val="000D2B58"/>
    <w:rsid w:val="000D35E3"/>
    <w:rsid w:val="000D3BFA"/>
    <w:rsid w:val="000D4870"/>
    <w:rsid w:val="000D5C70"/>
    <w:rsid w:val="000E0082"/>
    <w:rsid w:val="000E2369"/>
    <w:rsid w:val="000E3C92"/>
    <w:rsid w:val="000E4BA5"/>
    <w:rsid w:val="000E4CA8"/>
    <w:rsid w:val="000E515A"/>
    <w:rsid w:val="000E5E7E"/>
    <w:rsid w:val="000E76B1"/>
    <w:rsid w:val="000F0006"/>
    <w:rsid w:val="000F3A1B"/>
    <w:rsid w:val="000F3C0B"/>
    <w:rsid w:val="000F511B"/>
    <w:rsid w:val="000F5AE1"/>
    <w:rsid w:val="000F5DF7"/>
    <w:rsid w:val="0010215D"/>
    <w:rsid w:val="001022BE"/>
    <w:rsid w:val="00102B17"/>
    <w:rsid w:val="00102B91"/>
    <w:rsid w:val="001030E8"/>
    <w:rsid w:val="0010560C"/>
    <w:rsid w:val="001106C4"/>
    <w:rsid w:val="00111D37"/>
    <w:rsid w:val="00112285"/>
    <w:rsid w:val="00113DD6"/>
    <w:rsid w:val="001141BF"/>
    <w:rsid w:val="00114D08"/>
    <w:rsid w:val="0011524B"/>
    <w:rsid w:val="00116AE6"/>
    <w:rsid w:val="0012012C"/>
    <w:rsid w:val="00120437"/>
    <w:rsid w:val="00123482"/>
    <w:rsid w:val="001243A0"/>
    <w:rsid w:val="00126FE6"/>
    <w:rsid w:val="00127412"/>
    <w:rsid w:val="00131DE7"/>
    <w:rsid w:val="001327C6"/>
    <w:rsid w:val="001333DF"/>
    <w:rsid w:val="00137700"/>
    <w:rsid w:val="00140841"/>
    <w:rsid w:val="00141511"/>
    <w:rsid w:val="00143DE4"/>
    <w:rsid w:val="00147664"/>
    <w:rsid w:val="001522F4"/>
    <w:rsid w:val="0015438C"/>
    <w:rsid w:val="00154F22"/>
    <w:rsid w:val="001566E2"/>
    <w:rsid w:val="00156FA8"/>
    <w:rsid w:val="0016308C"/>
    <w:rsid w:val="00163883"/>
    <w:rsid w:val="00163D7C"/>
    <w:rsid w:val="001659B2"/>
    <w:rsid w:val="00165CA9"/>
    <w:rsid w:val="00165FA5"/>
    <w:rsid w:val="00170117"/>
    <w:rsid w:val="00171217"/>
    <w:rsid w:val="0017406A"/>
    <w:rsid w:val="0017447C"/>
    <w:rsid w:val="00174E72"/>
    <w:rsid w:val="001772A5"/>
    <w:rsid w:val="001776BE"/>
    <w:rsid w:val="0018087D"/>
    <w:rsid w:val="00181038"/>
    <w:rsid w:val="001820E9"/>
    <w:rsid w:val="00182B73"/>
    <w:rsid w:val="00184792"/>
    <w:rsid w:val="0019172B"/>
    <w:rsid w:val="001919AB"/>
    <w:rsid w:val="00191C91"/>
    <w:rsid w:val="00192CF2"/>
    <w:rsid w:val="00193BCC"/>
    <w:rsid w:val="00195999"/>
    <w:rsid w:val="001A0320"/>
    <w:rsid w:val="001A044D"/>
    <w:rsid w:val="001A06AA"/>
    <w:rsid w:val="001A12ED"/>
    <w:rsid w:val="001A6DCA"/>
    <w:rsid w:val="001B02A0"/>
    <w:rsid w:val="001B0FB7"/>
    <w:rsid w:val="001B5093"/>
    <w:rsid w:val="001B666B"/>
    <w:rsid w:val="001B7AB6"/>
    <w:rsid w:val="001C1034"/>
    <w:rsid w:val="001C21C8"/>
    <w:rsid w:val="001C2275"/>
    <w:rsid w:val="001C254A"/>
    <w:rsid w:val="001C2855"/>
    <w:rsid w:val="001C293E"/>
    <w:rsid w:val="001C3508"/>
    <w:rsid w:val="001C532E"/>
    <w:rsid w:val="001C5EEF"/>
    <w:rsid w:val="001C7ECB"/>
    <w:rsid w:val="001D07A8"/>
    <w:rsid w:val="001D1AD4"/>
    <w:rsid w:val="001D1EDD"/>
    <w:rsid w:val="001D2741"/>
    <w:rsid w:val="001D44CE"/>
    <w:rsid w:val="001D4605"/>
    <w:rsid w:val="001D47BA"/>
    <w:rsid w:val="001D7F42"/>
    <w:rsid w:val="001E0702"/>
    <w:rsid w:val="001E26DD"/>
    <w:rsid w:val="001E2F84"/>
    <w:rsid w:val="001E4588"/>
    <w:rsid w:val="001E5658"/>
    <w:rsid w:val="001E656A"/>
    <w:rsid w:val="001E7DED"/>
    <w:rsid w:val="001F1085"/>
    <w:rsid w:val="001F136B"/>
    <w:rsid w:val="001F14A5"/>
    <w:rsid w:val="001F1E88"/>
    <w:rsid w:val="001F2013"/>
    <w:rsid w:val="001F34B6"/>
    <w:rsid w:val="001F3A6E"/>
    <w:rsid w:val="001F57BC"/>
    <w:rsid w:val="001F6BDC"/>
    <w:rsid w:val="001F7DA0"/>
    <w:rsid w:val="001F7FC0"/>
    <w:rsid w:val="001F7FCE"/>
    <w:rsid w:val="00200416"/>
    <w:rsid w:val="00201BBF"/>
    <w:rsid w:val="00203208"/>
    <w:rsid w:val="00204229"/>
    <w:rsid w:val="002057BF"/>
    <w:rsid w:val="002103FF"/>
    <w:rsid w:val="00210C2D"/>
    <w:rsid w:val="00210F10"/>
    <w:rsid w:val="00213655"/>
    <w:rsid w:val="00213A24"/>
    <w:rsid w:val="00213CE2"/>
    <w:rsid w:val="00216B06"/>
    <w:rsid w:val="00220808"/>
    <w:rsid w:val="00220A28"/>
    <w:rsid w:val="00222ADD"/>
    <w:rsid w:val="00222C6C"/>
    <w:rsid w:val="002258A3"/>
    <w:rsid w:val="002266FA"/>
    <w:rsid w:val="00234547"/>
    <w:rsid w:val="00236749"/>
    <w:rsid w:val="00236999"/>
    <w:rsid w:val="0024080A"/>
    <w:rsid w:val="00243305"/>
    <w:rsid w:val="002450F0"/>
    <w:rsid w:val="00245600"/>
    <w:rsid w:val="00246BDE"/>
    <w:rsid w:val="00246DAC"/>
    <w:rsid w:val="00247935"/>
    <w:rsid w:val="00252E2A"/>
    <w:rsid w:val="002548F7"/>
    <w:rsid w:val="0025582C"/>
    <w:rsid w:val="00256998"/>
    <w:rsid w:val="00260E6E"/>
    <w:rsid w:val="0026118E"/>
    <w:rsid w:val="00261D2A"/>
    <w:rsid w:val="00262B73"/>
    <w:rsid w:val="00262D18"/>
    <w:rsid w:val="00262D3D"/>
    <w:rsid w:val="00263FBF"/>
    <w:rsid w:val="00265A17"/>
    <w:rsid w:val="00273817"/>
    <w:rsid w:val="0027469D"/>
    <w:rsid w:val="00274834"/>
    <w:rsid w:val="00277BB8"/>
    <w:rsid w:val="00280009"/>
    <w:rsid w:val="00282021"/>
    <w:rsid w:val="0028450D"/>
    <w:rsid w:val="00284E4B"/>
    <w:rsid w:val="00285EA6"/>
    <w:rsid w:val="0028618D"/>
    <w:rsid w:val="002868F8"/>
    <w:rsid w:val="00286AA0"/>
    <w:rsid w:val="00287301"/>
    <w:rsid w:val="002909F8"/>
    <w:rsid w:val="00290B8E"/>
    <w:rsid w:val="002922D0"/>
    <w:rsid w:val="00293789"/>
    <w:rsid w:val="00293FA5"/>
    <w:rsid w:val="00294C7C"/>
    <w:rsid w:val="00294F3D"/>
    <w:rsid w:val="002958D4"/>
    <w:rsid w:val="00295AD6"/>
    <w:rsid w:val="00295EA5"/>
    <w:rsid w:val="002970AD"/>
    <w:rsid w:val="0029751F"/>
    <w:rsid w:val="002A315C"/>
    <w:rsid w:val="002A32AB"/>
    <w:rsid w:val="002A35A4"/>
    <w:rsid w:val="002A4A95"/>
    <w:rsid w:val="002A5E56"/>
    <w:rsid w:val="002A6C0D"/>
    <w:rsid w:val="002A7EE0"/>
    <w:rsid w:val="002A7FDC"/>
    <w:rsid w:val="002B0CF9"/>
    <w:rsid w:val="002B4277"/>
    <w:rsid w:val="002B45D4"/>
    <w:rsid w:val="002B51F5"/>
    <w:rsid w:val="002B67DC"/>
    <w:rsid w:val="002C189B"/>
    <w:rsid w:val="002C3F71"/>
    <w:rsid w:val="002C54A4"/>
    <w:rsid w:val="002C5735"/>
    <w:rsid w:val="002C7BA0"/>
    <w:rsid w:val="002D1FAF"/>
    <w:rsid w:val="002D2BE2"/>
    <w:rsid w:val="002D574B"/>
    <w:rsid w:val="002D59E4"/>
    <w:rsid w:val="002D6528"/>
    <w:rsid w:val="002D65E2"/>
    <w:rsid w:val="002D7CFC"/>
    <w:rsid w:val="002E070A"/>
    <w:rsid w:val="002E1F8B"/>
    <w:rsid w:val="002E310A"/>
    <w:rsid w:val="002E4DF1"/>
    <w:rsid w:val="002E51AB"/>
    <w:rsid w:val="002E5D41"/>
    <w:rsid w:val="002E614F"/>
    <w:rsid w:val="002F03E4"/>
    <w:rsid w:val="002F063B"/>
    <w:rsid w:val="002F06A1"/>
    <w:rsid w:val="002F09D4"/>
    <w:rsid w:val="002F0C6C"/>
    <w:rsid w:val="002F12F2"/>
    <w:rsid w:val="002F1506"/>
    <w:rsid w:val="002F1637"/>
    <w:rsid w:val="002F7F28"/>
    <w:rsid w:val="00300A54"/>
    <w:rsid w:val="0030123A"/>
    <w:rsid w:val="00302B7D"/>
    <w:rsid w:val="00302CB1"/>
    <w:rsid w:val="00305B67"/>
    <w:rsid w:val="00306C65"/>
    <w:rsid w:val="00310D9A"/>
    <w:rsid w:val="00313E9F"/>
    <w:rsid w:val="00314244"/>
    <w:rsid w:val="003143AF"/>
    <w:rsid w:val="00315D0E"/>
    <w:rsid w:val="00315ED1"/>
    <w:rsid w:val="00316230"/>
    <w:rsid w:val="00316C78"/>
    <w:rsid w:val="00316DCD"/>
    <w:rsid w:val="00316F26"/>
    <w:rsid w:val="00317816"/>
    <w:rsid w:val="00317D48"/>
    <w:rsid w:val="003201B3"/>
    <w:rsid w:val="00322C77"/>
    <w:rsid w:val="00324C2F"/>
    <w:rsid w:val="003251DC"/>
    <w:rsid w:val="0032541B"/>
    <w:rsid w:val="00325769"/>
    <w:rsid w:val="00327A70"/>
    <w:rsid w:val="003309DD"/>
    <w:rsid w:val="0033105A"/>
    <w:rsid w:val="003312CE"/>
    <w:rsid w:val="00331736"/>
    <w:rsid w:val="003334A4"/>
    <w:rsid w:val="003355F6"/>
    <w:rsid w:val="00335FE0"/>
    <w:rsid w:val="0034003B"/>
    <w:rsid w:val="00340312"/>
    <w:rsid w:val="00341D82"/>
    <w:rsid w:val="00341F60"/>
    <w:rsid w:val="00343A1A"/>
    <w:rsid w:val="00343B40"/>
    <w:rsid w:val="00344095"/>
    <w:rsid w:val="003442B0"/>
    <w:rsid w:val="00345B72"/>
    <w:rsid w:val="00346B92"/>
    <w:rsid w:val="00346FBE"/>
    <w:rsid w:val="0034718F"/>
    <w:rsid w:val="00350348"/>
    <w:rsid w:val="003517F2"/>
    <w:rsid w:val="00352535"/>
    <w:rsid w:val="0035284F"/>
    <w:rsid w:val="00353604"/>
    <w:rsid w:val="00365F0D"/>
    <w:rsid w:val="00366635"/>
    <w:rsid w:val="003666A0"/>
    <w:rsid w:val="0037161A"/>
    <w:rsid w:val="00374776"/>
    <w:rsid w:val="00375417"/>
    <w:rsid w:val="003764FE"/>
    <w:rsid w:val="003812D9"/>
    <w:rsid w:val="00381F26"/>
    <w:rsid w:val="00382BB1"/>
    <w:rsid w:val="0038347C"/>
    <w:rsid w:val="00383FA6"/>
    <w:rsid w:val="00386809"/>
    <w:rsid w:val="00393F76"/>
    <w:rsid w:val="00396C63"/>
    <w:rsid w:val="003A3B8B"/>
    <w:rsid w:val="003A6C5A"/>
    <w:rsid w:val="003A7148"/>
    <w:rsid w:val="003B0DCA"/>
    <w:rsid w:val="003B214B"/>
    <w:rsid w:val="003C27F0"/>
    <w:rsid w:val="003C2A37"/>
    <w:rsid w:val="003C36C8"/>
    <w:rsid w:val="003C3D1A"/>
    <w:rsid w:val="003C5F56"/>
    <w:rsid w:val="003C7AD4"/>
    <w:rsid w:val="003C7D22"/>
    <w:rsid w:val="003D06FF"/>
    <w:rsid w:val="003D0704"/>
    <w:rsid w:val="003D0BF2"/>
    <w:rsid w:val="003D1CE5"/>
    <w:rsid w:val="003D2CCE"/>
    <w:rsid w:val="003D30D3"/>
    <w:rsid w:val="003D3482"/>
    <w:rsid w:val="003D4AB1"/>
    <w:rsid w:val="003D4BAC"/>
    <w:rsid w:val="003D7459"/>
    <w:rsid w:val="003E0259"/>
    <w:rsid w:val="003E1993"/>
    <w:rsid w:val="003E4080"/>
    <w:rsid w:val="003E4626"/>
    <w:rsid w:val="003E4D0C"/>
    <w:rsid w:val="003E4D6F"/>
    <w:rsid w:val="003E5802"/>
    <w:rsid w:val="003E662D"/>
    <w:rsid w:val="003F3E18"/>
    <w:rsid w:val="003F5F0F"/>
    <w:rsid w:val="003F6B84"/>
    <w:rsid w:val="003F7234"/>
    <w:rsid w:val="004018FF"/>
    <w:rsid w:val="00401E61"/>
    <w:rsid w:val="004023AC"/>
    <w:rsid w:val="004029AB"/>
    <w:rsid w:val="00403E50"/>
    <w:rsid w:val="00403FDE"/>
    <w:rsid w:val="00404BED"/>
    <w:rsid w:val="004061DF"/>
    <w:rsid w:val="00406B61"/>
    <w:rsid w:val="00407311"/>
    <w:rsid w:val="004100F2"/>
    <w:rsid w:val="004112F2"/>
    <w:rsid w:val="00411410"/>
    <w:rsid w:val="00414E1C"/>
    <w:rsid w:val="00415CE5"/>
    <w:rsid w:val="00421780"/>
    <w:rsid w:val="004218D6"/>
    <w:rsid w:val="00421C96"/>
    <w:rsid w:val="0042281F"/>
    <w:rsid w:val="004239BC"/>
    <w:rsid w:val="0042551D"/>
    <w:rsid w:val="0042722F"/>
    <w:rsid w:val="00432D76"/>
    <w:rsid w:val="00432FD7"/>
    <w:rsid w:val="00433FA6"/>
    <w:rsid w:val="004359D5"/>
    <w:rsid w:val="00435BB9"/>
    <w:rsid w:val="004373F4"/>
    <w:rsid w:val="00440366"/>
    <w:rsid w:val="0044302C"/>
    <w:rsid w:val="004437CF"/>
    <w:rsid w:val="004445E7"/>
    <w:rsid w:val="00445274"/>
    <w:rsid w:val="00445524"/>
    <w:rsid w:val="0044716E"/>
    <w:rsid w:val="00450042"/>
    <w:rsid w:val="00452A17"/>
    <w:rsid w:val="00452C27"/>
    <w:rsid w:val="0045390D"/>
    <w:rsid w:val="00453F3D"/>
    <w:rsid w:val="00454162"/>
    <w:rsid w:val="00454B9D"/>
    <w:rsid w:val="00457524"/>
    <w:rsid w:val="00461778"/>
    <w:rsid w:val="00462389"/>
    <w:rsid w:val="00462FAF"/>
    <w:rsid w:val="00463448"/>
    <w:rsid w:val="00463747"/>
    <w:rsid w:val="00470FF2"/>
    <w:rsid w:val="004726AB"/>
    <w:rsid w:val="00472A17"/>
    <w:rsid w:val="00475BF5"/>
    <w:rsid w:val="0047639A"/>
    <w:rsid w:val="004805BD"/>
    <w:rsid w:val="00480711"/>
    <w:rsid w:val="00480C77"/>
    <w:rsid w:val="00480CCF"/>
    <w:rsid w:val="00480FE8"/>
    <w:rsid w:val="00481A96"/>
    <w:rsid w:val="00483139"/>
    <w:rsid w:val="004858FB"/>
    <w:rsid w:val="00485C40"/>
    <w:rsid w:val="00486830"/>
    <w:rsid w:val="00486C3B"/>
    <w:rsid w:val="00490AAD"/>
    <w:rsid w:val="00493EC1"/>
    <w:rsid w:val="0049475F"/>
    <w:rsid w:val="004959E6"/>
    <w:rsid w:val="00496EAE"/>
    <w:rsid w:val="004A1264"/>
    <w:rsid w:val="004A2753"/>
    <w:rsid w:val="004B67B3"/>
    <w:rsid w:val="004B70EE"/>
    <w:rsid w:val="004B78C5"/>
    <w:rsid w:val="004B7B42"/>
    <w:rsid w:val="004B7E92"/>
    <w:rsid w:val="004C237F"/>
    <w:rsid w:val="004C2E5A"/>
    <w:rsid w:val="004C309F"/>
    <w:rsid w:val="004D07A1"/>
    <w:rsid w:val="004D090D"/>
    <w:rsid w:val="004D0F30"/>
    <w:rsid w:val="004D2D7D"/>
    <w:rsid w:val="004D2E43"/>
    <w:rsid w:val="004D3EFF"/>
    <w:rsid w:val="004D5D5B"/>
    <w:rsid w:val="004D60B0"/>
    <w:rsid w:val="004D6C63"/>
    <w:rsid w:val="004E12E1"/>
    <w:rsid w:val="004E2C04"/>
    <w:rsid w:val="004E409B"/>
    <w:rsid w:val="004E46A8"/>
    <w:rsid w:val="004E475C"/>
    <w:rsid w:val="004F0A89"/>
    <w:rsid w:val="004F0BCD"/>
    <w:rsid w:val="004F0EE6"/>
    <w:rsid w:val="004F20F5"/>
    <w:rsid w:val="004F5F1A"/>
    <w:rsid w:val="0050021A"/>
    <w:rsid w:val="0050151C"/>
    <w:rsid w:val="00502792"/>
    <w:rsid w:val="00504899"/>
    <w:rsid w:val="00505F39"/>
    <w:rsid w:val="005061C8"/>
    <w:rsid w:val="00507689"/>
    <w:rsid w:val="00511F70"/>
    <w:rsid w:val="00512BBE"/>
    <w:rsid w:val="00516B9E"/>
    <w:rsid w:val="0051702D"/>
    <w:rsid w:val="00520FC3"/>
    <w:rsid w:val="00521D8E"/>
    <w:rsid w:val="0052244E"/>
    <w:rsid w:val="00527988"/>
    <w:rsid w:val="005312F1"/>
    <w:rsid w:val="00531494"/>
    <w:rsid w:val="0053250E"/>
    <w:rsid w:val="00533F2D"/>
    <w:rsid w:val="00534730"/>
    <w:rsid w:val="00534929"/>
    <w:rsid w:val="0053551C"/>
    <w:rsid w:val="00536298"/>
    <w:rsid w:val="00537879"/>
    <w:rsid w:val="00541165"/>
    <w:rsid w:val="005422C9"/>
    <w:rsid w:val="005437E6"/>
    <w:rsid w:val="00543E11"/>
    <w:rsid w:val="00545505"/>
    <w:rsid w:val="005500CB"/>
    <w:rsid w:val="0055073F"/>
    <w:rsid w:val="005511F0"/>
    <w:rsid w:val="00552510"/>
    <w:rsid w:val="0055389A"/>
    <w:rsid w:val="00554F95"/>
    <w:rsid w:val="00555994"/>
    <w:rsid w:val="00555EA5"/>
    <w:rsid w:val="005601B0"/>
    <w:rsid w:val="00562815"/>
    <w:rsid w:val="005635C9"/>
    <w:rsid w:val="00563B33"/>
    <w:rsid w:val="005642EB"/>
    <w:rsid w:val="0056469F"/>
    <w:rsid w:val="00564A74"/>
    <w:rsid w:val="005654DF"/>
    <w:rsid w:val="00570EFA"/>
    <w:rsid w:val="005727CD"/>
    <w:rsid w:val="00575387"/>
    <w:rsid w:val="005765F8"/>
    <w:rsid w:val="00576BF5"/>
    <w:rsid w:val="00577C44"/>
    <w:rsid w:val="00581AED"/>
    <w:rsid w:val="00584367"/>
    <w:rsid w:val="005847BE"/>
    <w:rsid w:val="00584C5B"/>
    <w:rsid w:val="0059146F"/>
    <w:rsid w:val="00591821"/>
    <w:rsid w:val="00591BFA"/>
    <w:rsid w:val="005920A2"/>
    <w:rsid w:val="005941D8"/>
    <w:rsid w:val="00596950"/>
    <w:rsid w:val="005A0AD8"/>
    <w:rsid w:val="005A3221"/>
    <w:rsid w:val="005A32F0"/>
    <w:rsid w:val="005A5522"/>
    <w:rsid w:val="005B0C94"/>
    <w:rsid w:val="005B1CC9"/>
    <w:rsid w:val="005B2532"/>
    <w:rsid w:val="005B3A26"/>
    <w:rsid w:val="005B5544"/>
    <w:rsid w:val="005B5E1A"/>
    <w:rsid w:val="005B74D6"/>
    <w:rsid w:val="005B75D1"/>
    <w:rsid w:val="005B79BB"/>
    <w:rsid w:val="005C42D0"/>
    <w:rsid w:val="005C486C"/>
    <w:rsid w:val="005C6C8A"/>
    <w:rsid w:val="005C7B06"/>
    <w:rsid w:val="005D0368"/>
    <w:rsid w:val="005D03F8"/>
    <w:rsid w:val="005D2241"/>
    <w:rsid w:val="005D260A"/>
    <w:rsid w:val="005D37C5"/>
    <w:rsid w:val="005D3A02"/>
    <w:rsid w:val="005D429C"/>
    <w:rsid w:val="005E0BC7"/>
    <w:rsid w:val="005E1BAE"/>
    <w:rsid w:val="005E4728"/>
    <w:rsid w:val="005E705A"/>
    <w:rsid w:val="005E7B30"/>
    <w:rsid w:val="005F3D33"/>
    <w:rsid w:val="005F48DA"/>
    <w:rsid w:val="005F6E68"/>
    <w:rsid w:val="00601F66"/>
    <w:rsid w:val="00601F68"/>
    <w:rsid w:val="00602A98"/>
    <w:rsid w:val="006033F6"/>
    <w:rsid w:val="006037D8"/>
    <w:rsid w:val="00605354"/>
    <w:rsid w:val="0061249F"/>
    <w:rsid w:val="00612E7F"/>
    <w:rsid w:val="006203AD"/>
    <w:rsid w:val="0062059D"/>
    <w:rsid w:val="00630524"/>
    <w:rsid w:val="00632C06"/>
    <w:rsid w:val="00632EE0"/>
    <w:rsid w:val="006354AF"/>
    <w:rsid w:val="00636B72"/>
    <w:rsid w:val="0063703E"/>
    <w:rsid w:val="006376AA"/>
    <w:rsid w:val="00641AEF"/>
    <w:rsid w:val="0064314C"/>
    <w:rsid w:val="00644768"/>
    <w:rsid w:val="00644C80"/>
    <w:rsid w:val="00644D8C"/>
    <w:rsid w:val="00647651"/>
    <w:rsid w:val="0065015B"/>
    <w:rsid w:val="00650A41"/>
    <w:rsid w:val="006517D8"/>
    <w:rsid w:val="00651F65"/>
    <w:rsid w:val="00652F85"/>
    <w:rsid w:val="00653384"/>
    <w:rsid w:val="006533D5"/>
    <w:rsid w:val="006555B4"/>
    <w:rsid w:val="006567BE"/>
    <w:rsid w:val="00660ED0"/>
    <w:rsid w:val="006613DC"/>
    <w:rsid w:val="00665125"/>
    <w:rsid w:val="00673607"/>
    <w:rsid w:val="00675734"/>
    <w:rsid w:val="00675992"/>
    <w:rsid w:val="0067686E"/>
    <w:rsid w:val="00677832"/>
    <w:rsid w:val="00677E2B"/>
    <w:rsid w:val="00683F92"/>
    <w:rsid w:val="00684358"/>
    <w:rsid w:val="00684842"/>
    <w:rsid w:val="006859E0"/>
    <w:rsid w:val="00685E65"/>
    <w:rsid w:val="0069154B"/>
    <w:rsid w:val="00691F85"/>
    <w:rsid w:val="006922EB"/>
    <w:rsid w:val="00693C1E"/>
    <w:rsid w:val="006947C4"/>
    <w:rsid w:val="00697D11"/>
    <w:rsid w:val="00697F73"/>
    <w:rsid w:val="006A275C"/>
    <w:rsid w:val="006A3128"/>
    <w:rsid w:val="006A32B3"/>
    <w:rsid w:val="006A38C6"/>
    <w:rsid w:val="006A44D4"/>
    <w:rsid w:val="006A550B"/>
    <w:rsid w:val="006A589D"/>
    <w:rsid w:val="006A5E7F"/>
    <w:rsid w:val="006A75B1"/>
    <w:rsid w:val="006A77A1"/>
    <w:rsid w:val="006B026E"/>
    <w:rsid w:val="006B1E28"/>
    <w:rsid w:val="006B4298"/>
    <w:rsid w:val="006B464D"/>
    <w:rsid w:val="006B61FC"/>
    <w:rsid w:val="006B7AD1"/>
    <w:rsid w:val="006C015F"/>
    <w:rsid w:val="006C085B"/>
    <w:rsid w:val="006C0D26"/>
    <w:rsid w:val="006C2ED4"/>
    <w:rsid w:val="006D046F"/>
    <w:rsid w:val="006D2A29"/>
    <w:rsid w:val="006E111C"/>
    <w:rsid w:val="006E293A"/>
    <w:rsid w:val="006E424C"/>
    <w:rsid w:val="006E7FE9"/>
    <w:rsid w:val="006F172B"/>
    <w:rsid w:val="006F1F23"/>
    <w:rsid w:val="006F2A79"/>
    <w:rsid w:val="006F2E65"/>
    <w:rsid w:val="006F4D80"/>
    <w:rsid w:val="006F68EB"/>
    <w:rsid w:val="006F7602"/>
    <w:rsid w:val="00705009"/>
    <w:rsid w:val="00706A13"/>
    <w:rsid w:val="00710145"/>
    <w:rsid w:val="00712F56"/>
    <w:rsid w:val="007138A0"/>
    <w:rsid w:val="007140A8"/>
    <w:rsid w:val="007144CF"/>
    <w:rsid w:val="00721C1D"/>
    <w:rsid w:val="00721E72"/>
    <w:rsid w:val="007229AB"/>
    <w:rsid w:val="00724973"/>
    <w:rsid w:val="00724A9E"/>
    <w:rsid w:val="007259D7"/>
    <w:rsid w:val="00726C5B"/>
    <w:rsid w:val="00727E34"/>
    <w:rsid w:val="00731AC3"/>
    <w:rsid w:val="00733047"/>
    <w:rsid w:val="00734500"/>
    <w:rsid w:val="00734C47"/>
    <w:rsid w:val="0073501D"/>
    <w:rsid w:val="007371ED"/>
    <w:rsid w:val="007403E4"/>
    <w:rsid w:val="00740E7B"/>
    <w:rsid w:val="0074123D"/>
    <w:rsid w:val="00742556"/>
    <w:rsid w:val="00743E4B"/>
    <w:rsid w:val="00751EBE"/>
    <w:rsid w:val="00753595"/>
    <w:rsid w:val="007536CC"/>
    <w:rsid w:val="00753720"/>
    <w:rsid w:val="00753B75"/>
    <w:rsid w:val="00754421"/>
    <w:rsid w:val="00754992"/>
    <w:rsid w:val="007601A0"/>
    <w:rsid w:val="0076151F"/>
    <w:rsid w:val="0076241E"/>
    <w:rsid w:val="007631D6"/>
    <w:rsid w:val="00767E27"/>
    <w:rsid w:val="0077198C"/>
    <w:rsid w:val="00776516"/>
    <w:rsid w:val="00777AD4"/>
    <w:rsid w:val="00777E7C"/>
    <w:rsid w:val="00780133"/>
    <w:rsid w:val="00781420"/>
    <w:rsid w:val="00782F6C"/>
    <w:rsid w:val="00783531"/>
    <w:rsid w:val="00783D00"/>
    <w:rsid w:val="00786570"/>
    <w:rsid w:val="00786C7B"/>
    <w:rsid w:val="00786CE7"/>
    <w:rsid w:val="00787BFE"/>
    <w:rsid w:val="007905D8"/>
    <w:rsid w:val="00791B7D"/>
    <w:rsid w:val="00792D70"/>
    <w:rsid w:val="00795D46"/>
    <w:rsid w:val="00796029"/>
    <w:rsid w:val="007A66C1"/>
    <w:rsid w:val="007A674B"/>
    <w:rsid w:val="007A7DD0"/>
    <w:rsid w:val="007B0359"/>
    <w:rsid w:val="007B066A"/>
    <w:rsid w:val="007B0A11"/>
    <w:rsid w:val="007B0C5C"/>
    <w:rsid w:val="007B2A87"/>
    <w:rsid w:val="007B39B6"/>
    <w:rsid w:val="007B46C3"/>
    <w:rsid w:val="007B6A9F"/>
    <w:rsid w:val="007B79A6"/>
    <w:rsid w:val="007C1511"/>
    <w:rsid w:val="007C2189"/>
    <w:rsid w:val="007C41BF"/>
    <w:rsid w:val="007C46D0"/>
    <w:rsid w:val="007C6383"/>
    <w:rsid w:val="007D0F9A"/>
    <w:rsid w:val="007D5EE7"/>
    <w:rsid w:val="007D5FCC"/>
    <w:rsid w:val="007D6040"/>
    <w:rsid w:val="007D7A20"/>
    <w:rsid w:val="007E0BED"/>
    <w:rsid w:val="007E20CA"/>
    <w:rsid w:val="007E66C2"/>
    <w:rsid w:val="007F0394"/>
    <w:rsid w:val="007F2313"/>
    <w:rsid w:val="007F4F65"/>
    <w:rsid w:val="007F53DF"/>
    <w:rsid w:val="007F6B94"/>
    <w:rsid w:val="007F7EE5"/>
    <w:rsid w:val="008002C0"/>
    <w:rsid w:val="00800536"/>
    <w:rsid w:val="00801064"/>
    <w:rsid w:val="00801DA9"/>
    <w:rsid w:val="0080389E"/>
    <w:rsid w:val="008053FF"/>
    <w:rsid w:val="00807A07"/>
    <w:rsid w:val="00811003"/>
    <w:rsid w:val="00811080"/>
    <w:rsid w:val="008132C3"/>
    <w:rsid w:val="00813EE4"/>
    <w:rsid w:val="0081735F"/>
    <w:rsid w:val="00821C64"/>
    <w:rsid w:val="00824EC9"/>
    <w:rsid w:val="00825D31"/>
    <w:rsid w:val="00826E82"/>
    <w:rsid w:val="00827561"/>
    <w:rsid w:val="00827BF0"/>
    <w:rsid w:val="00827EB0"/>
    <w:rsid w:val="008309D0"/>
    <w:rsid w:val="00830CE4"/>
    <w:rsid w:val="0083222C"/>
    <w:rsid w:val="0083370B"/>
    <w:rsid w:val="00834DA1"/>
    <w:rsid w:val="00841441"/>
    <w:rsid w:val="00841A2A"/>
    <w:rsid w:val="00843D7B"/>
    <w:rsid w:val="0084513C"/>
    <w:rsid w:val="008452A3"/>
    <w:rsid w:val="00847810"/>
    <w:rsid w:val="00847B70"/>
    <w:rsid w:val="00847D01"/>
    <w:rsid w:val="00851177"/>
    <w:rsid w:val="00851D50"/>
    <w:rsid w:val="00854E38"/>
    <w:rsid w:val="00855039"/>
    <w:rsid w:val="00860A50"/>
    <w:rsid w:val="00864B92"/>
    <w:rsid w:val="008722DE"/>
    <w:rsid w:val="00872AA5"/>
    <w:rsid w:val="00872FCB"/>
    <w:rsid w:val="0087589A"/>
    <w:rsid w:val="0087749F"/>
    <w:rsid w:val="008804E1"/>
    <w:rsid w:val="008824E3"/>
    <w:rsid w:val="00882FBC"/>
    <w:rsid w:val="008852B8"/>
    <w:rsid w:val="00886274"/>
    <w:rsid w:val="00891FB4"/>
    <w:rsid w:val="008929E9"/>
    <w:rsid w:val="008934EA"/>
    <w:rsid w:val="00893ADF"/>
    <w:rsid w:val="00893C8A"/>
    <w:rsid w:val="00897509"/>
    <w:rsid w:val="008A15EE"/>
    <w:rsid w:val="008A169E"/>
    <w:rsid w:val="008A5136"/>
    <w:rsid w:val="008A7069"/>
    <w:rsid w:val="008A7353"/>
    <w:rsid w:val="008A79E7"/>
    <w:rsid w:val="008B226D"/>
    <w:rsid w:val="008B34C8"/>
    <w:rsid w:val="008B49C8"/>
    <w:rsid w:val="008B5B75"/>
    <w:rsid w:val="008B6351"/>
    <w:rsid w:val="008B7023"/>
    <w:rsid w:val="008C0D10"/>
    <w:rsid w:val="008C2752"/>
    <w:rsid w:val="008C27F8"/>
    <w:rsid w:val="008C4561"/>
    <w:rsid w:val="008C5992"/>
    <w:rsid w:val="008C6355"/>
    <w:rsid w:val="008D38BD"/>
    <w:rsid w:val="008D3FCC"/>
    <w:rsid w:val="008D40C9"/>
    <w:rsid w:val="008D43B0"/>
    <w:rsid w:val="008D5698"/>
    <w:rsid w:val="008E4CE5"/>
    <w:rsid w:val="008E5C43"/>
    <w:rsid w:val="008E7935"/>
    <w:rsid w:val="008F3793"/>
    <w:rsid w:val="008F49FC"/>
    <w:rsid w:val="008F7C66"/>
    <w:rsid w:val="00901AD9"/>
    <w:rsid w:val="0090574C"/>
    <w:rsid w:val="00907753"/>
    <w:rsid w:val="009106C8"/>
    <w:rsid w:val="009114D4"/>
    <w:rsid w:val="00911CB7"/>
    <w:rsid w:val="0091381C"/>
    <w:rsid w:val="00914F00"/>
    <w:rsid w:val="00914F45"/>
    <w:rsid w:val="00917B6D"/>
    <w:rsid w:val="00917B76"/>
    <w:rsid w:val="009204B5"/>
    <w:rsid w:val="00923970"/>
    <w:rsid w:val="00925437"/>
    <w:rsid w:val="009274D7"/>
    <w:rsid w:val="00927DF7"/>
    <w:rsid w:val="00927FEE"/>
    <w:rsid w:val="00932537"/>
    <w:rsid w:val="00941AA1"/>
    <w:rsid w:val="00941EC2"/>
    <w:rsid w:val="0094279E"/>
    <w:rsid w:val="00943936"/>
    <w:rsid w:val="009475CF"/>
    <w:rsid w:val="00947B79"/>
    <w:rsid w:val="00952897"/>
    <w:rsid w:val="00952C56"/>
    <w:rsid w:val="00953FCE"/>
    <w:rsid w:val="00954E80"/>
    <w:rsid w:val="00963BC5"/>
    <w:rsid w:val="009668E5"/>
    <w:rsid w:val="00970251"/>
    <w:rsid w:val="00970B37"/>
    <w:rsid w:val="009757C2"/>
    <w:rsid w:val="00976E49"/>
    <w:rsid w:val="0098261A"/>
    <w:rsid w:val="00983052"/>
    <w:rsid w:val="00983F90"/>
    <w:rsid w:val="0098472E"/>
    <w:rsid w:val="009869F0"/>
    <w:rsid w:val="0098714F"/>
    <w:rsid w:val="00987470"/>
    <w:rsid w:val="009876F3"/>
    <w:rsid w:val="00991EAD"/>
    <w:rsid w:val="00991EC5"/>
    <w:rsid w:val="00992A2E"/>
    <w:rsid w:val="00993E8B"/>
    <w:rsid w:val="009973B7"/>
    <w:rsid w:val="009979B5"/>
    <w:rsid w:val="00997CE1"/>
    <w:rsid w:val="009A100E"/>
    <w:rsid w:val="009A2594"/>
    <w:rsid w:val="009A2742"/>
    <w:rsid w:val="009A4157"/>
    <w:rsid w:val="009A720D"/>
    <w:rsid w:val="009B0259"/>
    <w:rsid w:val="009B3354"/>
    <w:rsid w:val="009B3D8D"/>
    <w:rsid w:val="009B48D3"/>
    <w:rsid w:val="009B5DD6"/>
    <w:rsid w:val="009B72B9"/>
    <w:rsid w:val="009B798F"/>
    <w:rsid w:val="009B7EB7"/>
    <w:rsid w:val="009C15DD"/>
    <w:rsid w:val="009C1C50"/>
    <w:rsid w:val="009C1FC3"/>
    <w:rsid w:val="009C49B7"/>
    <w:rsid w:val="009C4ADF"/>
    <w:rsid w:val="009C6484"/>
    <w:rsid w:val="009C7B4E"/>
    <w:rsid w:val="009D20A0"/>
    <w:rsid w:val="009D2B88"/>
    <w:rsid w:val="009D335E"/>
    <w:rsid w:val="009D551A"/>
    <w:rsid w:val="009D6D16"/>
    <w:rsid w:val="009D6EAF"/>
    <w:rsid w:val="009D70E1"/>
    <w:rsid w:val="009D720D"/>
    <w:rsid w:val="009D7B9F"/>
    <w:rsid w:val="009E20B7"/>
    <w:rsid w:val="009E384B"/>
    <w:rsid w:val="009E3F09"/>
    <w:rsid w:val="009E5B82"/>
    <w:rsid w:val="009E5F2F"/>
    <w:rsid w:val="009E6717"/>
    <w:rsid w:val="009F181C"/>
    <w:rsid w:val="009F6E9A"/>
    <w:rsid w:val="009F7AA1"/>
    <w:rsid w:val="009F7C54"/>
    <w:rsid w:val="00A0052B"/>
    <w:rsid w:val="00A00E36"/>
    <w:rsid w:val="00A00FA2"/>
    <w:rsid w:val="00A01F14"/>
    <w:rsid w:val="00A0275E"/>
    <w:rsid w:val="00A02A56"/>
    <w:rsid w:val="00A031CE"/>
    <w:rsid w:val="00A06740"/>
    <w:rsid w:val="00A10ED9"/>
    <w:rsid w:val="00A133AB"/>
    <w:rsid w:val="00A139AA"/>
    <w:rsid w:val="00A14306"/>
    <w:rsid w:val="00A14845"/>
    <w:rsid w:val="00A15D6C"/>
    <w:rsid w:val="00A15EE1"/>
    <w:rsid w:val="00A16E10"/>
    <w:rsid w:val="00A16EC5"/>
    <w:rsid w:val="00A20BC0"/>
    <w:rsid w:val="00A21ACD"/>
    <w:rsid w:val="00A2201B"/>
    <w:rsid w:val="00A225F5"/>
    <w:rsid w:val="00A25743"/>
    <w:rsid w:val="00A26F99"/>
    <w:rsid w:val="00A27612"/>
    <w:rsid w:val="00A278F8"/>
    <w:rsid w:val="00A320A7"/>
    <w:rsid w:val="00A32557"/>
    <w:rsid w:val="00A40E32"/>
    <w:rsid w:val="00A42B9C"/>
    <w:rsid w:val="00A43610"/>
    <w:rsid w:val="00A46DAF"/>
    <w:rsid w:val="00A51429"/>
    <w:rsid w:val="00A517FD"/>
    <w:rsid w:val="00A530B7"/>
    <w:rsid w:val="00A53366"/>
    <w:rsid w:val="00A53866"/>
    <w:rsid w:val="00A54657"/>
    <w:rsid w:val="00A575B4"/>
    <w:rsid w:val="00A57DA9"/>
    <w:rsid w:val="00A57F82"/>
    <w:rsid w:val="00A61A0B"/>
    <w:rsid w:val="00A62EA7"/>
    <w:rsid w:val="00A637C5"/>
    <w:rsid w:val="00A6390E"/>
    <w:rsid w:val="00A64C22"/>
    <w:rsid w:val="00A67D23"/>
    <w:rsid w:val="00A700FC"/>
    <w:rsid w:val="00A73CEA"/>
    <w:rsid w:val="00A76581"/>
    <w:rsid w:val="00A77F62"/>
    <w:rsid w:val="00A81A1C"/>
    <w:rsid w:val="00A83EE0"/>
    <w:rsid w:val="00A84264"/>
    <w:rsid w:val="00A8437B"/>
    <w:rsid w:val="00A86010"/>
    <w:rsid w:val="00A8667C"/>
    <w:rsid w:val="00A87E99"/>
    <w:rsid w:val="00A905BA"/>
    <w:rsid w:val="00A914EB"/>
    <w:rsid w:val="00A92B02"/>
    <w:rsid w:val="00A933FE"/>
    <w:rsid w:val="00A9423D"/>
    <w:rsid w:val="00A96BA8"/>
    <w:rsid w:val="00A97450"/>
    <w:rsid w:val="00A97C84"/>
    <w:rsid w:val="00AA0B36"/>
    <w:rsid w:val="00AA1E80"/>
    <w:rsid w:val="00AB027F"/>
    <w:rsid w:val="00AB0C09"/>
    <w:rsid w:val="00AB1C25"/>
    <w:rsid w:val="00AB1F78"/>
    <w:rsid w:val="00AB206E"/>
    <w:rsid w:val="00AB2FA5"/>
    <w:rsid w:val="00AB42C2"/>
    <w:rsid w:val="00AB4D91"/>
    <w:rsid w:val="00AB5052"/>
    <w:rsid w:val="00AB50E8"/>
    <w:rsid w:val="00AB52CD"/>
    <w:rsid w:val="00AB543C"/>
    <w:rsid w:val="00AB5789"/>
    <w:rsid w:val="00AB68CF"/>
    <w:rsid w:val="00AB70FA"/>
    <w:rsid w:val="00AB77C9"/>
    <w:rsid w:val="00AC0C20"/>
    <w:rsid w:val="00AC13ED"/>
    <w:rsid w:val="00AC2403"/>
    <w:rsid w:val="00AC3A67"/>
    <w:rsid w:val="00AC3EB7"/>
    <w:rsid w:val="00AC6387"/>
    <w:rsid w:val="00AD07DB"/>
    <w:rsid w:val="00AD08F3"/>
    <w:rsid w:val="00AD3B05"/>
    <w:rsid w:val="00AD6F65"/>
    <w:rsid w:val="00AD7744"/>
    <w:rsid w:val="00AE08A1"/>
    <w:rsid w:val="00AE2306"/>
    <w:rsid w:val="00AE3BFB"/>
    <w:rsid w:val="00AE50BD"/>
    <w:rsid w:val="00AE5546"/>
    <w:rsid w:val="00AF03CF"/>
    <w:rsid w:val="00AF3489"/>
    <w:rsid w:val="00AF3A81"/>
    <w:rsid w:val="00AF429A"/>
    <w:rsid w:val="00AF4918"/>
    <w:rsid w:val="00AF4DDC"/>
    <w:rsid w:val="00B005C1"/>
    <w:rsid w:val="00B00E22"/>
    <w:rsid w:val="00B03ABD"/>
    <w:rsid w:val="00B04E90"/>
    <w:rsid w:val="00B11540"/>
    <w:rsid w:val="00B11CC3"/>
    <w:rsid w:val="00B129A0"/>
    <w:rsid w:val="00B142D2"/>
    <w:rsid w:val="00B149DF"/>
    <w:rsid w:val="00B16867"/>
    <w:rsid w:val="00B21F5E"/>
    <w:rsid w:val="00B23756"/>
    <w:rsid w:val="00B267A4"/>
    <w:rsid w:val="00B3018B"/>
    <w:rsid w:val="00B30496"/>
    <w:rsid w:val="00B32609"/>
    <w:rsid w:val="00B33201"/>
    <w:rsid w:val="00B34220"/>
    <w:rsid w:val="00B41907"/>
    <w:rsid w:val="00B42389"/>
    <w:rsid w:val="00B430AE"/>
    <w:rsid w:val="00B44F7A"/>
    <w:rsid w:val="00B45299"/>
    <w:rsid w:val="00B52F11"/>
    <w:rsid w:val="00B53C5C"/>
    <w:rsid w:val="00B54D62"/>
    <w:rsid w:val="00B55419"/>
    <w:rsid w:val="00B57853"/>
    <w:rsid w:val="00B621EB"/>
    <w:rsid w:val="00B642B6"/>
    <w:rsid w:val="00B66E05"/>
    <w:rsid w:val="00B70A24"/>
    <w:rsid w:val="00B72DE7"/>
    <w:rsid w:val="00B73479"/>
    <w:rsid w:val="00B739E7"/>
    <w:rsid w:val="00B73EED"/>
    <w:rsid w:val="00B766DC"/>
    <w:rsid w:val="00B767C6"/>
    <w:rsid w:val="00B76FC8"/>
    <w:rsid w:val="00B84C6A"/>
    <w:rsid w:val="00B903AE"/>
    <w:rsid w:val="00B90F4C"/>
    <w:rsid w:val="00B910B5"/>
    <w:rsid w:val="00B91E49"/>
    <w:rsid w:val="00B938D0"/>
    <w:rsid w:val="00B93DE8"/>
    <w:rsid w:val="00B97294"/>
    <w:rsid w:val="00B97E8B"/>
    <w:rsid w:val="00B97F43"/>
    <w:rsid w:val="00BA0F0F"/>
    <w:rsid w:val="00BB3229"/>
    <w:rsid w:val="00BB4296"/>
    <w:rsid w:val="00BB4358"/>
    <w:rsid w:val="00BC02EC"/>
    <w:rsid w:val="00BC1A99"/>
    <w:rsid w:val="00BC1EC0"/>
    <w:rsid w:val="00BC4A53"/>
    <w:rsid w:val="00BC5FDC"/>
    <w:rsid w:val="00BC757D"/>
    <w:rsid w:val="00BD1798"/>
    <w:rsid w:val="00BD4691"/>
    <w:rsid w:val="00BD51EC"/>
    <w:rsid w:val="00BD671B"/>
    <w:rsid w:val="00BD7424"/>
    <w:rsid w:val="00BE0A70"/>
    <w:rsid w:val="00BE0AC0"/>
    <w:rsid w:val="00BE0C92"/>
    <w:rsid w:val="00BE196E"/>
    <w:rsid w:val="00BE1C29"/>
    <w:rsid w:val="00BE20C6"/>
    <w:rsid w:val="00BE3E8B"/>
    <w:rsid w:val="00BE50C6"/>
    <w:rsid w:val="00BE5E48"/>
    <w:rsid w:val="00BF0A36"/>
    <w:rsid w:val="00BF1402"/>
    <w:rsid w:val="00BF658C"/>
    <w:rsid w:val="00BF7E5C"/>
    <w:rsid w:val="00C0506E"/>
    <w:rsid w:val="00C06E69"/>
    <w:rsid w:val="00C07B2E"/>
    <w:rsid w:val="00C10698"/>
    <w:rsid w:val="00C12315"/>
    <w:rsid w:val="00C1444F"/>
    <w:rsid w:val="00C17F06"/>
    <w:rsid w:val="00C20827"/>
    <w:rsid w:val="00C2117C"/>
    <w:rsid w:val="00C226E5"/>
    <w:rsid w:val="00C22DA1"/>
    <w:rsid w:val="00C246B8"/>
    <w:rsid w:val="00C24703"/>
    <w:rsid w:val="00C24915"/>
    <w:rsid w:val="00C25641"/>
    <w:rsid w:val="00C25EF5"/>
    <w:rsid w:val="00C272CA"/>
    <w:rsid w:val="00C30750"/>
    <w:rsid w:val="00C3244F"/>
    <w:rsid w:val="00C33379"/>
    <w:rsid w:val="00C35155"/>
    <w:rsid w:val="00C35943"/>
    <w:rsid w:val="00C3687D"/>
    <w:rsid w:val="00C40997"/>
    <w:rsid w:val="00C4364A"/>
    <w:rsid w:val="00C43C7E"/>
    <w:rsid w:val="00C43DD9"/>
    <w:rsid w:val="00C5112C"/>
    <w:rsid w:val="00C526AF"/>
    <w:rsid w:val="00C5282E"/>
    <w:rsid w:val="00C56857"/>
    <w:rsid w:val="00C5703F"/>
    <w:rsid w:val="00C5789E"/>
    <w:rsid w:val="00C617A5"/>
    <w:rsid w:val="00C61B07"/>
    <w:rsid w:val="00C641C2"/>
    <w:rsid w:val="00C644BD"/>
    <w:rsid w:val="00C645A0"/>
    <w:rsid w:val="00C64E8C"/>
    <w:rsid w:val="00C70F13"/>
    <w:rsid w:val="00C71A66"/>
    <w:rsid w:val="00C72193"/>
    <w:rsid w:val="00C734D4"/>
    <w:rsid w:val="00C7696D"/>
    <w:rsid w:val="00C775B3"/>
    <w:rsid w:val="00C80F81"/>
    <w:rsid w:val="00C82BB0"/>
    <w:rsid w:val="00C85099"/>
    <w:rsid w:val="00C85D00"/>
    <w:rsid w:val="00C86D42"/>
    <w:rsid w:val="00C900F1"/>
    <w:rsid w:val="00C90DC0"/>
    <w:rsid w:val="00C942E4"/>
    <w:rsid w:val="00C94473"/>
    <w:rsid w:val="00C9480B"/>
    <w:rsid w:val="00C95674"/>
    <w:rsid w:val="00CA1FA3"/>
    <w:rsid w:val="00CA398D"/>
    <w:rsid w:val="00CA43EE"/>
    <w:rsid w:val="00CA7661"/>
    <w:rsid w:val="00CB0073"/>
    <w:rsid w:val="00CB0449"/>
    <w:rsid w:val="00CB0DCA"/>
    <w:rsid w:val="00CB3902"/>
    <w:rsid w:val="00CB58AC"/>
    <w:rsid w:val="00CB5C12"/>
    <w:rsid w:val="00CB5CCF"/>
    <w:rsid w:val="00CB6944"/>
    <w:rsid w:val="00CC1999"/>
    <w:rsid w:val="00CC4529"/>
    <w:rsid w:val="00CC5A32"/>
    <w:rsid w:val="00CC6965"/>
    <w:rsid w:val="00CD0529"/>
    <w:rsid w:val="00CD2971"/>
    <w:rsid w:val="00CD4535"/>
    <w:rsid w:val="00CD4C08"/>
    <w:rsid w:val="00CD4F4E"/>
    <w:rsid w:val="00CD50E4"/>
    <w:rsid w:val="00CD6250"/>
    <w:rsid w:val="00CD63C7"/>
    <w:rsid w:val="00CE0272"/>
    <w:rsid w:val="00CE1A82"/>
    <w:rsid w:val="00CE1B90"/>
    <w:rsid w:val="00CE2B7E"/>
    <w:rsid w:val="00CE30DD"/>
    <w:rsid w:val="00CE6DEB"/>
    <w:rsid w:val="00CE7F80"/>
    <w:rsid w:val="00CF12B1"/>
    <w:rsid w:val="00CF1715"/>
    <w:rsid w:val="00CF182F"/>
    <w:rsid w:val="00CF1F33"/>
    <w:rsid w:val="00CF208D"/>
    <w:rsid w:val="00CF2D63"/>
    <w:rsid w:val="00CF6A44"/>
    <w:rsid w:val="00CF73C8"/>
    <w:rsid w:val="00CF7C0C"/>
    <w:rsid w:val="00D02A89"/>
    <w:rsid w:val="00D03235"/>
    <w:rsid w:val="00D055DA"/>
    <w:rsid w:val="00D102C1"/>
    <w:rsid w:val="00D122F1"/>
    <w:rsid w:val="00D134FD"/>
    <w:rsid w:val="00D15096"/>
    <w:rsid w:val="00D171A0"/>
    <w:rsid w:val="00D17565"/>
    <w:rsid w:val="00D17B85"/>
    <w:rsid w:val="00D22507"/>
    <w:rsid w:val="00D22B38"/>
    <w:rsid w:val="00D2399C"/>
    <w:rsid w:val="00D24D48"/>
    <w:rsid w:val="00D25DC1"/>
    <w:rsid w:val="00D26751"/>
    <w:rsid w:val="00D27D20"/>
    <w:rsid w:val="00D27D8D"/>
    <w:rsid w:val="00D30A62"/>
    <w:rsid w:val="00D3141D"/>
    <w:rsid w:val="00D3298C"/>
    <w:rsid w:val="00D331CA"/>
    <w:rsid w:val="00D338EE"/>
    <w:rsid w:val="00D37AFE"/>
    <w:rsid w:val="00D400F8"/>
    <w:rsid w:val="00D416EC"/>
    <w:rsid w:val="00D41F10"/>
    <w:rsid w:val="00D424D4"/>
    <w:rsid w:val="00D43ACA"/>
    <w:rsid w:val="00D45A90"/>
    <w:rsid w:val="00D50742"/>
    <w:rsid w:val="00D52135"/>
    <w:rsid w:val="00D52ED0"/>
    <w:rsid w:val="00D53527"/>
    <w:rsid w:val="00D535CF"/>
    <w:rsid w:val="00D57335"/>
    <w:rsid w:val="00D61CB3"/>
    <w:rsid w:val="00D621BC"/>
    <w:rsid w:val="00D65C0B"/>
    <w:rsid w:val="00D70046"/>
    <w:rsid w:val="00D74D9A"/>
    <w:rsid w:val="00D757B3"/>
    <w:rsid w:val="00D777C5"/>
    <w:rsid w:val="00D777D1"/>
    <w:rsid w:val="00D802D2"/>
    <w:rsid w:val="00D808BA"/>
    <w:rsid w:val="00D81F0B"/>
    <w:rsid w:val="00D82285"/>
    <w:rsid w:val="00D84A9D"/>
    <w:rsid w:val="00D84D1A"/>
    <w:rsid w:val="00D854EF"/>
    <w:rsid w:val="00D85E13"/>
    <w:rsid w:val="00D86E5A"/>
    <w:rsid w:val="00D8720C"/>
    <w:rsid w:val="00D8777D"/>
    <w:rsid w:val="00D92AC8"/>
    <w:rsid w:val="00D92F6E"/>
    <w:rsid w:val="00D93232"/>
    <w:rsid w:val="00D9369C"/>
    <w:rsid w:val="00D94F80"/>
    <w:rsid w:val="00D9574E"/>
    <w:rsid w:val="00D965C8"/>
    <w:rsid w:val="00D9738E"/>
    <w:rsid w:val="00DA06D1"/>
    <w:rsid w:val="00DA0EE7"/>
    <w:rsid w:val="00DA160F"/>
    <w:rsid w:val="00DB0662"/>
    <w:rsid w:val="00DB1747"/>
    <w:rsid w:val="00DB2750"/>
    <w:rsid w:val="00DB4665"/>
    <w:rsid w:val="00DB4CE3"/>
    <w:rsid w:val="00DC1979"/>
    <w:rsid w:val="00DC5BD6"/>
    <w:rsid w:val="00DC6B09"/>
    <w:rsid w:val="00DD277A"/>
    <w:rsid w:val="00DD3B1A"/>
    <w:rsid w:val="00DD4762"/>
    <w:rsid w:val="00DD54A3"/>
    <w:rsid w:val="00DD5BE4"/>
    <w:rsid w:val="00DD6297"/>
    <w:rsid w:val="00DE2002"/>
    <w:rsid w:val="00DE3743"/>
    <w:rsid w:val="00DE385C"/>
    <w:rsid w:val="00DE41FB"/>
    <w:rsid w:val="00DE5620"/>
    <w:rsid w:val="00DE571D"/>
    <w:rsid w:val="00DE6271"/>
    <w:rsid w:val="00DE66BF"/>
    <w:rsid w:val="00DE7EAD"/>
    <w:rsid w:val="00DF2E31"/>
    <w:rsid w:val="00DF4D2D"/>
    <w:rsid w:val="00DF56A4"/>
    <w:rsid w:val="00E00B5B"/>
    <w:rsid w:val="00E014A7"/>
    <w:rsid w:val="00E01BF7"/>
    <w:rsid w:val="00E0256A"/>
    <w:rsid w:val="00E033D1"/>
    <w:rsid w:val="00E03958"/>
    <w:rsid w:val="00E07834"/>
    <w:rsid w:val="00E07BD5"/>
    <w:rsid w:val="00E10729"/>
    <w:rsid w:val="00E109A8"/>
    <w:rsid w:val="00E122EA"/>
    <w:rsid w:val="00E127FF"/>
    <w:rsid w:val="00E1385A"/>
    <w:rsid w:val="00E14D09"/>
    <w:rsid w:val="00E15ACB"/>
    <w:rsid w:val="00E1698E"/>
    <w:rsid w:val="00E170EC"/>
    <w:rsid w:val="00E17686"/>
    <w:rsid w:val="00E21263"/>
    <w:rsid w:val="00E25F10"/>
    <w:rsid w:val="00E2605C"/>
    <w:rsid w:val="00E278ED"/>
    <w:rsid w:val="00E32872"/>
    <w:rsid w:val="00E337E9"/>
    <w:rsid w:val="00E35B0B"/>
    <w:rsid w:val="00E36151"/>
    <w:rsid w:val="00E46403"/>
    <w:rsid w:val="00E516C9"/>
    <w:rsid w:val="00E55352"/>
    <w:rsid w:val="00E557D6"/>
    <w:rsid w:val="00E63058"/>
    <w:rsid w:val="00E63B42"/>
    <w:rsid w:val="00E652B4"/>
    <w:rsid w:val="00E65F53"/>
    <w:rsid w:val="00E66213"/>
    <w:rsid w:val="00E707DC"/>
    <w:rsid w:val="00E71125"/>
    <w:rsid w:val="00E711C3"/>
    <w:rsid w:val="00E741F0"/>
    <w:rsid w:val="00E7518F"/>
    <w:rsid w:val="00E751AA"/>
    <w:rsid w:val="00E75503"/>
    <w:rsid w:val="00E759DB"/>
    <w:rsid w:val="00E75F12"/>
    <w:rsid w:val="00E762D7"/>
    <w:rsid w:val="00E779EF"/>
    <w:rsid w:val="00E81C36"/>
    <w:rsid w:val="00E86393"/>
    <w:rsid w:val="00E9153C"/>
    <w:rsid w:val="00E929D0"/>
    <w:rsid w:val="00E94C8B"/>
    <w:rsid w:val="00EA231A"/>
    <w:rsid w:val="00EA429A"/>
    <w:rsid w:val="00EA431B"/>
    <w:rsid w:val="00EA45B4"/>
    <w:rsid w:val="00EA5EF8"/>
    <w:rsid w:val="00EA7CCC"/>
    <w:rsid w:val="00EB310C"/>
    <w:rsid w:val="00EB3BCD"/>
    <w:rsid w:val="00EB5DF9"/>
    <w:rsid w:val="00EB61D4"/>
    <w:rsid w:val="00EB7403"/>
    <w:rsid w:val="00EB7A77"/>
    <w:rsid w:val="00EC351E"/>
    <w:rsid w:val="00EC3550"/>
    <w:rsid w:val="00EC3C78"/>
    <w:rsid w:val="00EC46D7"/>
    <w:rsid w:val="00EC6F5A"/>
    <w:rsid w:val="00EC71BD"/>
    <w:rsid w:val="00EC72F4"/>
    <w:rsid w:val="00ED118C"/>
    <w:rsid w:val="00ED17EE"/>
    <w:rsid w:val="00ED193F"/>
    <w:rsid w:val="00ED216D"/>
    <w:rsid w:val="00ED3A92"/>
    <w:rsid w:val="00ED4458"/>
    <w:rsid w:val="00ED4C99"/>
    <w:rsid w:val="00ED5FAD"/>
    <w:rsid w:val="00ED677B"/>
    <w:rsid w:val="00ED7195"/>
    <w:rsid w:val="00EE3CF7"/>
    <w:rsid w:val="00EE46B7"/>
    <w:rsid w:val="00EE5932"/>
    <w:rsid w:val="00EE5F7A"/>
    <w:rsid w:val="00EE7EA7"/>
    <w:rsid w:val="00EF021E"/>
    <w:rsid w:val="00EF0480"/>
    <w:rsid w:val="00EF0739"/>
    <w:rsid w:val="00EF1214"/>
    <w:rsid w:val="00EF2298"/>
    <w:rsid w:val="00EF2C14"/>
    <w:rsid w:val="00EF3E71"/>
    <w:rsid w:val="00EF4377"/>
    <w:rsid w:val="00EF6F6C"/>
    <w:rsid w:val="00F006E7"/>
    <w:rsid w:val="00F017AF"/>
    <w:rsid w:val="00F01AC5"/>
    <w:rsid w:val="00F01B8D"/>
    <w:rsid w:val="00F04C20"/>
    <w:rsid w:val="00F052B2"/>
    <w:rsid w:val="00F05A42"/>
    <w:rsid w:val="00F062B9"/>
    <w:rsid w:val="00F07489"/>
    <w:rsid w:val="00F07663"/>
    <w:rsid w:val="00F10C38"/>
    <w:rsid w:val="00F127B3"/>
    <w:rsid w:val="00F12995"/>
    <w:rsid w:val="00F13199"/>
    <w:rsid w:val="00F1334C"/>
    <w:rsid w:val="00F1413E"/>
    <w:rsid w:val="00F14A54"/>
    <w:rsid w:val="00F2160E"/>
    <w:rsid w:val="00F21D83"/>
    <w:rsid w:val="00F23525"/>
    <w:rsid w:val="00F2415A"/>
    <w:rsid w:val="00F24DEE"/>
    <w:rsid w:val="00F25C39"/>
    <w:rsid w:val="00F265DE"/>
    <w:rsid w:val="00F271D7"/>
    <w:rsid w:val="00F309CE"/>
    <w:rsid w:val="00F31BFE"/>
    <w:rsid w:val="00F31C74"/>
    <w:rsid w:val="00F325B5"/>
    <w:rsid w:val="00F335E0"/>
    <w:rsid w:val="00F340CD"/>
    <w:rsid w:val="00F37B53"/>
    <w:rsid w:val="00F4053C"/>
    <w:rsid w:val="00F43C74"/>
    <w:rsid w:val="00F4653F"/>
    <w:rsid w:val="00F47AF6"/>
    <w:rsid w:val="00F53ED3"/>
    <w:rsid w:val="00F55196"/>
    <w:rsid w:val="00F55FB8"/>
    <w:rsid w:val="00F5639D"/>
    <w:rsid w:val="00F56F32"/>
    <w:rsid w:val="00F60FD9"/>
    <w:rsid w:val="00F62FF2"/>
    <w:rsid w:val="00F65BBF"/>
    <w:rsid w:val="00F65BE4"/>
    <w:rsid w:val="00F66795"/>
    <w:rsid w:val="00F67830"/>
    <w:rsid w:val="00F678E0"/>
    <w:rsid w:val="00F752E5"/>
    <w:rsid w:val="00F7569D"/>
    <w:rsid w:val="00F7672E"/>
    <w:rsid w:val="00F80BB9"/>
    <w:rsid w:val="00F80CFE"/>
    <w:rsid w:val="00F813B0"/>
    <w:rsid w:val="00F81522"/>
    <w:rsid w:val="00F81DDE"/>
    <w:rsid w:val="00F82348"/>
    <w:rsid w:val="00F83F13"/>
    <w:rsid w:val="00F8462E"/>
    <w:rsid w:val="00F90F79"/>
    <w:rsid w:val="00F938EC"/>
    <w:rsid w:val="00F9505E"/>
    <w:rsid w:val="00F9522C"/>
    <w:rsid w:val="00F96E10"/>
    <w:rsid w:val="00F96E4E"/>
    <w:rsid w:val="00F97247"/>
    <w:rsid w:val="00F97B96"/>
    <w:rsid w:val="00FA3E3F"/>
    <w:rsid w:val="00FA3EF7"/>
    <w:rsid w:val="00FA4CE0"/>
    <w:rsid w:val="00FA5CBA"/>
    <w:rsid w:val="00FA63B0"/>
    <w:rsid w:val="00FA6776"/>
    <w:rsid w:val="00FB1A0B"/>
    <w:rsid w:val="00FB28B7"/>
    <w:rsid w:val="00FC2194"/>
    <w:rsid w:val="00FC2506"/>
    <w:rsid w:val="00FC52BC"/>
    <w:rsid w:val="00FC55E8"/>
    <w:rsid w:val="00FC68F8"/>
    <w:rsid w:val="00FC6C1D"/>
    <w:rsid w:val="00FC79C4"/>
    <w:rsid w:val="00FD0618"/>
    <w:rsid w:val="00FD0654"/>
    <w:rsid w:val="00FD102A"/>
    <w:rsid w:val="00FD2A6B"/>
    <w:rsid w:val="00FD2E4B"/>
    <w:rsid w:val="00FD4992"/>
    <w:rsid w:val="00FD6F23"/>
    <w:rsid w:val="00FD6F61"/>
    <w:rsid w:val="00FD76F5"/>
    <w:rsid w:val="00FE318A"/>
    <w:rsid w:val="00FE626E"/>
    <w:rsid w:val="00FF30B4"/>
    <w:rsid w:val="00FF372E"/>
    <w:rsid w:val="00FF44DD"/>
    <w:rsid w:val="00FF53C6"/>
    <w:rsid w:val="00FF593D"/>
    <w:rsid w:val="00FF6116"/>
    <w:rsid w:val="00FF74B7"/>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6/ink"/>
  <w:attachedSchema w:val="http://schemas.microsoft.com/office/drawing/2017/model3d"/>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5:docId w15:val="{042AF7F8-67A7-46A8-B16D-058175BA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2D59E4"/>
    <w:rPr>
      <w:sz w:val="24"/>
      <w:szCs w:val="24"/>
    </w:rPr>
  </w:style>
  <w:style w:type="paragraph" w:styleId="Nagwek1">
    <w:name w:val="heading 1"/>
    <w:basedOn w:val="Normalny"/>
    <w:next w:val="Normalny"/>
    <w:link w:val="Nagwek1Znak"/>
    <w:qFormat/>
    <w:rsid w:val="002D59E4"/>
    <w:pPr>
      <w:keepNext/>
      <w:ind w:left="85"/>
      <w:outlineLvl w:val="0"/>
    </w:pPr>
    <w:rPr>
      <w:rFonts w:ascii="Arial PL" w:eastAsia="Arial Unicode MS" w:hAnsi="Arial PL" w:cs="Arial Unicode MS"/>
      <w:b/>
      <w:bCs/>
      <w:sz w:val="16"/>
      <w:szCs w:val="20"/>
    </w:rPr>
  </w:style>
  <w:style w:type="paragraph" w:styleId="Nagwek2">
    <w:name w:val="heading 2"/>
    <w:basedOn w:val="Normalny"/>
    <w:next w:val="Normalny"/>
    <w:qFormat/>
    <w:rsid w:val="002D59E4"/>
    <w:pPr>
      <w:keepNext/>
      <w:spacing w:before="240" w:after="60"/>
      <w:outlineLvl w:val="1"/>
    </w:pPr>
    <w:rPr>
      <w:rFonts w:ascii="Arial" w:eastAsia="Arial Unicode MS" w:hAnsi="Arial" w:cs="Arial"/>
      <w:b/>
      <w:bCs/>
      <w:i/>
      <w:iCs/>
      <w:sz w:val="28"/>
      <w:szCs w:val="28"/>
    </w:rPr>
  </w:style>
  <w:style w:type="paragraph" w:styleId="Nagwek3">
    <w:name w:val="heading 3"/>
    <w:basedOn w:val="Normalny"/>
    <w:next w:val="Normalny"/>
    <w:qFormat/>
    <w:rsid w:val="002D59E4"/>
    <w:pPr>
      <w:keepNext/>
      <w:spacing w:before="240" w:after="60"/>
      <w:outlineLvl w:val="2"/>
    </w:pPr>
    <w:rPr>
      <w:rFonts w:ascii="Arial" w:eastAsia="Arial Unicode MS" w:hAnsi="Arial" w:cs="Arial"/>
      <w:b/>
      <w:bCs/>
      <w:sz w:val="26"/>
      <w:szCs w:val="26"/>
    </w:rPr>
  </w:style>
  <w:style w:type="paragraph" w:styleId="Nagwek4">
    <w:name w:val="heading 4"/>
    <w:basedOn w:val="Normalny"/>
    <w:next w:val="Normalny"/>
    <w:qFormat/>
    <w:rsid w:val="002D59E4"/>
    <w:pPr>
      <w:keepNext/>
      <w:outlineLvl w:val="3"/>
    </w:pPr>
    <w:rPr>
      <w:rFonts w:ascii="Arial PL" w:eastAsia="Arial Unicode MS" w:hAnsi="Arial PL" w:cs="Arial Unicode MS"/>
      <w:b/>
      <w:bCs/>
      <w:szCs w:val="20"/>
    </w:rPr>
  </w:style>
  <w:style w:type="paragraph" w:styleId="Nagwek5">
    <w:name w:val="heading 5"/>
    <w:basedOn w:val="Normalny"/>
    <w:next w:val="Normalny"/>
    <w:qFormat/>
    <w:rsid w:val="002D59E4"/>
    <w:pPr>
      <w:keepNext/>
      <w:spacing w:after="100" w:afterAutospacing="1"/>
      <w:outlineLvl w:val="4"/>
    </w:pPr>
    <w:rPr>
      <w:rFonts w:ascii="Arial" w:eastAsia="Arial Unicode MS" w:hAnsi="Arial" w:cs="Arial"/>
      <w:b/>
      <w:color w:val="000000"/>
      <w:szCs w:val="20"/>
    </w:rPr>
  </w:style>
  <w:style w:type="paragraph" w:styleId="Nagwek6">
    <w:name w:val="heading 6"/>
    <w:basedOn w:val="Normalny"/>
    <w:next w:val="Normalny"/>
    <w:qFormat/>
    <w:rsid w:val="002D59E4"/>
    <w:pPr>
      <w:keepNext/>
      <w:tabs>
        <w:tab w:val="left" w:pos="4962"/>
        <w:tab w:val="left" w:pos="11259"/>
        <w:tab w:val="left" w:pos="15728"/>
      </w:tabs>
      <w:ind w:left="-16"/>
      <w:outlineLvl w:val="5"/>
    </w:pPr>
    <w:rPr>
      <w:rFonts w:ascii="Arial PL" w:eastAsia="Arial Unicode MS" w:hAnsi="Arial PL" w:cs="Arial Unicode MS"/>
      <w:b/>
      <w:bCs/>
      <w:szCs w:val="20"/>
    </w:rPr>
  </w:style>
  <w:style w:type="paragraph" w:styleId="Nagwek7">
    <w:name w:val="heading 7"/>
    <w:basedOn w:val="Normalny"/>
    <w:next w:val="Normalny"/>
    <w:link w:val="Nagwek7Znak"/>
    <w:qFormat/>
    <w:rsid w:val="002D59E4"/>
    <w:pPr>
      <w:keepNext/>
      <w:tabs>
        <w:tab w:val="left" w:pos="624"/>
      </w:tabs>
      <w:spacing w:after="40" w:line="180" w:lineRule="atLeast"/>
      <w:outlineLvl w:val="6"/>
    </w:pPr>
    <w:rPr>
      <w:rFonts w:ascii="Arial" w:hAnsi="Arial"/>
      <w:b/>
      <w:sz w:val="16"/>
      <w:szCs w:val="20"/>
    </w:rPr>
  </w:style>
  <w:style w:type="paragraph" w:styleId="Nagwek8">
    <w:name w:val="heading 8"/>
    <w:basedOn w:val="Normalny"/>
    <w:next w:val="Normalny"/>
    <w:qFormat/>
    <w:rsid w:val="002D59E4"/>
    <w:pPr>
      <w:keepNext/>
      <w:spacing w:after="40" w:line="140" w:lineRule="exact"/>
      <w:ind w:right="85"/>
      <w:jc w:val="center"/>
      <w:outlineLvl w:val="7"/>
    </w:pPr>
    <w:rPr>
      <w:rFonts w:ascii="Arial" w:hAnsi="Arial"/>
      <w:b/>
      <w:bCs/>
      <w:color w:val="000000"/>
      <w:sz w:val="14"/>
    </w:rPr>
  </w:style>
  <w:style w:type="paragraph" w:styleId="Nagwek9">
    <w:name w:val="heading 9"/>
    <w:basedOn w:val="Normalny"/>
    <w:next w:val="Normalny"/>
    <w:qFormat/>
    <w:rsid w:val="007F4F65"/>
    <w:pPr>
      <w:keepNext/>
      <w:spacing w:line="360" w:lineRule="auto"/>
      <w:jc w:val="center"/>
      <w:outlineLvl w:val="8"/>
    </w:pPr>
    <w:rPr>
      <w:iCs/>
      <w:color w:val="000000"/>
      <w:sz w:val="13"/>
      <w:szCs w:val="1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2D59E4"/>
    <w:pPr>
      <w:spacing w:line="120" w:lineRule="atLeast"/>
    </w:pPr>
    <w:rPr>
      <w:rFonts w:ascii="Arial PL" w:hAnsi="Arial PL"/>
      <w:sz w:val="10"/>
      <w:szCs w:val="20"/>
    </w:rPr>
  </w:style>
  <w:style w:type="paragraph" w:styleId="Tekstpodstawowy">
    <w:name w:val="Body Text"/>
    <w:basedOn w:val="Normalny"/>
    <w:link w:val="TekstpodstawowyZnak"/>
    <w:rsid w:val="002D59E4"/>
    <w:rPr>
      <w:rFonts w:ascii="Arial PL" w:hAnsi="Arial PL"/>
      <w:sz w:val="12"/>
      <w:szCs w:val="20"/>
    </w:rPr>
  </w:style>
  <w:style w:type="paragraph" w:styleId="Lista">
    <w:name w:val="List"/>
    <w:basedOn w:val="Normalny"/>
    <w:rsid w:val="002D59E4"/>
    <w:pPr>
      <w:ind w:left="283" w:hanging="283"/>
    </w:pPr>
    <w:rPr>
      <w:rFonts w:ascii="Arial PL" w:hAnsi="Arial PL"/>
      <w:szCs w:val="20"/>
    </w:rPr>
  </w:style>
  <w:style w:type="paragraph" w:styleId="Tekstpodstawowywcity">
    <w:name w:val="Body Text Indent"/>
    <w:basedOn w:val="Normalny"/>
    <w:rsid w:val="002D59E4"/>
    <w:pPr>
      <w:spacing w:after="120"/>
      <w:ind w:left="283"/>
    </w:pPr>
    <w:rPr>
      <w:rFonts w:ascii="Arial PL" w:hAnsi="Arial PL"/>
      <w:szCs w:val="20"/>
    </w:rPr>
  </w:style>
  <w:style w:type="paragraph" w:styleId="Stopka">
    <w:name w:val="footer"/>
    <w:basedOn w:val="Normalny"/>
    <w:link w:val="StopkaZnak"/>
    <w:rsid w:val="002D59E4"/>
    <w:pPr>
      <w:tabs>
        <w:tab w:val="center" w:pos="4536"/>
        <w:tab w:val="right" w:pos="9072"/>
      </w:tabs>
    </w:pPr>
  </w:style>
  <w:style w:type="paragraph" w:styleId="Tekstdymka">
    <w:name w:val="Balloon Text"/>
    <w:basedOn w:val="Normalny"/>
    <w:rsid w:val="002D59E4"/>
    <w:rPr>
      <w:rFonts w:ascii="Tahoma" w:hAnsi="Tahoma" w:cs="Tahoma"/>
      <w:sz w:val="16"/>
      <w:szCs w:val="16"/>
    </w:rPr>
  </w:style>
  <w:style w:type="paragraph" w:styleId="Tekstkomentarza">
    <w:name w:val="annotation text"/>
    <w:basedOn w:val="Normalny"/>
    <w:rsid w:val="002D59E4"/>
    <w:rPr>
      <w:sz w:val="20"/>
      <w:szCs w:val="20"/>
    </w:rPr>
  </w:style>
  <w:style w:type="paragraph" w:styleId="Mapadokumentu">
    <w:name w:val="Document Map"/>
    <w:basedOn w:val="Normalny"/>
    <w:rsid w:val="002D59E4"/>
    <w:pPr>
      <w:shd w:val="clear" w:color="auto" w:fill="000080"/>
    </w:pPr>
    <w:rPr>
      <w:rFonts w:ascii="Tahoma" w:hAnsi="Tahoma" w:cs="Tahoma"/>
    </w:rPr>
  </w:style>
  <w:style w:type="paragraph" w:styleId="Tekstblokowy">
    <w:name w:val="Block Text"/>
    <w:basedOn w:val="Normalny"/>
    <w:rsid w:val="002D59E4"/>
    <w:pPr>
      <w:spacing w:line="360" w:lineRule="auto"/>
      <w:ind w:left="113" w:right="113"/>
      <w:jc w:val="center"/>
    </w:pPr>
    <w:rPr>
      <w:iCs/>
    </w:rPr>
  </w:style>
  <w:style w:type="paragraph" w:styleId="Nagwek">
    <w:name w:val="header"/>
    <w:basedOn w:val="Normalny"/>
    <w:rsid w:val="007144CF"/>
    <w:pPr>
      <w:tabs>
        <w:tab w:val="center" w:pos="4536"/>
        <w:tab w:val="right" w:pos="9072"/>
      </w:tabs>
    </w:pPr>
  </w:style>
  <w:style w:type="table" w:styleId="Tabela-Siatka">
    <w:name w:val="Table Grid"/>
    <w:basedOn w:val="Standardowy"/>
    <w:rsid w:val="00472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7F4F65"/>
    <w:pPr>
      <w:spacing w:line="110" w:lineRule="exact"/>
      <w:jc w:val="both"/>
    </w:pPr>
    <w:rPr>
      <w:rFonts w:ascii="Arial" w:hAnsi="Arial"/>
      <w:sz w:val="11"/>
      <w:szCs w:val="20"/>
    </w:rPr>
  </w:style>
  <w:style w:type="character" w:customStyle="1" w:styleId="Tekstpodstawowy3Znak">
    <w:name w:val="Tekst podstawowy 3 Znak"/>
    <w:link w:val="Tekstpodstawowy3"/>
    <w:rsid w:val="007F4F65"/>
    <w:rPr>
      <w:rFonts w:ascii="Arial" w:hAnsi="Arial"/>
      <w:sz w:val="11"/>
      <w:lang w:val="pl-PL" w:eastAsia="pl-PL" w:bidi="ar-SA"/>
    </w:rPr>
  </w:style>
  <w:style w:type="paragraph" w:styleId="Tekstprzypisukocowego">
    <w:name w:val="endnote text"/>
    <w:basedOn w:val="Normalny"/>
    <w:link w:val="TekstprzypisukocowegoZnak"/>
    <w:rsid w:val="007F4F65"/>
    <w:rPr>
      <w:sz w:val="20"/>
      <w:szCs w:val="20"/>
    </w:rPr>
  </w:style>
  <w:style w:type="character" w:customStyle="1" w:styleId="TekstprzypisukocowegoZnak">
    <w:name w:val="Tekst przypisu końcowego Znak"/>
    <w:link w:val="Tekstprzypisukocowego"/>
    <w:rsid w:val="007F4F65"/>
    <w:rPr>
      <w:lang w:val="pl-PL" w:eastAsia="pl-PL" w:bidi="ar-SA"/>
    </w:rPr>
  </w:style>
  <w:style w:type="paragraph" w:customStyle="1" w:styleId="style20">
    <w:name w:val="style20"/>
    <w:basedOn w:val="Normalny"/>
    <w:rsid w:val="00174E72"/>
    <w:pPr>
      <w:autoSpaceDE w:val="0"/>
      <w:autoSpaceDN w:val="0"/>
      <w:spacing w:line="396" w:lineRule="atLeast"/>
      <w:jc w:val="both"/>
    </w:pPr>
  </w:style>
  <w:style w:type="character" w:customStyle="1" w:styleId="fontstyle34">
    <w:name w:val="fontstyle34"/>
    <w:rsid w:val="00174E72"/>
    <w:rPr>
      <w:rFonts w:ascii="Times New Roman" w:hAnsi="Times New Roman" w:cs="Times New Roman" w:hint="default"/>
      <w:i/>
      <w:iCs/>
    </w:rPr>
  </w:style>
  <w:style w:type="character" w:customStyle="1" w:styleId="fontstyle38">
    <w:name w:val="fontstyle38"/>
    <w:rsid w:val="00174E72"/>
    <w:rPr>
      <w:rFonts w:ascii="Arial" w:hAnsi="Arial" w:cs="Arial" w:hint="default"/>
    </w:rPr>
  </w:style>
  <w:style w:type="character" w:customStyle="1" w:styleId="StopkaZnak">
    <w:name w:val="Stopka Znak"/>
    <w:link w:val="Stopka"/>
    <w:rsid w:val="00097367"/>
    <w:rPr>
      <w:sz w:val="24"/>
      <w:szCs w:val="24"/>
    </w:rPr>
  </w:style>
  <w:style w:type="character" w:customStyle="1" w:styleId="TekstpodstawowyZnak">
    <w:name w:val="Tekst podstawowy Znak"/>
    <w:link w:val="Tekstpodstawowy"/>
    <w:rsid w:val="00EB5DF9"/>
    <w:rPr>
      <w:rFonts w:ascii="Arial PL" w:hAnsi="Arial PL"/>
      <w:sz w:val="12"/>
    </w:rPr>
  </w:style>
  <w:style w:type="character" w:customStyle="1" w:styleId="Nagwek7Znak">
    <w:name w:val="Nagłówek 7 Znak"/>
    <w:link w:val="Nagwek7"/>
    <w:rsid w:val="00855039"/>
    <w:rPr>
      <w:rFonts w:ascii="Arial" w:hAnsi="Arial"/>
      <w:b/>
      <w:sz w:val="16"/>
    </w:rPr>
  </w:style>
  <w:style w:type="character" w:customStyle="1" w:styleId="Nagwek1Znak">
    <w:name w:val="Nagłówek 1 Znak"/>
    <w:link w:val="Nagwek1"/>
    <w:rsid w:val="00246BDE"/>
    <w:rPr>
      <w:rFonts w:ascii="Arial PL" w:eastAsia="Arial Unicode MS" w:hAnsi="Arial PL" w:cs="Arial Unicode MS"/>
      <w:b/>
      <w:bCs/>
      <w:sz w:val="16"/>
    </w:rPr>
  </w:style>
  <w:style w:type="paragraph" w:styleId="Tekstprzypisudolnego">
    <w:name w:val="footnote text"/>
    <w:basedOn w:val="Normalny"/>
    <w:link w:val="TekstprzypisudolnegoZnak"/>
    <w:rsid w:val="00246BDE"/>
    <w:rPr>
      <w:sz w:val="20"/>
      <w:szCs w:val="20"/>
    </w:rPr>
  </w:style>
  <w:style w:type="character" w:customStyle="1" w:styleId="TekstprzypisudolnegoZnak">
    <w:name w:val="Tekst przypisu dolnego Znak"/>
    <w:basedOn w:val="Domylnaczcionkaakapitu"/>
    <w:link w:val="Tekstprzypisudolnego"/>
    <w:rsid w:val="00246BDE"/>
  </w:style>
  <w:style w:type="character" w:styleId="Odwoanieprzypisudolnego">
    <w:name w:val="footnote reference"/>
    <w:rsid w:val="00246B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9119">
      <w:bodyDiv w:val="1"/>
      <w:marLeft w:val="0"/>
      <w:marRight w:val="0"/>
      <w:marTop w:val="0"/>
      <w:marBottom w:val="0"/>
      <w:divBdr>
        <w:top w:val="none" w:sz="0" w:space="0" w:color="auto"/>
        <w:left w:val="none" w:sz="0" w:space="0" w:color="auto"/>
        <w:bottom w:val="none" w:sz="0" w:space="0" w:color="auto"/>
        <w:right w:val="none" w:sz="0" w:space="0" w:color="auto"/>
      </w:divBdr>
    </w:div>
    <w:div w:id="39328914">
      <w:bodyDiv w:val="1"/>
      <w:marLeft w:val="0"/>
      <w:marRight w:val="0"/>
      <w:marTop w:val="0"/>
      <w:marBottom w:val="0"/>
      <w:divBdr>
        <w:top w:val="none" w:sz="0" w:space="0" w:color="auto"/>
        <w:left w:val="none" w:sz="0" w:space="0" w:color="auto"/>
        <w:bottom w:val="none" w:sz="0" w:space="0" w:color="auto"/>
        <w:right w:val="none" w:sz="0" w:space="0" w:color="auto"/>
      </w:divBdr>
    </w:div>
    <w:div w:id="87119025">
      <w:bodyDiv w:val="1"/>
      <w:marLeft w:val="0"/>
      <w:marRight w:val="0"/>
      <w:marTop w:val="0"/>
      <w:marBottom w:val="0"/>
      <w:divBdr>
        <w:top w:val="none" w:sz="0" w:space="0" w:color="auto"/>
        <w:left w:val="none" w:sz="0" w:space="0" w:color="auto"/>
        <w:bottom w:val="none" w:sz="0" w:space="0" w:color="auto"/>
        <w:right w:val="none" w:sz="0" w:space="0" w:color="auto"/>
      </w:divBdr>
    </w:div>
    <w:div w:id="126363497">
      <w:bodyDiv w:val="1"/>
      <w:marLeft w:val="0"/>
      <w:marRight w:val="0"/>
      <w:marTop w:val="0"/>
      <w:marBottom w:val="0"/>
      <w:divBdr>
        <w:top w:val="none" w:sz="0" w:space="0" w:color="auto"/>
        <w:left w:val="none" w:sz="0" w:space="0" w:color="auto"/>
        <w:bottom w:val="none" w:sz="0" w:space="0" w:color="auto"/>
        <w:right w:val="none" w:sz="0" w:space="0" w:color="auto"/>
      </w:divBdr>
    </w:div>
    <w:div w:id="139229794">
      <w:bodyDiv w:val="1"/>
      <w:marLeft w:val="0"/>
      <w:marRight w:val="0"/>
      <w:marTop w:val="0"/>
      <w:marBottom w:val="0"/>
      <w:divBdr>
        <w:top w:val="none" w:sz="0" w:space="0" w:color="auto"/>
        <w:left w:val="none" w:sz="0" w:space="0" w:color="auto"/>
        <w:bottom w:val="none" w:sz="0" w:space="0" w:color="auto"/>
        <w:right w:val="none" w:sz="0" w:space="0" w:color="auto"/>
      </w:divBdr>
    </w:div>
    <w:div w:id="172230576">
      <w:bodyDiv w:val="1"/>
      <w:marLeft w:val="0"/>
      <w:marRight w:val="0"/>
      <w:marTop w:val="0"/>
      <w:marBottom w:val="0"/>
      <w:divBdr>
        <w:top w:val="none" w:sz="0" w:space="0" w:color="auto"/>
        <w:left w:val="none" w:sz="0" w:space="0" w:color="auto"/>
        <w:bottom w:val="none" w:sz="0" w:space="0" w:color="auto"/>
        <w:right w:val="none" w:sz="0" w:space="0" w:color="auto"/>
      </w:divBdr>
    </w:div>
    <w:div w:id="189803686">
      <w:bodyDiv w:val="1"/>
      <w:marLeft w:val="0"/>
      <w:marRight w:val="0"/>
      <w:marTop w:val="0"/>
      <w:marBottom w:val="0"/>
      <w:divBdr>
        <w:top w:val="none" w:sz="0" w:space="0" w:color="auto"/>
        <w:left w:val="none" w:sz="0" w:space="0" w:color="auto"/>
        <w:bottom w:val="none" w:sz="0" w:space="0" w:color="auto"/>
        <w:right w:val="none" w:sz="0" w:space="0" w:color="auto"/>
      </w:divBdr>
    </w:div>
    <w:div w:id="228423737">
      <w:bodyDiv w:val="1"/>
      <w:marLeft w:val="0"/>
      <w:marRight w:val="0"/>
      <w:marTop w:val="0"/>
      <w:marBottom w:val="0"/>
      <w:divBdr>
        <w:top w:val="none" w:sz="0" w:space="0" w:color="auto"/>
        <w:left w:val="none" w:sz="0" w:space="0" w:color="auto"/>
        <w:bottom w:val="none" w:sz="0" w:space="0" w:color="auto"/>
        <w:right w:val="none" w:sz="0" w:space="0" w:color="auto"/>
      </w:divBdr>
    </w:div>
    <w:div w:id="232786256">
      <w:bodyDiv w:val="1"/>
      <w:marLeft w:val="0"/>
      <w:marRight w:val="0"/>
      <w:marTop w:val="0"/>
      <w:marBottom w:val="0"/>
      <w:divBdr>
        <w:top w:val="none" w:sz="0" w:space="0" w:color="auto"/>
        <w:left w:val="none" w:sz="0" w:space="0" w:color="auto"/>
        <w:bottom w:val="none" w:sz="0" w:space="0" w:color="auto"/>
        <w:right w:val="none" w:sz="0" w:space="0" w:color="auto"/>
      </w:divBdr>
    </w:div>
    <w:div w:id="232813619">
      <w:bodyDiv w:val="1"/>
      <w:marLeft w:val="0"/>
      <w:marRight w:val="0"/>
      <w:marTop w:val="0"/>
      <w:marBottom w:val="0"/>
      <w:divBdr>
        <w:top w:val="none" w:sz="0" w:space="0" w:color="auto"/>
        <w:left w:val="none" w:sz="0" w:space="0" w:color="auto"/>
        <w:bottom w:val="none" w:sz="0" w:space="0" w:color="auto"/>
        <w:right w:val="none" w:sz="0" w:space="0" w:color="auto"/>
      </w:divBdr>
    </w:div>
    <w:div w:id="297541044">
      <w:bodyDiv w:val="1"/>
      <w:marLeft w:val="0"/>
      <w:marRight w:val="0"/>
      <w:marTop w:val="0"/>
      <w:marBottom w:val="0"/>
      <w:divBdr>
        <w:top w:val="none" w:sz="0" w:space="0" w:color="auto"/>
        <w:left w:val="none" w:sz="0" w:space="0" w:color="auto"/>
        <w:bottom w:val="none" w:sz="0" w:space="0" w:color="auto"/>
        <w:right w:val="none" w:sz="0" w:space="0" w:color="auto"/>
      </w:divBdr>
    </w:div>
    <w:div w:id="320699618">
      <w:bodyDiv w:val="1"/>
      <w:marLeft w:val="0"/>
      <w:marRight w:val="0"/>
      <w:marTop w:val="0"/>
      <w:marBottom w:val="0"/>
      <w:divBdr>
        <w:top w:val="none" w:sz="0" w:space="0" w:color="auto"/>
        <w:left w:val="none" w:sz="0" w:space="0" w:color="auto"/>
        <w:bottom w:val="none" w:sz="0" w:space="0" w:color="auto"/>
        <w:right w:val="none" w:sz="0" w:space="0" w:color="auto"/>
      </w:divBdr>
    </w:div>
    <w:div w:id="342130141">
      <w:bodyDiv w:val="1"/>
      <w:marLeft w:val="0"/>
      <w:marRight w:val="0"/>
      <w:marTop w:val="0"/>
      <w:marBottom w:val="0"/>
      <w:divBdr>
        <w:top w:val="none" w:sz="0" w:space="0" w:color="auto"/>
        <w:left w:val="none" w:sz="0" w:space="0" w:color="auto"/>
        <w:bottom w:val="none" w:sz="0" w:space="0" w:color="auto"/>
        <w:right w:val="none" w:sz="0" w:space="0" w:color="auto"/>
      </w:divBdr>
    </w:div>
    <w:div w:id="374307195">
      <w:bodyDiv w:val="1"/>
      <w:marLeft w:val="0"/>
      <w:marRight w:val="0"/>
      <w:marTop w:val="0"/>
      <w:marBottom w:val="0"/>
      <w:divBdr>
        <w:top w:val="none" w:sz="0" w:space="0" w:color="auto"/>
        <w:left w:val="none" w:sz="0" w:space="0" w:color="auto"/>
        <w:bottom w:val="none" w:sz="0" w:space="0" w:color="auto"/>
        <w:right w:val="none" w:sz="0" w:space="0" w:color="auto"/>
      </w:divBdr>
    </w:div>
    <w:div w:id="405614047">
      <w:bodyDiv w:val="1"/>
      <w:marLeft w:val="0"/>
      <w:marRight w:val="0"/>
      <w:marTop w:val="0"/>
      <w:marBottom w:val="0"/>
      <w:divBdr>
        <w:top w:val="none" w:sz="0" w:space="0" w:color="auto"/>
        <w:left w:val="none" w:sz="0" w:space="0" w:color="auto"/>
        <w:bottom w:val="none" w:sz="0" w:space="0" w:color="auto"/>
        <w:right w:val="none" w:sz="0" w:space="0" w:color="auto"/>
      </w:divBdr>
    </w:div>
    <w:div w:id="457261559">
      <w:bodyDiv w:val="1"/>
      <w:marLeft w:val="0"/>
      <w:marRight w:val="0"/>
      <w:marTop w:val="0"/>
      <w:marBottom w:val="0"/>
      <w:divBdr>
        <w:top w:val="none" w:sz="0" w:space="0" w:color="auto"/>
        <w:left w:val="none" w:sz="0" w:space="0" w:color="auto"/>
        <w:bottom w:val="none" w:sz="0" w:space="0" w:color="auto"/>
        <w:right w:val="none" w:sz="0" w:space="0" w:color="auto"/>
      </w:divBdr>
    </w:div>
    <w:div w:id="465514543">
      <w:bodyDiv w:val="1"/>
      <w:marLeft w:val="0"/>
      <w:marRight w:val="0"/>
      <w:marTop w:val="0"/>
      <w:marBottom w:val="0"/>
      <w:divBdr>
        <w:top w:val="none" w:sz="0" w:space="0" w:color="auto"/>
        <w:left w:val="none" w:sz="0" w:space="0" w:color="auto"/>
        <w:bottom w:val="none" w:sz="0" w:space="0" w:color="auto"/>
        <w:right w:val="none" w:sz="0" w:space="0" w:color="auto"/>
      </w:divBdr>
    </w:div>
    <w:div w:id="467549175">
      <w:bodyDiv w:val="1"/>
      <w:marLeft w:val="0"/>
      <w:marRight w:val="0"/>
      <w:marTop w:val="0"/>
      <w:marBottom w:val="0"/>
      <w:divBdr>
        <w:top w:val="none" w:sz="0" w:space="0" w:color="auto"/>
        <w:left w:val="none" w:sz="0" w:space="0" w:color="auto"/>
        <w:bottom w:val="none" w:sz="0" w:space="0" w:color="auto"/>
        <w:right w:val="none" w:sz="0" w:space="0" w:color="auto"/>
      </w:divBdr>
    </w:div>
    <w:div w:id="498278180">
      <w:bodyDiv w:val="1"/>
      <w:marLeft w:val="0"/>
      <w:marRight w:val="0"/>
      <w:marTop w:val="0"/>
      <w:marBottom w:val="0"/>
      <w:divBdr>
        <w:top w:val="none" w:sz="0" w:space="0" w:color="auto"/>
        <w:left w:val="none" w:sz="0" w:space="0" w:color="auto"/>
        <w:bottom w:val="none" w:sz="0" w:space="0" w:color="auto"/>
        <w:right w:val="none" w:sz="0" w:space="0" w:color="auto"/>
      </w:divBdr>
    </w:div>
    <w:div w:id="500508090">
      <w:bodyDiv w:val="1"/>
      <w:marLeft w:val="0"/>
      <w:marRight w:val="0"/>
      <w:marTop w:val="0"/>
      <w:marBottom w:val="0"/>
      <w:divBdr>
        <w:top w:val="none" w:sz="0" w:space="0" w:color="auto"/>
        <w:left w:val="none" w:sz="0" w:space="0" w:color="auto"/>
        <w:bottom w:val="none" w:sz="0" w:space="0" w:color="auto"/>
        <w:right w:val="none" w:sz="0" w:space="0" w:color="auto"/>
      </w:divBdr>
    </w:div>
    <w:div w:id="502859914">
      <w:bodyDiv w:val="1"/>
      <w:marLeft w:val="0"/>
      <w:marRight w:val="0"/>
      <w:marTop w:val="0"/>
      <w:marBottom w:val="0"/>
      <w:divBdr>
        <w:top w:val="none" w:sz="0" w:space="0" w:color="auto"/>
        <w:left w:val="none" w:sz="0" w:space="0" w:color="auto"/>
        <w:bottom w:val="none" w:sz="0" w:space="0" w:color="auto"/>
        <w:right w:val="none" w:sz="0" w:space="0" w:color="auto"/>
      </w:divBdr>
    </w:div>
    <w:div w:id="513570763">
      <w:bodyDiv w:val="1"/>
      <w:marLeft w:val="0"/>
      <w:marRight w:val="0"/>
      <w:marTop w:val="0"/>
      <w:marBottom w:val="0"/>
      <w:divBdr>
        <w:top w:val="none" w:sz="0" w:space="0" w:color="auto"/>
        <w:left w:val="none" w:sz="0" w:space="0" w:color="auto"/>
        <w:bottom w:val="none" w:sz="0" w:space="0" w:color="auto"/>
        <w:right w:val="none" w:sz="0" w:space="0" w:color="auto"/>
      </w:divBdr>
    </w:div>
    <w:div w:id="527525906">
      <w:bodyDiv w:val="1"/>
      <w:marLeft w:val="0"/>
      <w:marRight w:val="0"/>
      <w:marTop w:val="0"/>
      <w:marBottom w:val="0"/>
      <w:divBdr>
        <w:top w:val="none" w:sz="0" w:space="0" w:color="auto"/>
        <w:left w:val="none" w:sz="0" w:space="0" w:color="auto"/>
        <w:bottom w:val="none" w:sz="0" w:space="0" w:color="auto"/>
        <w:right w:val="none" w:sz="0" w:space="0" w:color="auto"/>
      </w:divBdr>
    </w:div>
    <w:div w:id="589704439">
      <w:bodyDiv w:val="1"/>
      <w:marLeft w:val="0"/>
      <w:marRight w:val="0"/>
      <w:marTop w:val="0"/>
      <w:marBottom w:val="0"/>
      <w:divBdr>
        <w:top w:val="none" w:sz="0" w:space="0" w:color="auto"/>
        <w:left w:val="none" w:sz="0" w:space="0" w:color="auto"/>
        <w:bottom w:val="none" w:sz="0" w:space="0" w:color="auto"/>
        <w:right w:val="none" w:sz="0" w:space="0" w:color="auto"/>
      </w:divBdr>
    </w:div>
    <w:div w:id="628900059">
      <w:bodyDiv w:val="1"/>
      <w:marLeft w:val="0"/>
      <w:marRight w:val="0"/>
      <w:marTop w:val="0"/>
      <w:marBottom w:val="0"/>
      <w:divBdr>
        <w:top w:val="none" w:sz="0" w:space="0" w:color="auto"/>
        <w:left w:val="none" w:sz="0" w:space="0" w:color="auto"/>
        <w:bottom w:val="none" w:sz="0" w:space="0" w:color="auto"/>
        <w:right w:val="none" w:sz="0" w:space="0" w:color="auto"/>
      </w:divBdr>
    </w:div>
    <w:div w:id="661742131">
      <w:bodyDiv w:val="1"/>
      <w:marLeft w:val="0"/>
      <w:marRight w:val="0"/>
      <w:marTop w:val="0"/>
      <w:marBottom w:val="0"/>
      <w:divBdr>
        <w:top w:val="none" w:sz="0" w:space="0" w:color="auto"/>
        <w:left w:val="none" w:sz="0" w:space="0" w:color="auto"/>
        <w:bottom w:val="none" w:sz="0" w:space="0" w:color="auto"/>
        <w:right w:val="none" w:sz="0" w:space="0" w:color="auto"/>
      </w:divBdr>
    </w:div>
    <w:div w:id="679627845">
      <w:bodyDiv w:val="1"/>
      <w:marLeft w:val="0"/>
      <w:marRight w:val="0"/>
      <w:marTop w:val="0"/>
      <w:marBottom w:val="0"/>
      <w:divBdr>
        <w:top w:val="none" w:sz="0" w:space="0" w:color="auto"/>
        <w:left w:val="none" w:sz="0" w:space="0" w:color="auto"/>
        <w:bottom w:val="none" w:sz="0" w:space="0" w:color="auto"/>
        <w:right w:val="none" w:sz="0" w:space="0" w:color="auto"/>
      </w:divBdr>
    </w:div>
    <w:div w:id="722026298">
      <w:bodyDiv w:val="1"/>
      <w:marLeft w:val="0"/>
      <w:marRight w:val="0"/>
      <w:marTop w:val="0"/>
      <w:marBottom w:val="0"/>
      <w:divBdr>
        <w:top w:val="none" w:sz="0" w:space="0" w:color="auto"/>
        <w:left w:val="none" w:sz="0" w:space="0" w:color="auto"/>
        <w:bottom w:val="none" w:sz="0" w:space="0" w:color="auto"/>
        <w:right w:val="none" w:sz="0" w:space="0" w:color="auto"/>
      </w:divBdr>
    </w:div>
    <w:div w:id="735931817">
      <w:bodyDiv w:val="1"/>
      <w:marLeft w:val="0"/>
      <w:marRight w:val="0"/>
      <w:marTop w:val="0"/>
      <w:marBottom w:val="0"/>
      <w:divBdr>
        <w:top w:val="none" w:sz="0" w:space="0" w:color="auto"/>
        <w:left w:val="none" w:sz="0" w:space="0" w:color="auto"/>
        <w:bottom w:val="none" w:sz="0" w:space="0" w:color="auto"/>
        <w:right w:val="none" w:sz="0" w:space="0" w:color="auto"/>
      </w:divBdr>
    </w:div>
    <w:div w:id="739253258">
      <w:bodyDiv w:val="1"/>
      <w:marLeft w:val="0"/>
      <w:marRight w:val="0"/>
      <w:marTop w:val="0"/>
      <w:marBottom w:val="0"/>
      <w:divBdr>
        <w:top w:val="none" w:sz="0" w:space="0" w:color="auto"/>
        <w:left w:val="none" w:sz="0" w:space="0" w:color="auto"/>
        <w:bottom w:val="none" w:sz="0" w:space="0" w:color="auto"/>
        <w:right w:val="none" w:sz="0" w:space="0" w:color="auto"/>
      </w:divBdr>
    </w:div>
    <w:div w:id="768086536">
      <w:bodyDiv w:val="1"/>
      <w:marLeft w:val="0"/>
      <w:marRight w:val="0"/>
      <w:marTop w:val="0"/>
      <w:marBottom w:val="0"/>
      <w:divBdr>
        <w:top w:val="none" w:sz="0" w:space="0" w:color="auto"/>
        <w:left w:val="none" w:sz="0" w:space="0" w:color="auto"/>
        <w:bottom w:val="none" w:sz="0" w:space="0" w:color="auto"/>
        <w:right w:val="none" w:sz="0" w:space="0" w:color="auto"/>
      </w:divBdr>
    </w:div>
    <w:div w:id="787553432">
      <w:bodyDiv w:val="1"/>
      <w:marLeft w:val="0"/>
      <w:marRight w:val="0"/>
      <w:marTop w:val="0"/>
      <w:marBottom w:val="0"/>
      <w:divBdr>
        <w:top w:val="none" w:sz="0" w:space="0" w:color="auto"/>
        <w:left w:val="none" w:sz="0" w:space="0" w:color="auto"/>
        <w:bottom w:val="none" w:sz="0" w:space="0" w:color="auto"/>
        <w:right w:val="none" w:sz="0" w:space="0" w:color="auto"/>
      </w:divBdr>
    </w:div>
    <w:div w:id="848059995">
      <w:bodyDiv w:val="1"/>
      <w:marLeft w:val="0"/>
      <w:marRight w:val="0"/>
      <w:marTop w:val="0"/>
      <w:marBottom w:val="0"/>
      <w:divBdr>
        <w:top w:val="none" w:sz="0" w:space="0" w:color="auto"/>
        <w:left w:val="none" w:sz="0" w:space="0" w:color="auto"/>
        <w:bottom w:val="none" w:sz="0" w:space="0" w:color="auto"/>
        <w:right w:val="none" w:sz="0" w:space="0" w:color="auto"/>
      </w:divBdr>
    </w:div>
    <w:div w:id="874121728">
      <w:bodyDiv w:val="1"/>
      <w:marLeft w:val="0"/>
      <w:marRight w:val="0"/>
      <w:marTop w:val="0"/>
      <w:marBottom w:val="0"/>
      <w:divBdr>
        <w:top w:val="none" w:sz="0" w:space="0" w:color="auto"/>
        <w:left w:val="none" w:sz="0" w:space="0" w:color="auto"/>
        <w:bottom w:val="none" w:sz="0" w:space="0" w:color="auto"/>
        <w:right w:val="none" w:sz="0" w:space="0" w:color="auto"/>
      </w:divBdr>
    </w:div>
    <w:div w:id="879978102">
      <w:bodyDiv w:val="1"/>
      <w:marLeft w:val="0"/>
      <w:marRight w:val="0"/>
      <w:marTop w:val="0"/>
      <w:marBottom w:val="0"/>
      <w:divBdr>
        <w:top w:val="none" w:sz="0" w:space="0" w:color="auto"/>
        <w:left w:val="none" w:sz="0" w:space="0" w:color="auto"/>
        <w:bottom w:val="none" w:sz="0" w:space="0" w:color="auto"/>
        <w:right w:val="none" w:sz="0" w:space="0" w:color="auto"/>
      </w:divBdr>
    </w:div>
    <w:div w:id="903249915">
      <w:bodyDiv w:val="1"/>
      <w:marLeft w:val="0"/>
      <w:marRight w:val="0"/>
      <w:marTop w:val="0"/>
      <w:marBottom w:val="0"/>
      <w:divBdr>
        <w:top w:val="none" w:sz="0" w:space="0" w:color="auto"/>
        <w:left w:val="none" w:sz="0" w:space="0" w:color="auto"/>
        <w:bottom w:val="none" w:sz="0" w:space="0" w:color="auto"/>
        <w:right w:val="none" w:sz="0" w:space="0" w:color="auto"/>
      </w:divBdr>
    </w:div>
    <w:div w:id="907805768">
      <w:bodyDiv w:val="1"/>
      <w:marLeft w:val="0"/>
      <w:marRight w:val="0"/>
      <w:marTop w:val="0"/>
      <w:marBottom w:val="0"/>
      <w:divBdr>
        <w:top w:val="none" w:sz="0" w:space="0" w:color="auto"/>
        <w:left w:val="none" w:sz="0" w:space="0" w:color="auto"/>
        <w:bottom w:val="none" w:sz="0" w:space="0" w:color="auto"/>
        <w:right w:val="none" w:sz="0" w:space="0" w:color="auto"/>
      </w:divBdr>
    </w:div>
    <w:div w:id="967511228">
      <w:bodyDiv w:val="1"/>
      <w:marLeft w:val="0"/>
      <w:marRight w:val="0"/>
      <w:marTop w:val="0"/>
      <w:marBottom w:val="0"/>
      <w:divBdr>
        <w:top w:val="none" w:sz="0" w:space="0" w:color="auto"/>
        <w:left w:val="none" w:sz="0" w:space="0" w:color="auto"/>
        <w:bottom w:val="none" w:sz="0" w:space="0" w:color="auto"/>
        <w:right w:val="none" w:sz="0" w:space="0" w:color="auto"/>
      </w:divBdr>
    </w:div>
    <w:div w:id="975767144">
      <w:bodyDiv w:val="1"/>
      <w:marLeft w:val="0"/>
      <w:marRight w:val="0"/>
      <w:marTop w:val="0"/>
      <w:marBottom w:val="0"/>
      <w:divBdr>
        <w:top w:val="none" w:sz="0" w:space="0" w:color="auto"/>
        <w:left w:val="none" w:sz="0" w:space="0" w:color="auto"/>
        <w:bottom w:val="none" w:sz="0" w:space="0" w:color="auto"/>
        <w:right w:val="none" w:sz="0" w:space="0" w:color="auto"/>
      </w:divBdr>
    </w:div>
    <w:div w:id="985939537">
      <w:bodyDiv w:val="1"/>
      <w:marLeft w:val="0"/>
      <w:marRight w:val="0"/>
      <w:marTop w:val="0"/>
      <w:marBottom w:val="0"/>
      <w:divBdr>
        <w:top w:val="none" w:sz="0" w:space="0" w:color="auto"/>
        <w:left w:val="none" w:sz="0" w:space="0" w:color="auto"/>
        <w:bottom w:val="none" w:sz="0" w:space="0" w:color="auto"/>
        <w:right w:val="none" w:sz="0" w:space="0" w:color="auto"/>
      </w:divBdr>
    </w:div>
    <w:div w:id="1000431127">
      <w:bodyDiv w:val="1"/>
      <w:marLeft w:val="0"/>
      <w:marRight w:val="0"/>
      <w:marTop w:val="0"/>
      <w:marBottom w:val="0"/>
      <w:divBdr>
        <w:top w:val="none" w:sz="0" w:space="0" w:color="auto"/>
        <w:left w:val="none" w:sz="0" w:space="0" w:color="auto"/>
        <w:bottom w:val="none" w:sz="0" w:space="0" w:color="auto"/>
        <w:right w:val="none" w:sz="0" w:space="0" w:color="auto"/>
      </w:divBdr>
    </w:div>
    <w:div w:id="1045713941">
      <w:bodyDiv w:val="1"/>
      <w:marLeft w:val="0"/>
      <w:marRight w:val="0"/>
      <w:marTop w:val="0"/>
      <w:marBottom w:val="0"/>
      <w:divBdr>
        <w:top w:val="none" w:sz="0" w:space="0" w:color="auto"/>
        <w:left w:val="none" w:sz="0" w:space="0" w:color="auto"/>
        <w:bottom w:val="none" w:sz="0" w:space="0" w:color="auto"/>
        <w:right w:val="none" w:sz="0" w:space="0" w:color="auto"/>
      </w:divBdr>
    </w:div>
    <w:div w:id="1172720934">
      <w:bodyDiv w:val="1"/>
      <w:marLeft w:val="0"/>
      <w:marRight w:val="0"/>
      <w:marTop w:val="0"/>
      <w:marBottom w:val="0"/>
      <w:divBdr>
        <w:top w:val="none" w:sz="0" w:space="0" w:color="auto"/>
        <w:left w:val="none" w:sz="0" w:space="0" w:color="auto"/>
        <w:bottom w:val="none" w:sz="0" w:space="0" w:color="auto"/>
        <w:right w:val="none" w:sz="0" w:space="0" w:color="auto"/>
      </w:divBdr>
    </w:div>
    <w:div w:id="1184979001">
      <w:bodyDiv w:val="1"/>
      <w:marLeft w:val="0"/>
      <w:marRight w:val="0"/>
      <w:marTop w:val="0"/>
      <w:marBottom w:val="0"/>
      <w:divBdr>
        <w:top w:val="none" w:sz="0" w:space="0" w:color="auto"/>
        <w:left w:val="none" w:sz="0" w:space="0" w:color="auto"/>
        <w:bottom w:val="none" w:sz="0" w:space="0" w:color="auto"/>
        <w:right w:val="none" w:sz="0" w:space="0" w:color="auto"/>
      </w:divBdr>
    </w:div>
    <w:div w:id="1196769855">
      <w:bodyDiv w:val="1"/>
      <w:marLeft w:val="0"/>
      <w:marRight w:val="0"/>
      <w:marTop w:val="0"/>
      <w:marBottom w:val="0"/>
      <w:divBdr>
        <w:top w:val="none" w:sz="0" w:space="0" w:color="auto"/>
        <w:left w:val="none" w:sz="0" w:space="0" w:color="auto"/>
        <w:bottom w:val="none" w:sz="0" w:space="0" w:color="auto"/>
        <w:right w:val="none" w:sz="0" w:space="0" w:color="auto"/>
      </w:divBdr>
    </w:div>
    <w:div w:id="1219897909">
      <w:bodyDiv w:val="1"/>
      <w:marLeft w:val="0"/>
      <w:marRight w:val="0"/>
      <w:marTop w:val="0"/>
      <w:marBottom w:val="0"/>
      <w:divBdr>
        <w:top w:val="none" w:sz="0" w:space="0" w:color="auto"/>
        <w:left w:val="none" w:sz="0" w:space="0" w:color="auto"/>
        <w:bottom w:val="none" w:sz="0" w:space="0" w:color="auto"/>
        <w:right w:val="none" w:sz="0" w:space="0" w:color="auto"/>
      </w:divBdr>
    </w:div>
    <w:div w:id="1256667640">
      <w:bodyDiv w:val="1"/>
      <w:marLeft w:val="0"/>
      <w:marRight w:val="0"/>
      <w:marTop w:val="0"/>
      <w:marBottom w:val="0"/>
      <w:divBdr>
        <w:top w:val="none" w:sz="0" w:space="0" w:color="auto"/>
        <w:left w:val="none" w:sz="0" w:space="0" w:color="auto"/>
        <w:bottom w:val="none" w:sz="0" w:space="0" w:color="auto"/>
        <w:right w:val="none" w:sz="0" w:space="0" w:color="auto"/>
      </w:divBdr>
    </w:div>
    <w:div w:id="1327317483">
      <w:bodyDiv w:val="1"/>
      <w:marLeft w:val="0"/>
      <w:marRight w:val="0"/>
      <w:marTop w:val="0"/>
      <w:marBottom w:val="0"/>
      <w:divBdr>
        <w:top w:val="none" w:sz="0" w:space="0" w:color="auto"/>
        <w:left w:val="none" w:sz="0" w:space="0" w:color="auto"/>
        <w:bottom w:val="none" w:sz="0" w:space="0" w:color="auto"/>
        <w:right w:val="none" w:sz="0" w:space="0" w:color="auto"/>
      </w:divBdr>
    </w:div>
    <w:div w:id="1335642650">
      <w:bodyDiv w:val="1"/>
      <w:marLeft w:val="0"/>
      <w:marRight w:val="0"/>
      <w:marTop w:val="0"/>
      <w:marBottom w:val="0"/>
      <w:divBdr>
        <w:top w:val="none" w:sz="0" w:space="0" w:color="auto"/>
        <w:left w:val="none" w:sz="0" w:space="0" w:color="auto"/>
        <w:bottom w:val="none" w:sz="0" w:space="0" w:color="auto"/>
        <w:right w:val="none" w:sz="0" w:space="0" w:color="auto"/>
      </w:divBdr>
    </w:div>
    <w:div w:id="1387488275">
      <w:bodyDiv w:val="1"/>
      <w:marLeft w:val="0"/>
      <w:marRight w:val="0"/>
      <w:marTop w:val="0"/>
      <w:marBottom w:val="0"/>
      <w:divBdr>
        <w:top w:val="none" w:sz="0" w:space="0" w:color="auto"/>
        <w:left w:val="none" w:sz="0" w:space="0" w:color="auto"/>
        <w:bottom w:val="none" w:sz="0" w:space="0" w:color="auto"/>
        <w:right w:val="none" w:sz="0" w:space="0" w:color="auto"/>
      </w:divBdr>
    </w:div>
    <w:div w:id="1441561033">
      <w:bodyDiv w:val="1"/>
      <w:marLeft w:val="0"/>
      <w:marRight w:val="0"/>
      <w:marTop w:val="0"/>
      <w:marBottom w:val="0"/>
      <w:divBdr>
        <w:top w:val="none" w:sz="0" w:space="0" w:color="auto"/>
        <w:left w:val="none" w:sz="0" w:space="0" w:color="auto"/>
        <w:bottom w:val="none" w:sz="0" w:space="0" w:color="auto"/>
        <w:right w:val="none" w:sz="0" w:space="0" w:color="auto"/>
      </w:divBdr>
    </w:div>
    <w:div w:id="1455177740">
      <w:bodyDiv w:val="1"/>
      <w:marLeft w:val="0"/>
      <w:marRight w:val="0"/>
      <w:marTop w:val="0"/>
      <w:marBottom w:val="0"/>
      <w:divBdr>
        <w:top w:val="none" w:sz="0" w:space="0" w:color="auto"/>
        <w:left w:val="none" w:sz="0" w:space="0" w:color="auto"/>
        <w:bottom w:val="none" w:sz="0" w:space="0" w:color="auto"/>
        <w:right w:val="none" w:sz="0" w:space="0" w:color="auto"/>
      </w:divBdr>
    </w:div>
    <w:div w:id="1458640728">
      <w:bodyDiv w:val="1"/>
      <w:marLeft w:val="0"/>
      <w:marRight w:val="0"/>
      <w:marTop w:val="0"/>
      <w:marBottom w:val="0"/>
      <w:divBdr>
        <w:top w:val="none" w:sz="0" w:space="0" w:color="auto"/>
        <w:left w:val="none" w:sz="0" w:space="0" w:color="auto"/>
        <w:bottom w:val="none" w:sz="0" w:space="0" w:color="auto"/>
        <w:right w:val="none" w:sz="0" w:space="0" w:color="auto"/>
      </w:divBdr>
    </w:div>
    <w:div w:id="1459950018">
      <w:bodyDiv w:val="1"/>
      <w:marLeft w:val="0"/>
      <w:marRight w:val="0"/>
      <w:marTop w:val="0"/>
      <w:marBottom w:val="0"/>
      <w:divBdr>
        <w:top w:val="none" w:sz="0" w:space="0" w:color="auto"/>
        <w:left w:val="none" w:sz="0" w:space="0" w:color="auto"/>
        <w:bottom w:val="none" w:sz="0" w:space="0" w:color="auto"/>
        <w:right w:val="none" w:sz="0" w:space="0" w:color="auto"/>
      </w:divBdr>
    </w:div>
    <w:div w:id="1504929003">
      <w:bodyDiv w:val="1"/>
      <w:marLeft w:val="0"/>
      <w:marRight w:val="0"/>
      <w:marTop w:val="0"/>
      <w:marBottom w:val="0"/>
      <w:divBdr>
        <w:top w:val="none" w:sz="0" w:space="0" w:color="auto"/>
        <w:left w:val="none" w:sz="0" w:space="0" w:color="auto"/>
        <w:bottom w:val="none" w:sz="0" w:space="0" w:color="auto"/>
        <w:right w:val="none" w:sz="0" w:space="0" w:color="auto"/>
      </w:divBdr>
    </w:div>
    <w:div w:id="1598100325">
      <w:bodyDiv w:val="1"/>
      <w:marLeft w:val="0"/>
      <w:marRight w:val="0"/>
      <w:marTop w:val="0"/>
      <w:marBottom w:val="0"/>
      <w:divBdr>
        <w:top w:val="none" w:sz="0" w:space="0" w:color="auto"/>
        <w:left w:val="none" w:sz="0" w:space="0" w:color="auto"/>
        <w:bottom w:val="none" w:sz="0" w:space="0" w:color="auto"/>
        <w:right w:val="none" w:sz="0" w:space="0" w:color="auto"/>
      </w:divBdr>
    </w:div>
    <w:div w:id="1600258622">
      <w:bodyDiv w:val="1"/>
      <w:marLeft w:val="0"/>
      <w:marRight w:val="0"/>
      <w:marTop w:val="0"/>
      <w:marBottom w:val="0"/>
      <w:divBdr>
        <w:top w:val="none" w:sz="0" w:space="0" w:color="auto"/>
        <w:left w:val="none" w:sz="0" w:space="0" w:color="auto"/>
        <w:bottom w:val="none" w:sz="0" w:space="0" w:color="auto"/>
        <w:right w:val="none" w:sz="0" w:space="0" w:color="auto"/>
      </w:divBdr>
    </w:div>
    <w:div w:id="1605380909">
      <w:bodyDiv w:val="1"/>
      <w:marLeft w:val="0"/>
      <w:marRight w:val="0"/>
      <w:marTop w:val="0"/>
      <w:marBottom w:val="0"/>
      <w:divBdr>
        <w:top w:val="none" w:sz="0" w:space="0" w:color="auto"/>
        <w:left w:val="none" w:sz="0" w:space="0" w:color="auto"/>
        <w:bottom w:val="none" w:sz="0" w:space="0" w:color="auto"/>
        <w:right w:val="none" w:sz="0" w:space="0" w:color="auto"/>
      </w:divBdr>
    </w:div>
    <w:div w:id="1610311201">
      <w:bodyDiv w:val="1"/>
      <w:marLeft w:val="0"/>
      <w:marRight w:val="0"/>
      <w:marTop w:val="0"/>
      <w:marBottom w:val="0"/>
      <w:divBdr>
        <w:top w:val="none" w:sz="0" w:space="0" w:color="auto"/>
        <w:left w:val="none" w:sz="0" w:space="0" w:color="auto"/>
        <w:bottom w:val="none" w:sz="0" w:space="0" w:color="auto"/>
        <w:right w:val="none" w:sz="0" w:space="0" w:color="auto"/>
      </w:divBdr>
    </w:div>
    <w:div w:id="1617786983">
      <w:bodyDiv w:val="1"/>
      <w:marLeft w:val="0"/>
      <w:marRight w:val="0"/>
      <w:marTop w:val="0"/>
      <w:marBottom w:val="0"/>
      <w:divBdr>
        <w:top w:val="none" w:sz="0" w:space="0" w:color="auto"/>
        <w:left w:val="none" w:sz="0" w:space="0" w:color="auto"/>
        <w:bottom w:val="none" w:sz="0" w:space="0" w:color="auto"/>
        <w:right w:val="none" w:sz="0" w:space="0" w:color="auto"/>
      </w:divBdr>
    </w:div>
    <w:div w:id="1672642319">
      <w:bodyDiv w:val="1"/>
      <w:marLeft w:val="0"/>
      <w:marRight w:val="0"/>
      <w:marTop w:val="0"/>
      <w:marBottom w:val="0"/>
      <w:divBdr>
        <w:top w:val="none" w:sz="0" w:space="0" w:color="auto"/>
        <w:left w:val="none" w:sz="0" w:space="0" w:color="auto"/>
        <w:bottom w:val="none" w:sz="0" w:space="0" w:color="auto"/>
        <w:right w:val="none" w:sz="0" w:space="0" w:color="auto"/>
      </w:divBdr>
    </w:div>
    <w:div w:id="1758862000">
      <w:bodyDiv w:val="1"/>
      <w:marLeft w:val="0"/>
      <w:marRight w:val="0"/>
      <w:marTop w:val="0"/>
      <w:marBottom w:val="0"/>
      <w:divBdr>
        <w:top w:val="none" w:sz="0" w:space="0" w:color="auto"/>
        <w:left w:val="none" w:sz="0" w:space="0" w:color="auto"/>
        <w:bottom w:val="none" w:sz="0" w:space="0" w:color="auto"/>
        <w:right w:val="none" w:sz="0" w:space="0" w:color="auto"/>
      </w:divBdr>
    </w:div>
    <w:div w:id="1771117488">
      <w:bodyDiv w:val="1"/>
      <w:marLeft w:val="0"/>
      <w:marRight w:val="0"/>
      <w:marTop w:val="0"/>
      <w:marBottom w:val="0"/>
      <w:divBdr>
        <w:top w:val="none" w:sz="0" w:space="0" w:color="auto"/>
        <w:left w:val="none" w:sz="0" w:space="0" w:color="auto"/>
        <w:bottom w:val="none" w:sz="0" w:space="0" w:color="auto"/>
        <w:right w:val="none" w:sz="0" w:space="0" w:color="auto"/>
      </w:divBdr>
    </w:div>
    <w:div w:id="1810899437">
      <w:bodyDiv w:val="1"/>
      <w:marLeft w:val="0"/>
      <w:marRight w:val="0"/>
      <w:marTop w:val="0"/>
      <w:marBottom w:val="0"/>
      <w:divBdr>
        <w:top w:val="none" w:sz="0" w:space="0" w:color="auto"/>
        <w:left w:val="none" w:sz="0" w:space="0" w:color="auto"/>
        <w:bottom w:val="none" w:sz="0" w:space="0" w:color="auto"/>
        <w:right w:val="none" w:sz="0" w:space="0" w:color="auto"/>
      </w:divBdr>
    </w:div>
    <w:div w:id="1840190176">
      <w:bodyDiv w:val="1"/>
      <w:marLeft w:val="0"/>
      <w:marRight w:val="0"/>
      <w:marTop w:val="0"/>
      <w:marBottom w:val="0"/>
      <w:divBdr>
        <w:top w:val="none" w:sz="0" w:space="0" w:color="auto"/>
        <w:left w:val="none" w:sz="0" w:space="0" w:color="auto"/>
        <w:bottom w:val="none" w:sz="0" w:space="0" w:color="auto"/>
        <w:right w:val="none" w:sz="0" w:space="0" w:color="auto"/>
      </w:divBdr>
    </w:div>
    <w:div w:id="1848867187">
      <w:bodyDiv w:val="1"/>
      <w:marLeft w:val="0"/>
      <w:marRight w:val="0"/>
      <w:marTop w:val="0"/>
      <w:marBottom w:val="0"/>
      <w:divBdr>
        <w:top w:val="none" w:sz="0" w:space="0" w:color="auto"/>
        <w:left w:val="none" w:sz="0" w:space="0" w:color="auto"/>
        <w:bottom w:val="none" w:sz="0" w:space="0" w:color="auto"/>
        <w:right w:val="none" w:sz="0" w:space="0" w:color="auto"/>
      </w:divBdr>
    </w:div>
    <w:div w:id="1849950782">
      <w:bodyDiv w:val="1"/>
      <w:marLeft w:val="0"/>
      <w:marRight w:val="0"/>
      <w:marTop w:val="0"/>
      <w:marBottom w:val="0"/>
      <w:divBdr>
        <w:top w:val="none" w:sz="0" w:space="0" w:color="auto"/>
        <w:left w:val="none" w:sz="0" w:space="0" w:color="auto"/>
        <w:bottom w:val="none" w:sz="0" w:space="0" w:color="auto"/>
        <w:right w:val="none" w:sz="0" w:space="0" w:color="auto"/>
      </w:divBdr>
    </w:div>
    <w:div w:id="1873608758">
      <w:bodyDiv w:val="1"/>
      <w:marLeft w:val="0"/>
      <w:marRight w:val="0"/>
      <w:marTop w:val="0"/>
      <w:marBottom w:val="0"/>
      <w:divBdr>
        <w:top w:val="none" w:sz="0" w:space="0" w:color="auto"/>
        <w:left w:val="none" w:sz="0" w:space="0" w:color="auto"/>
        <w:bottom w:val="none" w:sz="0" w:space="0" w:color="auto"/>
        <w:right w:val="none" w:sz="0" w:space="0" w:color="auto"/>
      </w:divBdr>
    </w:div>
    <w:div w:id="1895775498">
      <w:bodyDiv w:val="1"/>
      <w:marLeft w:val="0"/>
      <w:marRight w:val="0"/>
      <w:marTop w:val="0"/>
      <w:marBottom w:val="0"/>
      <w:divBdr>
        <w:top w:val="none" w:sz="0" w:space="0" w:color="auto"/>
        <w:left w:val="none" w:sz="0" w:space="0" w:color="auto"/>
        <w:bottom w:val="none" w:sz="0" w:space="0" w:color="auto"/>
        <w:right w:val="none" w:sz="0" w:space="0" w:color="auto"/>
      </w:divBdr>
    </w:div>
    <w:div w:id="1928347465">
      <w:bodyDiv w:val="1"/>
      <w:marLeft w:val="0"/>
      <w:marRight w:val="0"/>
      <w:marTop w:val="0"/>
      <w:marBottom w:val="0"/>
      <w:divBdr>
        <w:top w:val="none" w:sz="0" w:space="0" w:color="auto"/>
        <w:left w:val="none" w:sz="0" w:space="0" w:color="auto"/>
        <w:bottom w:val="none" w:sz="0" w:space="0" w:color="auto"/>
        <w:right w:val="none" w:sz="0" w:space="0" w:color="auto"/>
      </w:divBdr>
    </w:div>
    <w:div w:id="2046060194">
      <w:bodyDiv w:val="1"/>
      <w:marLeft w:val="0"/>
      <w:marRight w:val="0"/>
      <w:marTop w:val="0"/>
      <w:marBottom w:val="0"/>
      <w:divBdr>
        <w:top w:val="none" w:sz="0" w:space="0" w:color="auto"/>
        <w:left w:val="none" w:sz="0" w:space="0" w:color="auto"/>
        <w:bottom w:val="none" w:sz="0" w:space="0" w:color="auto"/>
        <w:right w:val="none" w:sz="0" w:space="0" w:color="auto"/>
      </w:divBdr>
    </w:div>
    <w:div w:id="2050181112">
      <w:bodyDiv w:val="1"/>
      <w:marLeft w:val="0"/>
      <w:marRight w:val="0"/>
      <w:marTop w:val="0"/>
      <w:marBottom w:val="0"/>
      <w:divBdr>
        <w:top w:val="none" w:sz="0" w:space="0" w:color="auto"/>
        <w:left w:val="none" w:sz="0" w:space="0" w:color="auto"/>
        <w:bottom w:val="none" w:sz="0" w:space="0" w:color="auto"/>
        <w:right w:val="none" w:sz="0" w:space="0" w:color="auto"/>
      </w:divBdr>
    </w:div>
    <w:div w:id="2115322504">
      <w:bodyDiv w:val="1"/>
      <w:marLeft w:val="0"/>
      <w:marRight w:val="0"/>
      <w:marTop w:val="0"/>
      <w:marBottom w:val="0"/>
      <w:divBdr>
        <w:top w:val="none" w:sz="0" w:space="0" w:color="auto"/>
        <w:left w:val="none" w:sz="0" w:space="0" w:color="auto"/>
        <w:bottom w:val="none" w:sz="0" w:space="0" w:color="auto"/>
        <w:right w:val="none" w:sz="0" w:space="0" w:color="auto"/>
      </w:divBdr>
    </w:div>
    <w:div w:id="2117215503">
      <w:bodyDiv w:val="1"/>
      <w:marLeft w:val="0"/>
      <w:marRight w:val="0"/>
      <w:marTop w:val="0"/>
      <w:marBottom w:val="0"/>
      <w:divBdr>
        <w:top w:val="none" w:sz="0" w:space="0" w:color="auto"/>
        <w:left w:val="none" w:sz="0" w:space="0" w:color="auto"/>
        <w:bottom w:val="none" w:sz="0" w:space="0" w:color="auto"/>
        <w:right w:val="none" w:sz="0" w:space="0" w:color="auto"/>
      </w:divBdr>
    </w:div>
    <w:div w:id="2120685022">
      <w:bodyDiv w:val="1"/>
      <w:marLeft w:val="0"/>
      <w:marRight w:val="0"/>
      <w:marTop w:val="0"/>
      <w:marBottom w:val="0"/>
      <w:divBdr>
        <w:top w:val="none" w:sz="0" w:space="0" w:color="auto"/>
        <w:left w:val="none" w:sz="0" w:space="0" w:color="auto"/>
        <w:bottom w:val="none" w:sz="0" w:space="0" w:color="auto"/>
        <w:right w:val="none" w:sz="0" w:space="0" w:color="auto"/>
      </w:divBdr>
    </w:div>
    <w:div w:id="2122872809">
      <w:bodyDiv w:val="1"/>
      <w:marLeft w:val="0"/>
      <w:marRight w:val="0"/>
      <w:marTop w:val="0"/>
      <w:marBottom w:val="0"/>
      <w:divBdr>
        <w:top w:val="none" w:sz="0" w:space="0" w:color="auto"/>
        <w:left w:val="none" w:sz="0" w:space="0" w:color="auto"/>
        <w:bottom w:val="none" w:sz="0" w:space="0" w:color="auto"/>
        <w:right w:val="none" w:sz="0" w:space="0" w:color="auto"/>
      </w:divBdr>
    </w:div>
    <w:div w:id="214450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17546</Words>
  <Characters>105278</Characters>
  <Application>Microsoft Office Word</Application>
  <DocSecurity>0</DocSecurity>
  <Lines>877</Lines>
  <Paragraphs>245</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122579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Marczak</dc:creator>
  <cp:keywords/>
  <dc:description/>
  <cp:lastModifiedBy>Magdalena Siembida</cp:lastModifiedBy>
  <cp:revision>3</cp:revision>
  <cp:lastPrinted>2013-06-13T09:56:00Z</cp:lastPrinted>
  <dcterms:created xsi:type="dcterms:W3CDTF">2020-03-19T11:49:00Z</dcterms:created>
  <dcterms:modified xsi:type="dcterms:W3CDTF">2020-03-19T11:49:00Z</dcterms:modified>
</cp:coreProperties>
</file>