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990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0"/>
        <w:gridCol w:w="434"/>
        <w:gridCol w:w="12"/>
        <w:gridCol w:w="2438"/>
        <w:gridCol w:w="280"/>
        <w:gridCol w:w="791"/>
        <w:gridCol w:w="116"/>
        <w:gridCol w:w="738"/>
        <w:gridCol w:w="695"/>
        <w:gridCol w:w="742"/>
        <w:gridCol w:w="697"/>
        <w:gridCol w:w="753"/>
        <w:gridCol w:w="690"/>
        <w:gridCol w:w="109"/>
        <w:gridCol w:w="742"/>
        <w:gridCol w:w="709"/>
        <w:gridCol w:w="667"/>
        <w:gridCol w:w="674"/>
        <w:gridCol w:w="653"/>
        <w:gridCol w:w="809"/>
        <w:gridCol w:w="926"/>
        <w:gridCol w:w="775"/>
        <w:gridCol w:w="990"/>
      </w:tblGrid>
      <w:tr w:rsidR="00665DD2" w:rsidRPr="00130516" w:rsidTr="008B1322">
        <w:trPr>
          <w:trHeight w:val="344"/>
        </w:trPr>
        <w:tc>
          <w:tcPr>
            <w:tcW w:w="15990" w:type="dxa"/>
            <w:gridSpan w:val="23"/>
            <w:vAlign w:val="center"/>
          </w:tcPr>
          <w:p w:rsidR="00665DD2" w:rsidRPr="00130516" w:rsidRDefault="00665DD2" w:rsidP="007E2FE0">
            <w:pPr>
              <w:ind w:left="-43" w:right="-47"/>
              <w:rPr>
                <w:b/>
                <w:bCs/>
              </w:rPr>
            </w:pPr>
            <w:bookmarkStart w:id="0" w:name="_GoBack"/>
            <w:bookmarkEnd w:id="0"/>
            <w:r w:rsidRPr="00130516">
              <w:rPr>
                <w:b/>
                <w:bCs/>
              </w:rPr>
              <w:t>MINISTERSTWO SPRAWIEDLIWOŚCI, Al. Ujazdowskie 11, 00-950 Warszawa</w:t>
            </w:r>
          </w:p>
        </w:tc>
      </w:tr>
      <w:tr w:rsidR="00665DD2" w:rsidRPr="00130516" w:rsidTr="008B1322">
        <w:trPr>
          <w:cantSplit/>
          <w:trHeight w:hRule="exact" w:val="567"/>
        </w:trPr>
        <w:tc>
          <w:tcPr>
            <w:tcW w:w="4621" w:type="dxa"/>
            <w:gridSpan w:val="7"/>
            <w:vAlign w:val="center"/>
          </w:tcPr>
          <w:p w:rsidR="008C0B62" w:rsidRPr="00245D59" w:rsidRDefault="00665DD2" w:rsidP="00245D59">
            <w:r w:rsidRPr="00660AC7">
              <w:rPr>
                <w:rFonts w:ascii="Arial" w:hAnsi="Arial" w:cs="Arial"/>
                <w:b/>
              </w:rPr>
              <w:t>Komornik</w:t>
            </w:r>
            <w:r w:rsidR="00B725A9" w:rsidRPr="00660AC7">
              <w:rPr>
                <w:rFonts w:ascii="Arial" w:hAnsi="Arial" w:cs="Arial"/>
                <w:b/>
              </w:rPr>
              <w:t xml:space="preserve"> </w:t>
            </w:r>
            <w:r w:rsidR="002D46B9" w:rsidRPr="00660AC7">
              <w:rPr>
                <w:rFonts w:ascii="Arial" w:hAnsi="Arial" w:cs="Arial"/>
                <w:b/>
              </w:rPr>
              <w:t>S</w:t>
            </w:r>
            <w:r w:rsidR="00B725A9" w:rsidRPr="00660AC7">
              <w:rPr>
                <w:rFonts w:ascii="Arial" w:hAnsi="Arial" w:cs="Arial"/>
                <w:b/>
              </w:rPr>
              <w:t>ądowy</w:t>
            </w:r>
            <w:r w:rsidR="008C0B62" w:rsidRPr="00660AC7">
              <w:rPr>
                <w:rFonts w:ascii="Arial" w:hAnsi="Arial" w:cs="Arial"/>
              </w:rPr>
              <w:t xml:space="preserve"> </w:t>
            </w:r>
          </w:p>
          <w:p w:rsidR="00665DD2" w:rsidRPr="00245D59" w:rsidRDefault="00DB62A7" w:rsidP="00F05515">
            <w:r w:rsidRPr="00660AC7">
              <w:rPr>
                <w:rFonts w:ascii="Arial" w:hAnsi="Arial" w:cs="Arial"/>
                <w:b/>
              </w:rPr>
              <w:t>przy</w:t>
            </w:r>
            <w:r w:rsidR="00D43D48" w:rsidRPr="00660AC7">
              <w:rPr>
                <w:rFonts w:ascii="Arial" w:hAnsi="Arial" w:cs="Arial"/>
                <w:b/>
              </w:rPr>
              <w:t xml:space="preserve"> </w:t>
            </w:r>
            <w:r w:rsidR="00665DD2" w:rsidRPr="00660AC7">
              <w:rPr>
                <w:rFonts w:ascii="Arial" w:hAnsi="Arial" w:cs="Arial"/>
                <w:b/>
              </w:rPr>
              <w:t>Sąd</w:t>
            </w:r>
            <w:r w:rsidRPr="00660AC7">
              <w:rPr>
                <w:rFonts w:ascii="Arial" w:hAnsi="Arial" w:cs="Arial"/>
                <w:b/>
              </w:rPr>
              <w:t>zie</w:t>
            </w:r>
            <w:r w:rsidR="00665DD2" w:rsidRPr="00660AC7">
              <w:rPr>
                <w:rFonts w:ascii="Arial" w:hAnsi="Arial" w:cs="Arial"/>
                <w:b/>
              </w:rPr>
              <w:t xml:space="preserve"> Rejonow</w:t>
            </w:r>
            <w:r w:rsidRPr="00660AC7">
              <w:rPr>
                <w:rFonts w:ascii="Arial" w:hAnsi="Arial" w:cs="Arial"/>
                <w:b/>
              </w:rPr>
              <w:t>ym</w:t>
            </w:r>
            <w:r w:rsidR="00ED7CEB" w:rsidRPr="00660AC7">
              <w:rPr>
                <w:rFonts w:ascii="Arial" w:hAnsi="Arial" w:cs="Arial"/>
              </w:rPr>
              <w:t xml:space="preserve"> </w:t>
            </w:r>
            <w:r w:rsidR="00EE3CEB" w:rsidRPr="0013303E">
              <w:rPr>
                <w:rFonts w:ascii="Arial" w:hAnsi="Arial" w:cs="Arial"/>
              </w:rPr>
              <w:t xml:space="preserve">SR w Stalowej Woli </w:t>
            </w:r>
          </w:p>
        </w:tc>
        <w:tc>
          <w:tcPr>
            <w:tcW w:w="4315" w:type="dxa"/>
            <w:gridSpan w:val="6"/>
            <w:vMerge w:val="restart"/>
            <w:vAlign w:val="center"/>
          </w:tcPr>
          <w:p w:rsidR="00665DD2" w:rsidRPr="00130516" w:rsidRDefault="00665DD2">
            <w:pPr>
              <w:pStyle w:val="Nagwek2"/>
              <w:jc w:val="center"/>
            </w:pPr>
            <w:r w:rsidRPr="00130516">
              <w:t>MS-Kom23</w:t>
            </w:r>
          </w:p>
          <w:p w:rsidR="00665DD2" w:rsidRPr="00130516" w:rsidRDefault="00665DD2">
            <w:pPr>
              <w:jc w:val="center"/>
              <w:rPr>
                <w:rFonts w:ascii="Arial" w:hAnsi="Arial" w:cs="Arial"/>
                <w:b/>
                <w:bCs/>
              </w:rPr>
            </w:pPr>
            <w:r w:rsidRPr="00130516">
              <w:rPr>
                <w:rFonts w:ascii="Arial" w:hAnsi="Arial" w:cs="Arial"/>
                <w:b/>
                <w:bCs/>
              </w:rPr>
              <w:t>SPRAWOZDANIE</w:t>
            </w:r>
          </w:p>
          <w:p w:rsidR="00665DD2" w:rsidRPr="00130516" w:rsidRDefault="00665DD2" w:rsidP="00D43082">
            <w:pPr>
              <w:jc w:val="center"/>
              <w:rPr>
                <w:rFonts w:ascii="Arial" w:hAnsi="Arial" w:cs="Arial"/>
                <w:b/>
              </w:rPr>
            </w:pPr>
            <w:r w:rsidRPr="00130516">
              <w:rPr>
                <w:rFonts w:ascii="Arial" w:hAnsi="Arial" w:cs="Arial"/>
                <w:b/>
                <w:bCs/>
              </w:rPr>
              <w:t>z czynności komornika</w:t>
            </w:r>
          </w:p>
        </w:tc>
        <w:tc>
          <w:tcPr>
            <w:tcW w:w="7054" w:type="dxa"/>
            <w:gridSpan w:val="10"/>
            <w:vMerge w:val="restart"/>
            <w:vAlign w:val="center"/>
          </w:tcPr>
          <w:p w:rsidR="00665DD2" w:rsidRPr="00130516" w:rsidRDefault="00665DD2">
            <w:pPr>
              <w:rPr>
                <w:rFonts w:ascii="Arial" w:hAnsi="Arial" w:cs="Arial"/>
              </w:rPr>
            </w:pPr>
            <w:r w:rsidRPr="00130516">
              <w:rPr>
                <w:rFonts w:ascii="Arial" w:hAnsi="Arial" w:cs="Arial"/>
              </w:rPr>
              <w:t>Adresaci:</w:t>
            </w:r>
          </w:p>
          <w:p w:rsidR="00665DD2" w:rsidRPr="00130516" w:rsidRDefault="00665DD2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130516">
              <w:rPr>
                <w:rFonts w:ascii="Arial" w:hAnsi="Arial" w:cs="Arial"/>
              </w:rPr>
              <w:t>Sąd Okręgowy</w:t>
            </w:r>
          </w:p>
          <w:p w:rsidR="00665DD2" w:rsidRPr="00130516" w:rsidRDefault="00665DD2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130516">
              <w:rPr>
                <w:rFonts w:ascii="Arial" w:hAnsi="Arial" w:cs="Arial"/>
              </w:rPr>
              <w:t>Ministerstwo Sprawiedliwości</w:t>
            </w:r>
          </w:p>
          <w:p w:rsidR="00665DD2" w:rsidRPr="00130516" w:rsidRDefault="009306F3" w:rsidP="000069D3">
            <w:pPr>
              <w:ind w:left="720"/>
              <w:rPr>
                <w:rFonts w:ascii="Arial" w:hAnsi="Arial" w:cs="Arial"/>
              </w:rPr>
            </w:pPr>
            <w:r w:rsidRPr="009306F3">
              <w:rPr>
                <w:rFonts w:ascii="Arial" w:hAnsi="Arial" w:cs="Arial"/>
              </w:rPr>
              <w:t xml:space="preserve">Departament Strategii i </w:t>
            </w:r>
            <w:r w:rsidR="000069D3">
              <w:rPr>
                <w:rFonts w:ascii="Arial" w:hAnsi="Arial" w:cs="Arial"/>
              </w:rPr>
              <w:t>Funduszy Europejskich</w:t>
            </w:r>
          </w:p>
        </w:tc>
      </w:tr>
      <w:tr w:rsidR="00665DD2" w:rsidRPr="00130516" w:rsidTr="008B1322">
        <w:trPr>
          <w:cantSplit/>
          <w:trHeight w:hRule="exact" w:val="567"/>
        </w:trPr>
        <w:tc>
          <w:tcPr>
            <w:tcW w:w="4621" w:type="dxa"/>
            <w:gridSpan w:val="7"/>
            <w:vAlign w:val="center"/>
          </w:tcPr>
          <w:p w:rsidR="00665DD2" w:rsidRPr="00E04EBE" w:rsidRDefault="00B725A9" w:rsidP="00E04EBE">
            <w:pPr>
              <w:rPr>
                <w:sz w:val="20"/>
                <w:szCs w:val="20"/>
              </w:rPr>
            </w:pPr>
            <w:r w:rsidRPr="00E04EBE">
              <w:rPr>
                <w:rFonts w:ascii="Arial" w:hAnsi="Arial" w:cs="Arial"/>
                <w:b/>
                <w:sz w:val="20"/>
                <w:szCs w:val="20"/>
              </w:rPr>
              <w:t xml:space="preserve">Okręg </w:t>
            </w:r>
            <w:r w:rsidR="002D46B9" w:rsidRPr="00E04EBE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Pr="00E04EBE">
              <w:rPr>
                <w:rFonts w:ascii="Arial" w:hAnsi="Arial" w:cs="Arial"/>
                <w:b/>
                <w:sz w:val="20"/>
                <w:szCs w:val="20"/>
              </w:rPr>
              <w:t>ądu</w:t>
            </w:r>
            <w:r w:rsidR="00E04EBE" w:rsidRPr="00E04EBE">
              <w:rPr>
                <w:rFonts w:ascii="Arial" w:hAnsi="Arial" w:cs="Arial"/>
                <w:b/>
                <w:sz w:val="20"/>
                <w:szCs w:val="20"/>
              </w:rPr>
              <w:t xml:space="preserve"> Okręgowego</w:t>
            </w:r>
            <w:r w:rsidR="00E04EBE" w:rsidRPr="00E04EB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71420" w:rsidRPr="00E04EBE">
              <w:rPr>
                <w:rFonts w:ascii="Arial" w:hAnsi="Arial" w:cs="Arial"/>
                <w:sz w:val="20"/>
                <w:szCs w:val="20"/>
              </w:rPr>
              <w:t>Tarnobrzeg</w:t>
            </w:r>
          </w:p>
        </w:tc>
        <w:tc>
          <w:tcPr>
            <w:tcW w:w="4315" w:type="dxa"/>
            <w:gridSpan w:val="6"/>
            <w:vMerge/>
            <w:vAlign w:val="center"/>
          </w:tcPr>
          <w:p w:rsidR="00665DD2" w:rsidRPr="00130516" w:rsidRDefault="00665DD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054" w:type="dxa"/>
            <w:gridSpan w:val="10"/>
            <w:vMerge/>
            <w:vAlign w:val="center"/>
          </w:tcPr>
          <w:p w:rsidR="00665DD2" w:rsidRPr="00130516" w:rsidRDefault="00665DD2">
            <w:pPr>
              <w:rPr>
                <w:rFonts w:ascii="Arial" w:hAnsi="Arial" w:cs="Arial"/>
                <w:sz w:val="22"/>
              </w:rPr>
            </w:pPr>
          </w:p>
        </w:tc>
      </w:tr>
      <w:tr w:rsidR="00DE1C47" w:rsidRPr="00130516" w:rsidTr="008B1322">
        <w:trPr>
          <w:cantSplit/>
          <w:trHeight w:hRule="exact" w:val="567"/>
        </w:trPr>
        <w:tc>
          <w:tcPr>
            <w:tcW w:w="4621" w:type="dxa"/>
            <w:gridSpan w:val="7"/>
            <w:tcBorders>
              <w:bottom w:val="nil"/>
            </w:tcBorders>
            <w:vAlign w:val="center"/>
          </w:tcPr>
          <w:p w:rsidR="00DE1C47" w:rsidRPr="00E04EBE" w:rsidRDefault="00E04EBE" w:rsidP="002C411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04EBE">
              <w:rPr>
                <w:rFonts w:ascii="Arial" w:hAnsi="Arial" w:cs="Arial"/>
                <w:b/>
                <w:sz w:val="20"/>
                <w:szCs w:val="20"/>
              </w:rPr>
              <w:t xml:space="preserve">Okręg Sądu </w:t>
            </w:r>
            <w:r w:rsidR="00551F4E" w:rsidRPr="00E04EBE">
              <w:rPr>
                <w:rFonts w:ascii="Arial" w:hAnsi="Arial" w:cs="Arial"/>
                <w:b/>
                <w:sz w:val="20"/>
                <w:szCs w:val="20"/>
              </w:rPr>
              <w:t>Apelacyjnego</w:t>
            </w:r>
          </w:p>
        </w:tc>
        <w:tc>
          <w:tcPr>
            <w:tcW w:w="4315" w:type="dxa"/>
            <w:gridSpan w:val="6"/>
            <w:vMerge w:val="restart"/>
            <w:vAlign w:val="center"/>
          </w:tcPr>
          <w:p w:rsidR="00DE1C47" w:rsidRPr="00130516" w:rsidRDefault="006D6EDF" w:rsidP="00765933">
            <w:pPr>
              <w:jc w:val="center"/>
              <w:rPr>
                <w:rFonts w:ascii="Arial" w:hAnsi="Arial" w:cs="Arial"/>
                <w:sz w:val="22"/>
              </w:rPr>
            </w:pPr>
            <w:r w:rsidRPr="00FD2037">
              <w:rPr>
                <w:rFonts w:ascii="Arial" w:hAnsi="Arial" w:cs="Arial"/>
                <w:b/>
                <w:sz w:val="22"/>
              </w:rPr>
              <w:t>za rok 2018 r.</w:t>
            </w:r>
          </w:p>
        </w:tc>
        <w:tc>
          <w:tcPr>
            <w:tcW w:w="7054" w:type="dxa"/>
            <w:gridSpan w:val="10"/>
            <w:vMerge w:val="restart"/>
            <w:vAlign w:val="center"/>
          </w:tcPr>
          <w:p w:rsidR="00C5000B" w:rsidRPr="00C5000B" w:rsidRDefault="00DE1C47" w:rsidP="00C5000B">
            <w:pPr>
              <w:spacing w:before="8" w:after="8"/>
              <w:ind w:left="85" w:right="85"/>
              <w:rPr>
                <w:rFonts w:ascii="Arial" w:hAnsi="Arial" w:cs="Arial"/>
                <w:bCs/>
                <w:sz w:val="18"/>
                <w:szCs w:val="18"/>
              </w:rPr>
            </w:pPr>
            <w:r w:rsidRPr="00130516">
              <w:rPr>
                <w:sz w:val="16"/>
                <w:szCs w:val="16"/>
              </w:rPr>
              <w:t xml:space="preserve">  </w:t>
            </w:r>
            <w:r w:rsidR="00C5000B" w:rsidRPr="00C5000B">
              <w:rPr>
                <w:rFonts w:ascii="Arial" w:hAnsi="Arial" w:cs="Arial"/>
                <w:bCs/>
                <w:sz w:val="18"/>
                <w:szCs w:val="18"/>
              </w:rPr>
              <w:t xml:space="preserve">Termin przekazania: </w:t>
            </w:r>
          </w:p>
          <w:p w:rsidR="00DE1C47" w:rsidRPr="00130516" w:rsidRDefault="00CC3B83" w:rsidP="003F4998">
            <w:pPr>
              <w:ind w:left="11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zgodnie z PBSSP 201</w:t>
            </w:r>
            <w:r w:rsidR="003F4998">
              <w:rPr>
                <w:rFonts w:ascii="Arial" w:hAnsi="Arial" w:cs="Arial"/>
                <w:bCs/>
                <w:sz w:val="18"/>
                <w:szCs w:val="18"/>
              </w:rPr>
              <w:t>8</w:t>
            </w:r>
            <w:r w:rsidR="00C5000B" w:rsidRPr="00C5000B">
              <w:rPr>
                <w:rFonts w:ascii="Arial" w:hAnsi="Arial" w:cs="Arial"/>
                <w:bCs/>
                <w:sz w:val="18"/>
                <w:szCs w:val="18"/>
              </w:rPr>
              <w:t xml:space="preserve"> r.</w:t>
            </w:r>
          </w:p>
        </w:tc>
      </w:tr>
      <w:tr w:rsidR="00DE1C47" w:rsidRPr="00130516" w:rsidTr="008B1322">
        <w:trPr>
          <w:cantSplit/>
          <w:trHeight w:val="219"/>
        </w:trPr>
        <w:tc>
          <w:tcPr>
            <w:tcW w:w="4621" w:type="dxa"/>
            <w:gridSpan w:val="7"/>
            <w:tcBorders>
              <w:top w:val="nil"/>
            </w:tcBorders>
            <w:vAlign w:val="center"/>
          </w:tcPr>
          <w:p w:rsidR="00DE1C47" w:rsidRPr="00E04EBE" w:rsidRDefault="006D13E5" w:rsidP="002C4118">
            <w:pPr>
              <w:rPr>
                <w:rFonts w:ascii="Arial" w:hAnsi="Arial" w:cs="Arial"/>
                <w:sz w:val="20"/>
                <w:szCs w:val="20"/>
              </w:rPr>
            </w:pPr>
            <w:r w:rsidRPr="00E04EBE">
              <w:rPr>
                <w:rFonts w:ascii="Arial" w:hAnsi="Arial" w:cs="Arial"/>
                <w:sz w:val="20"/>
                <w:szCs w:val="20"/>
              </w:rPr>
              <w:t>Apelacja Rzeszowska</w:t>
            </w:r>
          </w:p>
        </w:tc>
        <w:tc>
          <w:tcPr>
            <w:tcW w:w="4315" w:type="dxa"/>
            <w:gridSpan w:val="6"/>
            <w:vMerge/>
            <w:vAlign w:val="center"/>
          </w:tcPr>
          <w:p w:rsidR="00DE1C47" w:rsidRPr="00130516" w:rsidRDefault="00DE1C4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054" w:type="dxa"/>
            <w:gridSpan w:val="10"/>
            <w:vMerge/>
            <w:vAlign w:val="center"/>
          </w:tcPr>
          <w:p w:rsidR="00DE1C47" w:rsidRPr="00130516" w:rsidRDefault="00DE1C47">
            <w:pPr>
              <w:rPr>
                <w:rFonts w:ascii="Arial" w:hAnsi="Arial" w:cs="Arial"/>
                <w:sz w:val="22"/>
              </w:rPr>
            </w:pPr>
          </w:p>
        </w:tc>
      </w:tr>
      <w:tr w:rsidR="00665DD2" w:rsidRPr="00130516" w:rsidTr="008B1322">
        <w:trPr>
          <w:cantSplit/>
          <w:trHeight w:val="238"/>
        </w:trPr>
        <w:tc>
          <w:tcPr>
            <w:tcW w:w="4621" w:type="dxa"/>
            <w:gridSpan w:val="7"/>
          </w:tcPr>
          <w:p w:rsidR="00665DD2" w:rsidRPr="00130516" w:rsidRDefault="00665DD2" w:rsidP="00A11A61">
            <w:pPr>
              <w:rPr>
                <w:rFonts w:ascii="Arial Narrow" w:hAnsi="Arial Narrow" w:cs="Arial"/>
                <w:sz w:val="22"/>
              </w:rPr>
            </w:pPr>
            <w:r w:rsidRPr="00130516">
              <w:rPr>
                <w:rFonts w:ascii="Arial Narrow" w:hAnsi="Arial Narrow" w:cs="Arial"/>
                <w:sz w:val="22"/>
              </w:rPr>
              <w:t>Numer identyfikacyjny REGON</w:t>
            </w:r>
          </w:p>
        </w:tc>
        <w:tc>
          <w:tcPr>
            <w:tcW w:w="4315" w:type="dxa"/>
            <w:gridSpan w:val="6"/>
            <w:vMerge/>
            <w:vAlign w:val="center"/>
          </w:tcPr>
          <w:p w:rsidR="00665DD2" w:rsidRPr="00130516" w:rsidRDefault="00665DD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054" w:type="dxa"/>
            <w:gridSpan w:val="10"/>
            <w:vMerge/>
            <w:vAlign w:val="center"/>
          </w:tcPr>
          <w:p w:rsidR="00665DD2" w:rsidRPr="00130516" w:rsidRDefault="00665DD2">
            <w:pPr>
              <w:rPr>
                <w:rFonts w:ascii="Arial" w:hAnsi="Arial" w:cs="Arial"/>
                <w:sz w:val="22"/>
              </w:rPr>
            </w:pPr>
          </w:p>
        </w:tc>
      </w:tr>
      <w:tr w:rsidR="008E7E6D" w:rsidRPr="00130516" w:rsidTr="008B1322">
        <w:trPr>
          <w:trHeight w:val="197"/>
        </w:trPr>
        <w:tc>
          <w:tcPr>
            <w:tcW w:w="15990" w:type="dxa"/>
            <w:gridSpan w:val="23"/>
            <w:vAlign w:val="center"/>
          </w:tcPr>
          <w:p w:rsidR="00AB587B" w:rsidRPr="00130516" w:rsidRDefault="009C2BF1" w:rsidP="000A2284">
            <w:pPr>
              <w:pStyle w:val="Nagwek1"/>
            </w:pPr>
            <w:r w:rsidRPr="00130516">
              <w:t xml:space="preserve"> </w:t>
            </w:r>
            <w:r w:rsidR="008E7E6D" w:rsidRPr="00130516">
              <w:t>Dział 1. Ewidencja spraw</w:t>
            </w:r>
          </w:p>
        </w:tc>
      </w:tr>
      <w:tr w:rsidR="00765B52" w:rsidRPr="00130516" w:rsidTr="008B1322">
        <w:trPr>
          <w:cantSplit/>
          <w:trHeight w:hRule="exact" w:val="255"/>
        </w:trPr>
        <w:tc>
          <w:tcPr>
            <w:tcW w:w="3714" w:type="dxa"/>
            <w:gridSpan w:val="5"/>
            <w:vMerge w:val="restart"/>
            <w:vAlign w:val="center"/>
          </w:tcPr>
          <w:p w:rsidR="00765B52" w:rsidRPr="00130516" w:rsidRDefault="00765B52">
            <w:pPr>
              <w:rPr>
                <w:rFonts w:ascii="Arial" w:hAnsi="Arial" w:cs="Arial"/>
                <w:sz w:val="16"/>
                <w:szCs w:val="16"/>
              </w:rPr>
            </w:pPr>
            <w:r w:rsidRPr="00130516">
              <w:rPr>
                <w:rFonts w:ascii="Arial" w:hAnsi="Arial" w:cs="Arial"/>
                <w:sz w:val="16"/>
                <w:szCs w:val="16"/>
              </w:rPr>
              <w:t xml:space="preserve">RODZAJE SPRAW EGZEKUCYJNYCH </w:t>
            </w:r>
          </w:p>
          <w:p w:rsidR="00765B52" w:rsidRPr="00130516" w:rsidRDefault="00765B52">
            <w:pPr>
              <w:rPr>
                <w:rFonts w:ascii="Arial" w:hAnsi="Arial" w:cs="Arial"/>
                <w:sz w:val="18"/>
                <w:szCs w:val="18"/>
              </w:rPr>
            </w:pPr>
            <w:r w:rsidRPr="00130516">
              <w:rPr>
                <w:rFonts w:ascii="Arial" w:hAnsi="Arial" w:cs="Arial"/>
                <w:sz w:val="16"/>
                <w:szCs w:val="16"/>
              </w:rPr>
              <w:t>wg repertoriów/wykazów</w:t>
            </w:r>
            <w:r w:rsidRPr="0013051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vMerge w:val="restart"/>
            <w:vAlign w:val="center"/>
          </w:tcPr>
          <w:p w:rsidR="00765B52" w:rsidRPr="00130516" w:rsidRDefault="00765B5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Pozostałość z poprzed</w:t>
            </w:r>
            <w:r w:rsidRPr="00130516">
              <w:rPr>
                <w:rFonts w:ascii="Arial" w:hAnsi="Arial" w:cs="Arial"/>
                <w:sz w:val="14"/>
                <w:szCs w:val="14"/>
              </w:rPr>
              <w:softHyphen/>
              <w:t>niego roku</w:t>
            </w:r>
          </w:p>
        </w:tc>
        <w:tc>
          <w:tcPr>
            <w:tcW w:w="2291" w:type="dxa"/>
            <w:gridSpan w:val="4"/>
            <w:vAlign w:val="center"/>
          </w:tcPr>
          <w:p w:rsidR="00765B52" w:rsidRPr="00130516" w:rsidRDefault="00765B5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Wpłynęło</w:t>
            </w:r>
          </w:p>
        </w:tc>
        <w:tc>
          <w:tcPr>
            <w:tcW w:w="5694" w:type="dxa"/>
            <w:gridSpan w:val="9"/>
            <w:vMerge w:val="restart"/>
            <w:vAlign w:val="center"/>
          </w:tcPr>
          <w:p w:rsidR="00765B52" w:rsidRPr="00130516" w:rsidRDefault="00765B52" w:rsidP="000E74E6">
            <w:pPr>
              <w:ind w:left="-43" w:right="-47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Załatwiono ostatecznie</w:t>
            </w:r>
          </w:p>
        </w:tc>
        <w:tc>
          <w:tcPr>
            <w:tcW w:w="809" w:type="dxa"/>
            <w:vMerge w:val="restart"/>
            <w:vAlign w:val="center"/>
          </w:tcPr>
          <w:p w:rsidR="00765B52" w:rsidRPr="00130516" w:rsidRDefault="00765B52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130516">
              <w:rPr>
                <w:rFonts w:ascii="Arial" w:hAnsi="Arial" w:cs="Arial"/>
                <w:sz w:val="13"/>
                <w:szCs w:val="13"/>
              </w:rPr>
              <w:t>Wystą</w:t>
            </w:r>
            <w:r w:rsidRPr="00130516">
              <w:rPr>
                <w:rFonts w:ascii="Arial" w:hAnsi="Arial" w:cs="Arial"/>
                <w:sz w:val="13"/>
                <w:szCs w:val="13"/>
              </w:rPr>
              <w:softHyphen/>
              <w:t>pienie do KRS o wpis niewypła</w:t>
            </w:r>
            <w:r w:rsidRPr="00130516">
              <w:rPr>
                <w:rFonts w:ascii="Arial" w:hAnsi="Arial" w:cs="Arial"/>
                <w:sz w:val="13"/>
                <w:szCs w:val="13"/>
              </w:rPr>
              <w:softHyphen/>
              <w:t>calnego dłużnika*</w:t>
            </w:r>
          </w:p>
        </w:tc>
        <w:tc>
          <w:tcPr>
            <w:tcW w:w="2691" w:type="dxa"/>
            <w:gridSpan w:val="3"/>
            <w:vMerge w:val="restart"/>
            <w:vAlign w:val="center"/>
          </w:tcPr>
          <w:p w:rsidR="00765B52" w:rsidRPr="00130516" w:rsidRDefault="00765B5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Pozostało na okres następny</w:t>
            </w:r>
          </w:p>
        </w:tc>
      </w:tr>
      <w:tr w:rsidR="00765B52" w:rsidRPr="00130516" w:rsidTr="008B1322">
        <w:trPr>
          <w:cantSplit/>
          <w:trHeight w:val="230"/>
        </w:trPr>
        <w:tc>
          <w:tcPr>
            <w:tcW w:w="3714" w:type="dxa"/>
            <w:gridSpan w:val="5"/>
            <w:vMerge/>
            <w:vAlign w:val="center"/>
          </w:tcPr>
          <w:p w:rsidR="00765B52" w:rsidRPr="00130516" w:rsidRDefault="00765B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91" w:type="dxa"/>
            <w:vMerge/>
            <w:vAlign w:val="center"/>
          </w:tcPr>
          <w:p w:rsidR="00765B52" w:rsidRPr="00130516" w:rsidRDefault="00765B5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4" w:type="dxa"/>
            <w:gridSpan w:val="2"/>
            <w:vMerge w:val="restart"/>
            <w:vAlign w:val="center"/>
          </w:tcPr>
          <w:p w:rsidR="00765B52" w:rsidRPr="00130516" w:rsidRDefault="00765B5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razem</w:t>
            </w:r>
          </w:p>
        </w:tc>
        <w:tc>
          <w:tcPr>
            <w:tcW w:w="1437" w:type="dxa"/>
            <w:gridSpan w:val="2"/>
            <w:vAlign w:val="center"/>
          </w:tcPr>
          <w:p w:rsidR="00765B52" w:rsidRPr="00130516" w:rsidRDefault="00765B52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130516">
              <w:rPr>
                <w:rFonts w:ascii="Arial" w:hAnsi="Arial" w:cs="Arial"/>
                <w:sz w:val="13"/>
                <w:szCs w:val="13"/>
              </w:rPr>
              <w:t xml:space="preserve">w tym </w:t>
            </w:r>
          </w:p>
          <w:p w:rsidR="00765B52" w:rsidRPr="00130516" w:rsidRDefault="00765B5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ponownie wpisane</w:t>
            </w:r>
          </w:p>
        </w:tc>
        <w:tc>
          <w:tcPr>
            <w:tcW w:w="5694" w:type="dxa"/>
            <w:gridSpan w:val="9"/>
            <w:vMerge/>
            <w:vAlign w:val="center"/>
          </w:tcPr>
          <w:p w:rsidR="00765B52" w:rsidRPr="00130516" w:rsidRDefault="00765B52" w:rsidP="000E74E6">
            <w:pPr>
              <w:ind w:left="-43" w:right="-47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09" w:type="dxa"/>
            <w:vMerge/>
            <w:vAlign w:val="center"/>
          </w:tcPr>
          <w:p w:rsidR="00765B52" w:rsidRPr="00130516" w:rsidRDefault="00765B5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91" w:type="dxa"/>
            <w:gridSpan w:val="3"/>
            <w:vMerge/>
            <w:vAlign w:val="center"/>
          </w:tcPr>
          <w:p w:rsidR="00765B52" w:rsidRPr="00130516" w:rsidRDefault="00765B5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65B52" w:rsidRPr="00130516" w:rsidTr="000C12F0">
        <w:trPr>
          <w:cantSplit/>
          <w:trHeight w:val="129"/>
        </w:trPr>
        <w:tc>
          <w:tcPr>
            <w:tcW w:w="3714" w:type="dxa"/>
            <w:gridSpan w:val="5"/>
            <w:vMerge/>
            <w:vAlign w:val="center"/>
          </w:tcPr>
          <w:p w:rsidR="00765B52" w:rsidRPr="00130516" w:rsidRDefault="00765B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91" w:type="dxa"/>
            <w:vMerge/>
            <w:vAlign w:val="center"/>
          </w:tcPr>
          <w:p w:rsidR="00765B52" w:rsidRPr="00130516" w:rsidRDefault="00765B5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4" w:type="dxa"/>
            <w:gridSpan w:val="2"/>
            <w:vMerge/>
            <w:vAlign w:val="center"/>
          </w:tcPr>
          <w:p w:rsidR="00765B52" w:rsidRPr="00130516" w:rsidRDefault="00765B5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95" w:type="dxa"/>
            <w:vMerge w:val="restart"/>
            <w:vAlign w:val="center"/>
          </w:tcPr>
          <w:p w:rsidR="00765B52" w:rsidRPr="00130516" w:rsidRDefault="00765B5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ogółem</w:t>
            </w:r>
          </w:p>
        </w:tc>
        <w:tc>
          <w:tcPr>
            <w:tcW w:w="742" w:type="dxa"/>
            <w:vMerge w:val="restart"/>
            <w:vAlign w:val="center"/>
          </w:tcPr>
          <w:p w:rsidR="00765B52" w:rsidRPr="00130516" w:rsidRDefault="00765B52" w:rsidP="00F82D1B">
            <w:pPr>
              <w:ind w:left="-54" w:right="-57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w tym przekazane z innej kancelarii komorniczej</w:t>
            </w:r>
          </w:p>
        </w:tc>
        <w:tc>
          <w:tcPr>
            <w:tcW w:w="697" w:type="dxa"/>
            <w:vMerge w:val="restart"/>
            <w:vAlign w:val="center"/>
          </w:tcPr>
          <w:p w:rsidR="00765B52" w:rsidRPr="00130516" w:rsidRDefault="00765B52" w:rsidP="007C58F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ogółem</w:t>
            </w:r>
          </w:p>
          <w:p w:rsidR="00765B52" w:rsidRPr="00130516" w:rsidRDefault="00765B52" w:rsidP="007C58F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(kol.6 do12)</w:t>
            </w:r>
          </w:p>
        </w:tc>
        <w:tc>
          <w:tcPr>
            <w:tcW w:w="753" w:type="dxa"/>
            <w:vMerge w:val="restart"/>
            <w:vAlign w:val="center"/>
          </w:tcPr>
          <w:p w:rsidR="00765B52" w:rsidRPr="00130516" w:rsidRDefault="00765B52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130516">
              <w:rPr>
                <w:rFonts w:ascii="Arial" w:hAnsi="Arial" w:cs="Arial"/>
                <w:sz w:val="13"/>
                <w:szCs w:val="13"/>
              </w:rPr>
              <w:t>przez wyegzek</w:t>
            </w:r>
            <w:r w:rsidRPr="00130516">
              <w:rPr>
                <w:rFonts w:ascii="Arial" w:hAnsi="Arial" w:cs="Arial"/>
                <w:sz w:val="13"/>
                <w:szCs w:val="13"/>
              </w:rPr>
              <w:softHyphen/>
              <w:t>wowanie świadczenia</w:t>
            </w:r>
          </w:p>
        </w:tc>
        <w:tc>
          <w:tcPr>
            <w:tcW w:w="2917" w:type="dxa"/>
            <w:gridSpan w:val="5"/>
            <w:vAlign w:val="center"/>
          </w:tcPr>
          <w:p w:rsidR="00765B52" w:rsidRPr="00130516" w:rsidRDefault="00765B52" w:rsidP="00AC115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130516">
              <w:rPr>
                <w:rFonts w:ascii="Arial" w:hAnsi="Arial" w:cs="Arial"/>
                <w:sz w:val="13"/>
                <w:szCs w:val="13"/>
              </w:rPr>
              <w:t>umorzono postępowanie</w:t>
            </w:r>
          </w:p>
        </w:tc>
        <w:tc>
          <w:tcPr>
            <w:tcW w:w="674" w:type="dxa"/>
            <w:vMerge w:val="restart"/>
            <w:shd w:val="clear" w:color="auto" w:fill="auto"/>
            <w:vAlign w:val="center"/>
          </w:tcPr>
          <w:p w:rsidR="00765B52" w:rsidRPr="00130516" w:rsidRDefault="00765B52" w:rsidP="00AC115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130516">
              <w:rPr>
                <w:rFonts w:ascii="Arial" w:hAnsi="Arial" w:cs="Arial"/>
                <w:sz w:val="13"/>
                <w:szCs w:val="13"/>
              </w:rPr>
              <w:t>przeka</w:t>
            </w:r>
            <w:r w:rsidRPr="00130516">
              <w:rPr>
                <w:rFonts w:ascii="Arial" w:hAnsi="Arial" w:cs="Arial"/>
                <w:sz w:val="13"/>
                <w:szCs w:val="13"/>
              </w:rPr>
              <w:softHyphen/>
              <w:t>zano do innej kancelarii komorniczej</w:t>
            </w:r>
          </w:p>
        </w:tc>
        <w:tc>
          <w:tcPr>
            <w:tcW w:w="653" w:type="dxa"/>
            <w:vMerge w:val="restart"/>
            <w:shd w:val="clear" w:color="auto" w:fill="auto"/>
            <w:vAlign w:val="center"/>
          </w:tcPr>
          <w:p w:rsidR="00765B52" w:rsidRPr="00130516" w:rsidRDefault="00765B52" w:rsidP="00B46CF0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130516">
              <w:rPr>
                <w:rFonts w:ascii="Arial" w:hAnsi="Arial" w:cs="Arial"/>
                <w:sz w:val="13"/>
                <w:szCs w:val="13"/>
              </w:rPr>
              <w:t>w inny sposób</w:t>
            </w:r>
          </w:p>
          <w:p w:rsidR="00765B52" w:rsidRPr="00130516" w:rsidRDefault="00765B52" w:rsidP="000E74E6">
            <w:pPr>
              <w:ind w:left="-43" w:right="-47"/>
              <w:jc w:val="center"/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809" w:type="dxa"/>
            <w:vMerge/>
            <w:shd w:val="clear" w:color="auto" w:fill="auto"/>
            <w:vAlign w:val="center"/>
          </w:tcPr>
          <w:p w:rsidR="00765B52" w:rsidRPr="00130516" w:rsidRDefault="00765B52" w:rsidP="00AC115B">
            <w:pPr>
              <w:ind w:left="16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26" w:type="dxa"/>
            <w:vMerge w:val="restart"/>
            <w:shd w:val="clear" w:color="auto" w:fill="auto"/>
            <w:vAlign w:val="center"/>
          </w:tcPr>
          <w:p w:rsidR="00765B52" w:rsidRPr="00130516" w:rsidRDefault="00765B52" w:rsidP="00080A1F">
            <w:pPr>
              <w:ind w:left="-35" w:right="-24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130516">
              <w:rPr>
                <w:rFonts w:ascii="Arial" w:hAnsi="Arial" w:cs="Arial"/>
                <w:sz w:val="13"/>
                <w:szCs w:val="13"/>
              </w:rPr>
              <w:t>ogółem</w:t>
            </w:r>
          </w:p>
        </w:tc>
        <w:tc>
          <w:tcPr>
            <w:tcW w:w="1765" w:type="dxa"/>
            <w:gridSpan w:val="2"/>
            <w:tcBorders>
              <w:bottom w:val="single" w:sz="4" w:space="0" w:color="auto"/>
            </w:tcBorders>
            <w:vAlign w:val="center"/>
          </w:tcPr>
          <w:p w:rsidR="00765B52" w:rsidRPr="00130516" w:rsidRDefault="00765B52" w:rsidP="00B528FD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130516">
              <w:rPr>
                <w:rFonts w:ascii="Arial" w:hAnsi="Arial" w:cs="Arial"/>
                <w:sz w:val="13"/>
                <w:szCs w:val="13"/>
              </w:rPr>
              <w:t>w tym spraw</w:t>
            </w:r>
          </w:p>
        </w:tc>
      </w:tr>
      <w:tr w:rsidR="00765B52" w:rsidRPr="00130516" w:rsidTr="000C12F0">
        <w:trPr>
          <w:cantSplit/>
          <w:trHeight w:val="800"/>
        </w:trPr>
        <w:tc>
          <w:tcPr>
            <w:tcW w:w="3714" w:type="dxa"/>
            <w:gridSpan w:val="5"/>
            <w:vMerge/>
            <w:tcBorders>
              <w:bottom w:val="single" w:sz="4" w:space="0" w:color="auto"/>
            </w:tcBorders>
            <w:vAlign w:val="center"/>
          </w:tcPr>
          <w:p w:rsidR="00765B52" w:rsidRPr="00130516" w:rsidRDefault="00765B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91" w:type="dxa"/>
            <w:vMerge/>
            <w:tcBorders>
              <w:bottom w:val="single" w:sz="4" w:space="0" w:color="auto"/>
            </w:tcBorders>
            <w:vAlign w:val="center"/>
          </w:tcPr>
          <w:p w:rsidR="00765B52" w:rsidRPr="00130516" w:rsidRDefault="00765B5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4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765B52" w:rsidRPr="00130516" w:rsidRDefault="00765B5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95" w:type="dxa"/>
            <w:vMerge/>
            <w:tcBorders>
              <w:bottom w:val="single" w:sz="4" w:space="0" w:color="auto"/>
            </w:tcBorders>
            <w:vAlign w:val="center"/>
          </w:tcPr>
          <w:p w:rsidR="00765B52" w:rsidRPr="00130516" w:rsidRDefault="00765B5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42" w:type="dxa"/>
            <w:vMerge/>
            <w:tcBorders>
              <w:bottom w:val="single" w:sz="4" w:space="0" w:color="auto"/>
            </w:tcBorders>
            <w:vAlign w:val="center"/>
          </w:tcPr>
          <w:p w:rsidR="00765B52" w:rsidRPr="00130516" w:rsidRDefault="00765B5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97" w:type="dxa"/>
            <w:vMerge/>
            <w:tcBorders>
              <w:bottom w:val="single" w:sz="4" w:space="0" w:color="auto"/>
            </w:tcBorders>
            <w:vAlign w:val="center"/>
          </w:tcPr>
          <w:p w:rsidR="00765B52" w:rsidRPr="00130516" w:rsidRDefault="00765B5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53" w:type="dxa"/>
            <w:vMerge/>
            <w:tcBorders>
              <w:bottom w:val="single" w:sz="4" w:space="0" w:color="auto"/>
            </w:tcBorders>
            <w:vAlign w:val="center"/>
          </w:tcPr>
          <w:p w:rsidR="00765B52" w:rsidRPr="00130516" w:rsidRDefault="00765B52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799" w:type="dxa"/>
            <w:gridSpan w:val="2"/>
            <w:tcBorders>
              <w:bottom w:val="single" w:sz="4" w:space="0" w:color="auto"/>
            </w:tcBorders>
            <w:vAlign w:val="center"/>
          </w:tcPr>
          <w:p w:rsidR="00765B52" w:rsidRPr="00130516" w:rsidRDefault="00765B52" w:rsidP="00AC115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130516">
              <w:rPr>
                <w:rFonts w:ascii="Arial" w:hAnsi="Arial" w:cs="Arial"/>
                <w:sz w:val="13"/>
                <w:szCs w:val="13"/>
              </w:rPr>
              <w:t>z powodu bezskuteczności egzekucji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vAlign w:val="center"/>
          </w:tcPr>
          <w:p w:rsidR="00765B52" w:rsidRPr="00130516" w:rsidRDefault="00765B52" w:rsidP="00AC115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130516">
              <w:rPr>
                <w:rFonts w:ascii="Arial" w:hAnsi="Arial" w:cs="Arial"/>
                <w:sz w:val="13"/>
                <w:szCs w:val="13"/>
              </w:rPr>
              <w:t>na żądanie wierzyciela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B52" w:rsidRPr="00E80B38" w:rsidRDefault="00E80B38" w:rsidP="000E74E6">
            <w:pPr>
              <w:ind w:left="-53" w:right="-62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E80B38">
              <w:rPr>
                <w:rFonts w:ascii="Arial" w:hAnsi="Arial" w:cs="Arial"/>
                <w:sz w:val="13"/>
                <w:szCs w:val="13"/>
              </w:rPr>
              <w:t>w trybie art. 824§1 pkt4 kpc</w:t>
            </w:r>
          </w:p>
        </w:tc>
        <w:tc>
          <w:tcPr>
            <w:tcW w:w="6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B52" w:rsidRPr="00130516" w:rsidRDefault="00765B52" w:rsidP="00AC115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130516">
              <w:rPr>
                <w:rFonts w:ascii="Arial" w:hAnsi="Arial" w:cs="Arial"/>
                <w:sz w:val="13"/>
                <w:szCs w:val="13"/>
              </w:rPr>
              <w:t>z innych przyczyn</w:t>
            </w:r>
          </w:p>
        </w:tc>
        <w:tc>
          <w:tcPr>
            <w:tcW w:w="67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B52" w:rsidRPr="00130516" w:rsidRDefault="00765B52" w:rsidP="00AC115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65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B52" w:rsidRPr="00130516" w:rsidRDefault="00765B52" w:rsidP="000E74E6">
            <w:pPr>
              <w:ind w:left="-43" w:right="-47"/>
              <w:jc w:val="center"/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80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B52" w:rsidRPr="00130516" w:rsidRDefault="00765B52" w:rsidP="00AC115B">
            <w:pPr>
              <w:ind w:left="16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2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B52" w:rsidRPr="00130516" w:rsidRDefault="00765B52" w:rsidP="00AC115B">
            <w:pPr>
              <w:ind w:left="16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5B52" w:rsidRPr="00130516" w:rsidRDefault="00765B52" w:rsidP="00F82D1B">
            <w:pPr>
              <w:ind w:left="-46" w:right="-37"/>
              <w:jc w:val="center"/>
              <w:rPr>
                <w:rFonts w:ascii="Arial" w:hAnsi="Arial" w:cs="Arial"/>
                <w:sz w:val="14"/>
              </w:rPr>
            </w:pPr>
            <w:r w:rsidRPr="00130516">
              <w:rPr>
                <w:rFonts w:ascii="Arial" w:hAnsi="Arial" w:cs="Arial"/>
                <w:sz w:val="13"/>
                <w:szCs w:val="13"/>
              </w:rPr>
              <w:t>które wpłynęły w okresie sprawozdawczym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5B52" w:rsidRPr="00130516" w:rsidRDefault="00765B52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130516">
              <w:rPr>
                <w:rFonts w:ascii="Arial" w:hAnsi="Arial" w:cs="Arial"/>
                <w:sz w:val="13"/>
                <w:szCs w:val="13"/>
              </w:rPr>
              <w:t>zawieszonych</w:t>
            </w:r>
          </w:p>
        </w:tc>
      </w:tr>
      <w:tr w:rsidR="00765B52" w:rsidRPr="00130516" w:rsidTr="000C12F0">
        <w:trPr>
          <w:cantSplit/>
        </w:trPr>
        <w:tc>
          <w:tcPr>
            <w:tcW w:w="3714" w:type="dxa"/>
            <w:gridSpan w:val="5"/>
            <w:vAlign w:val="center"/>
          </w:tcPr>
          <w:p w:rsidR="00765B52" w:rsidRPr="00130516" w:rsidRDefault="00765B52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0</w:t>
            </w:r>
          </w:p>
        </w:tc>
        <w:tc>
          <w:tcPr>
            <w:tcW w:w="791" w:type="dxa"/>
            <w:vAlign w:val="center"/>
          </w:tcPr>
          <w:p w:rsidR="00765B52" w:rsidRPr="00130516" w:rsidRDefault="00765B52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1</w:t>
            </w:r>
          </w:p>
        </w:tc>
        <w:tc>
          <w:tcPr>
            <w:tcW w:w="854" w:type="dxa"/>
            <w:gridSpan w:val="2"/>
            <w:vAlign w:val="center"/>
          </w:tcPr>
          <w:p w:rsidR="00765B52" w:rsidRPr="00130516" w:rsidRDefault="00765B52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2</w:t>
            </w:r>
          </w:p>
        </w:tc>
        <w:tc>
          <w:tcPr>
            <w:tcW w:w="695" w:type="dxa"/>
            <w:vAlign w:val="center"/>
          </w:tcPr>
          <w:p w:rsidR="00765B52" w:rsidRPr="00130516" w:rsidRDefault="00765B52">
            <w:pPr>
              <w:pStyle w:val="Nagwek"/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3</w:t>
            </w:r>
          </w:p>
        </w:tc>
        <w:tc>
          <w:tcPr>
            <w:tcW w:w="742" w:type="dxa"/>
            <w:vAlign w:val="center"/>
          </w:tcPr>
          <w:p w:rsidR="00765B52" w:rsidRPr="00130516" w:rsidRDefault="00765B52">
            <w:pPr>
              <w:pStyle w:val="Nagwek"/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4</w:t>
            </w:r>
          </w:p>
        </w:tc>
        <w:tc>
          <w:tcPr>
            <w:tcW w:w="697" w:type="dxa"/>
            <w:vAlign w:val="center"/>
          </w:tcPr>
          <w:p w:rsidR="00765B52" w:rsidRPr="00130516" w:rsidRDefault="00765B52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5</w:t>
            </w:r>
          </w:p>
        </w:tc>
        <w:tc>
          <w:tcPr>
            <w:tcW w:w="753" w:type="dxa"/>
            <w:vAlign w:val="center"/>
          </w:tcPr>
          <w:p w:rsidR="00765B52" w:rsidRPr="00130516" w:rsidRDefault="00765B52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6</w:t>
            </w:r>
          </w:p>
        </w:tc>
        <w:tc>
          <w:tcPr>
            <w:tcW w:w="799" w:type="dxa"/>
            <w:gridSpan w:val="2"/>
            <w:vAlign w:val="center"/>
          </w:tcPr>
          <w:p w:rsidR="00765B52" w:rsidRPr="00130516" w:rsidRDefault="00765B52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7</w:t>
            </w:r>
          </w:p>
        </w:tc>
        <w:tc>
          <w:tcPr>
            <w:tcW w:w="74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65B52" w:rsidRPr="00130516" w:rsidRDefault="00765B52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8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65B52" w:rsidRPr="00130516" w:rsidRDefault="00765B52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9</w:t>
            </w:r>
          </w:p>
        </w:tc>
        <w:tc>
          <w:tcPr>
            <w:tcW w:w="66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65B52" w:rsidRPr="00130516" w:rsidRDefault="00765B52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10</w:t>
            </w:r>
          </w:p>
        </w:tc>
        <w:tc>
          <w:tcPr>
            <w:tcW w:w="67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65B52" w:rsidRPr="00130516" w:rsidRDefault="00765B52" w:rsidP="007C58F9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11</w:t>
            </w:r>
          </w:p>
        </w:tc>
        <w:tc>
          <w:tcPr>
            <w:tcW w:w="65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65B52" w:rsidRPr="00130516" w:rsidRDefault="00765B52" w:rsidP="00B46CF0">
            <w:pPr>
              <w:ind w:left="16"/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12</w:t>
            </w:r>
          </w:p>
        </w:tc>
        <w:tc>
          <w:tcPr>
            <w:tcW w:w="80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65B52" w:rsidRPr="00130516" w:rsidRDefault="00765B52" w:rsidP="00B46CF0">
            <w:pPr>
              <w:ind w:left="16"/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13</w:t>
            </w:r>
          </w:p>
        </w:tc>
        <w:tc>
          <w:tcPr>
            <w:tcW w:w="92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65B52" w:rsidRPr="00130516" w:rsidRDefault="00765B52" w:rsidP="00B46CF0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14</w:t>
            </w:r>
          </w:p>
        </w:tc>
        <w:tc>
          <w:tcPr>
            <w:tcW w:w="77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65B52" w:rsidRPr="00130516" w:rsidRDefault="00765B52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15</w:t>
            </w:r>
          </w:p>
        </w:tc>
        <w:tc>
          <w:tcPr>
            <w:tcW w:w="99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65B52" w:rsidRPr="00130516" w:rsidRDefault="00765B52" w:rsidP="00B53476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16</w:t>
            </w:r>
          </w:p>
        </w:tc>
      </w:tr>
      <w:tr w:rsidR="00765B52" w:rsidRPr="00130516" w:rsidTr="000C12F0">
        <w:trPr>
          <w:cantSplit/>
          <w:trHeight w:val="284"/>
        </w:trPr>
        <w:tc>
          <w:tcPr>
            <w:tcW w:w="3434" w:type="dxa"/>
            <w:gridSpan w:val="4"/>
            <w:tcBorders>
              <w:right w:val="single" w:sz="12" w:space="0" w:color="auto"/>
            </w:tcBorders>
            <w:vAlign w:val="center"/>
          </w:tcPr>
          <w:p w:rsidR="00765B52" w:rsidRPr="00130516" w:rsidRDefault="00765B5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30516">
              <w:rPr>
                <w:rFonts w:ascii="Arial" w:hAnsi="Arial" w:cs="Arial"/>
                <w:b/>
                <w:bCs/>
                <w:sz w:val="18"/>
                <w:szCs w:val="18"/>
              </w:rPr>
              <w:t>Ogółem (wiersz 2+7+12+22)</w:t>
            </w:r>
          </w:p>
        </w:tc>
        <w:tc>
          <w:tcPr>
            <w:tcW w:w="28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Pr="00130516" w:rsidRDefault="00765B52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01</w:t>
            </w:r>
          </w:p>
        </w:tc>
        <w:tc>
          <w:tcPr>
            <w:tcW w:w="79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9.300</w:t>
            </w:r>
          </w:p>
        </w:tc>
        <w:tc>
          <w:tcPr>
            <w:tcW w:w="85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6.430</w:t>
            </w:r>
          </w:p>
        </w:tc>
        <w:tc>
          <w:tcPr>
            <w:tcW w:w="6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1.263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970</w:t>
            </w:r>
          </w:p>
        </w:tc>
        <w:tc>
          <w:tcPr>
            <w:tcW w:w="69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6.663</w:t>
            </w:r>
          </w:p>
        </w:tc>
        <w:tc>
          <w:tcPr>
            <w:tcW w:w="75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1.608</w:t>
            </w:r>
          </w:p>
        </w:tc>
        <w:tc>
          <w:tcPr>
            <w:tcW w:w="799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2.728</w:t>
            </w:r>
          </w:p>
        </w:tc>
        <w:tc>
          <w:tcPr>
            <w:tcW w:w="74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771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157</w:t>
            </w:r>
          </w:p>
        </w:tc>
        <w:tc>
          <w:tcPr>
            <w:tcW w:w="66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285</w:t>
            </w:r>
          </w:p>
        </w:tc>
        <w:tc>
          <w:tcPr>
            <w:tcW w:w="67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737</w:t>
            </w:r>
          </w:p>
        </w:tc>
        <w:tc>
          <w:tcPr>
            <w:tcW w:w="65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377</w:t>
            </w:r>
          </w:p>
        </w:tc>
        <w:tc>
          <w:tcPr>
            <w:tcW w:w="80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92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9.067</w:t>
            </w:r>
          </w:p>
        </w:tc>
        <w:tc>
          <w:tcPr>
            <w:tcW w:w="77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3.321</w:t>
            </w:r>
          </w:p>
        </w:tc>
        <w:tc>
          <w:tcPr>
            <w:tcW w:w="99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297</w:t>
            </w:r>
          </w:p>
        </w:tc>
      </w:tr>
      <w:tr w:rsidR="00765B52" w:rsidRPr="00130516" w:rsidTr="000C12F0">
        <w:trPr>
          <w:cantSplit/>
          <w:trHeight w:hRule="exact" w:val="227"/>
        </w:trPr>
        <w:tc>
          <w:tcPr>
            <w:tcW w:w="550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65B52" w:rsidRPr="00130516" w:rsidRDefault="00765B52">
            <w:pPr>
              <w:rPr>
                <w:rFonts w:ascii="Arial" w:hAnsi="Arial" w:cs="Arial"/>
                <w:sz w:val="18"/>
                <w:szCs w:val="18"/>
              </w:rPr>
            </w:pPr>
            <w:r w:rsidRPr="00130516">
              <w:rPr>
                <w:rFonts w:ascii="Arial" w:hAnsi="Arial" w:cs="Arial"/>
                <w:sz w:val="18"/>
                <w:szCs w:val="18"/>
              </w:rPr>
              <w:t>Kms</w:t>
            </w:r>
          </w:p>
        </w:tc>
        <w:tc>
          <w:tcPr>
            <w:tcW w:w="2884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65B52" w:rsidRPr="00130516" w:rsidRDefault="00765B52" w:rsidP="00AC115B">
            <w:pPr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Razem (wiersz 3+5+6)</w:t>
            </w:r>
          </w:p>
        </w:tc>
        <w:tc>
          <w:tcPr>
            <w:tcW w:w="2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Pr="00130516" w:rsidRDefault="00765B52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02</w:t>
            </w:r>
          </w:p>
        </w:tc>
        <w:tc>
          <w:tcPr>
            <w:tcW w:w="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</w:t>
            </w:r>
          </w:p>
        </w:tc>
        <w:tc>
          <w:tcPr>
            <w:tcW w:w="8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565</w:t>
            </w: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</w:t>
            </w:r>
          </w:p>
        </w:tc>
        <w:tc>
          <w:tcPr>
            <w:tcW w:w="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579</w:t>
            </w:r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</w:t>
            </w:r>
          </w:p>
        </w:tc>
        <w:tc>
          <w:tcPr>
            <w:tcW w:w="7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285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26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</w:tr>
      <w:tr w:rsidR="00765B52" w:rsidRPr="00130516" w:rsidTr="000C12F0">
        <w:trPr>
          <w:cantSplit/>
          <w:trHeight w:hRule="exact" w:val="227"/>
        </w:trPr>
        <w:tc>
          <w:tcPr>
            <w:tcW w:w="55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65B52" w:rsidRPr="00130516" w:rsidRDefault="00765B5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84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65B52" w:rsidRPr="00130516" w:rsidRDefault="00765B52">
            <w:pPr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Grzywny</w:t>
            </w:r>
          </w:p>
        </w:tc>
        <w:tc>
          <w:tcPr>
            <w:tcW w:w="2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Pr="00130516" w:rsidRDefault="00765B52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03</w:t>
            </w:r>
          </w:p>
        </w:tc>
        <w:tc>
          <w:tcPr>
            <w:tcW w:w="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</w:t>
            </w:r>
          </w:p>
        </w:tc>
        <w:tc>
          <w:tcPr>
            <w:tcW w:w="8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416</w:t>
            </w: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432</w:t>
            </w:r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</w:t>
            </w:r>
          </w:p>
        </w:tc>
        <w:tc>
          <w:tcPr>
            <w:tcW w:w="7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139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</w:tr>
      <w:tr w:rsidR="00765B52" w:rsidRPr="00130516" w:rsidTr="000C12F0">
        <w:trPr>
          <w:cantSplit/>
          <w:trHeight w:hRule="exact" w:val="227"/>
        </w:trPr>
        <w:tc>
          <w:tcPr>
            <w:tcW w:w="55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65B52" w:rsidRPr="00130516" w:rsidRDefault="00765B5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84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65B52" w:rsidRPr="00130516" w:rsidRDefault="00765B52">
            <w:pPr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 xml:space="preserve">   w tym grzywny karne</w:t>
            </w:r>
          </w:p>
        </w:tc>
        <w:tc>
          <w:tcPr>
            <w:tcW w:w="2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Pr="00130516" w:rsidRDefault="00765B52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04</w:t>
            </w:r>
          </w:p>
        </w:tc>
        <w:tc>
          <w:tcPr>
            <w:tcW w:w="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163</w:t>
            </w:r>
          </w:p>
        </w:tc>
        <w:tc>
          <w:tcPr>
            <w:tcW w:w="8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365</w:t>
            </w: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388</w:t>
            </w:r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159</w:t>
            </w:r>
          </w:p>
        </w:tc>
        <w:tc>
          <w:tcPr>
            <w:tcW w:w="7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189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8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115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</w:tr>
      <w:tr w:rsidR="00765B52" w:rsidRPr="00130516" w:rsidTr="000C12F0">
        <w:trPr>
          <w:cantSplit/>
          <w:trHeight w:hRule="exact" w:val="227"/>
        </w:trPr>
        <w:tc>
          <w:tcPr>
            <w:tcW w:w="55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65B52" w:rsidRPr="00130516" w:rsidRDefault="00765B5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84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65B52" w:rsidRPr="00130516" w:rsidRDefault="00765B52">
            <w:pPr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Koszty sądowe</w:t>
            </w:r>
          </w:p>
        </w:tc>
        <w:tc>
          <w:tcPr>
            <w:tcW w:w="2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Pr="00130516" w:rsidRDefault="00765B52" w:rsidP="00AC115B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05</w:t>
            </w:r>
          </w:p>
        </w:tc>
        <w:tc>
          <w:tcPr>
            <w:tcW w:w="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</w:t>
            </w:r>
          </w:p>
        </w:tc>
        <w:tc>
          <w:tcPr>
            <w:tcW w:w="8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103</w:t>
            </w: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105</w:t>
            </w:r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</w:t>
            </w:r>
          </w:p>
        </w:tc>
        <w:tc>
          <w:tcPr>
            <w:tcW w:w="7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26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73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</w:tr>
      <w:tr w:rsidR="00765B52" w:rsidRPr="00130516" w:rsidTr="000C12F0">
        <w:trPr>
          <w:cantSplit/>
          <w:trHeight w:hRule="exact" w:val="227"/>
        </w:trPr>
        <w:tc>
          <w:tcPr>
            <w:tcW w:w="55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65B52" w:rsidRPr="00130516" w:rsidRDefault="00765B5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84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65B52" w:rsidRPr="00130516" w:rsidRDefault="00765B52">
            <w:pPr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Inne</w:t>
            </w:r>
          </w:p>
        </w:tc>
        <w:tc>
          <w:tcPr>
            <w:tcW w:w="2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Pr="00130516" w:rsidRDefault="00765B52" w:rsidP="00F062D6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06</w:t>
            </w:r>
          </w:p>
        </w:tc>
        <w:tc>
          <w:tcPr>
            <w:tcW w:w="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</w:t>
            </w:r>
          </w:p>
        </w:tc>
        <w:tc>
          <w:tcPr>
            <w:tcW w:w="8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</w:t>
            </w: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</w:t>
            </w:r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7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26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765B52" w:rsidRPr="00130516" w:rsidTr="000C12F0">
        <w:trPr>
          <w:cantSplit/>
          <w:trHeight w:hRule="exact" w:val="227"/>
        </w:trPr>
        <w:tc>
          <w:tcPr>
            <w:tcW w:w="550" w:type="dxa"/>
            <w:vMerge w:val="restart"/>
            <w:vAlign w:val="center"/>
          </w:tcPr>
          <w:p w:rsidR="00765B52" w:rsidRPr="00130516" w:rsidRDefault="00765B52">
            <w:pPr>
              <w:rPr>
                <w:rFonts w:ascii="Arial" w:hAnsi="Arial" w:cs="Arial"/>
                <w:sz w:val="18"/>
                <w:szCs w:val="18"/>
              </w:rPr>
            </w:pPr>
            <w:r w:rsidRPr="00130516">
              <w:rPr>
                <w:rFonts w:ascii="Arial" w:hAnsi="Arial" w:cs="Arial"/>
                <w:sz w:val="18"/>
                <w:szCs w:val="18"/>
              </w:rPr>
              <w:t>Kmp</w:t>
            </w:r>
          </w:p>
        </w:tc>
        <w:tc>
          <w:tcPr>
            <w:tcW w:w="2884" w:type="dxa"/>
            <w:gridSpan w:val="3"/>
            <w:tcBorders>
              <w:right w:val="single" w:sz="12" w:space="0" w:color="auto"/>
            </w:tcBorders>
            <w:vAlign w:val="center"/>
          </w:tcPr>
          <w:p w:rsidR="00765B52" w:rsidRPr="00130516" w:rsidRDefault="00765B52">
            <w:pPr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Razem (wiersz 8+11)</w:t>
            </w:r>
          </w:p>
        </w:tc>
        <w:tc>
          <w:tcPr>
            <w:tcW w:w="2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Pr="00130516" w:rsidRDefault="00765B52" w:rsidP="00F062D6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07</w:t>
            </w:r>
          </w:p>
        </w:tc>
        <w:tc>
          <w:tcPr>
            <w:tcW w:w="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1.779</w:t>
            </w:r>
          </w:p>
        </w:tc>
        <w:tc>
          <w:tcPr>
            <w:tcW w:w="8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163</w:t>
            </w: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</w:t>
            </w:r>
          </w:p>
        </w:tc>
        <w:tc>
          <w:tcPr>
            <w:tcW w:w="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148</w:t>
            </w:r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42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667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1.794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129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99</w:t>
            </w:r>
          </w:p>
        </w:tc>
      </w:tr>
      <w:tr w:rsidR="00765B52" w:rsidRPr="00130516" w:rsidTr="000C12F0">
        <w:trPr>
          <w:cantSplit/>
          <w:trHeight w:hRule="exact" w:val="227"/>
        </w:trPr>
        <w:tc>
          <w:tcPr>
            <w:tcW w:w="550" w:type="dxa"/>
            <w:vMerge/>
            <w:vAlign w:val="center"/>
          </w:tcPr>
          <w:p w:rsidR="00765B52" w:rsidRPr="00130516" w:rsidRDefault="00765B5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84" w:type="dxa"/>
            <w:gridSpan w:val="3"/>
            <w:tcBorders>
              <w:right w:val="single" w:sz="12" w:space="0" w:color="auto"/>
            </w:tcBorders>
            <w:vAlign w:val="center"/>
          </w:tcPr>
          <w:p w:rsidR="00765B52" w:rsidRPr="00130516" w:rsidRDefault="00765B52">
            <w:pPr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Alimentacyjne</w:t>
            </w:r>
          </w:p>
        </w:tc>
        <w:tc>
          <w:tcPr>
            <w:tcW w:w="2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Pr="00130516" w:rsidRDefault="00765B52" w:rsidP="00F062D6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08</w:t>
            </w:r>
          </w:p>
        </w:tc>
        <w:tc>
          <w:tcPr>
            <w:tcW w:w="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1.779</w:t>
            </w:r>
          </w:p>
        </w:tc>
        <w:tc>
          <w:tcPr>
            <w:tcW w:w="8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163</w:t>
            </w: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</w:t>
            </w:r>
          </w:p>
        </w:tc>
        <w:tc>
          <w:tcPr>
            <w:tcW w:w="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148</w:t>
            </w:r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42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667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1.794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129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99</w:t>
            </w:r>
          </w:p>
        </w:tc>
      </w:tr>
      <w:tr w:rsidR="008B1322" w:rsidRPr="00130516" w:rsidTr="000C12F0">
        <w:trPr>
          <w:cantSplit/>
          <w:trHeight w:hRule="exact" w:val="824"/>
        </w:trPr>
        <w:tc>
          <w:tcPr>
            <w:tcW w:w="550" w:type="dxa"/>
            <w:vMerge/>
            <w:vAlign w:val="center"/>
          </w:tcPr>
          <w:p w:rsidR="008B1322" w:rsidRPr="00130516" w:rsidRDefault="008B13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4" w:type="dxa"/>
            <w:vMerge w:val="restart"/>
            <w:tcBorders>
              <w:right w:val="single" w:sz="4" w:space="0" w:color="auto"/>
            </w:tcBorders>
            <w:textDirection w:val="btLr"/>
            <w:vAlign w:val="bottom"/>
          </w:tcPr>
          <w:p w:rsidR="008B1322" w:rsidRPr="00757DE9" w:rsidRDefault="008B1322" w:rsidP="00FC448F">
            <w:pPr>
              <w:ind w:left="-56" w:right="-23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757DE9">
              <w:rPr>
                <w:rFonts w:ascii="Arial" w:hAnsi="Arial" w:cs="Arial"/>
                <w:sz w:val="10"/>
                <w:szCs w:val="10"/>
              </w:rPr>
              <w:t xml:space="preserve">w tym sprawy, w których </w:t>
            </w:r>
            <w:r>
              <w:rPr>
                <w:rFonts w:ascii="Arial" w:hAnsi="Arial" w:cs="Arial"/>
                <w:sz w:val="10"/>
                <w:szCs w:val="10"/>
              </w:rPr>
              <w:br/>
            </w:r>
            <w:r w:rsidRPr="00757DE9">
              <w:rPr>
                <w:rFonts w:ascii="Arial" w:hAnsi="Arial" w:cs="Arial"/>
                <w:sz w:val="10"/>
                <w:szCs w:val="10"/>
              </w:rPr>
              <w:t xml:space="preserve">egzekwowane kwoty przeznaczone </w:t>
            </w:r>
            <w:r>
              <w:rPr>
                <w:rFonts w:ascii="Arial" w:hAnsi="Arial" w:cs="Arial"/>
                <w:sz w:val="10"/>
                <w:szCs w:val="10"/>
              </w:rPr>
              <w:br/>
            </w:r>
            <w:r w:rsidRPr="00757DE9">
              <w:rPr>
                <w:rFonts w:ascii="Arial" w:hAnsi="Arial" w:cs="Arial"/>
                <w:sz w:val="10"/>
                <w:szCs w:val="10"/>
              </w:rPr>
              <w:t>są na poczet należności z tytułu</w:t>
            </w:r>
          </w:p>
        </w:tc>
        <w:tc>
          <w:tcPr>
            <w:tcW w:w="2450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B1322" w:rsidRPr="008B1322" w:rsidRDefault="008B1322" w:rsidP="008B1322">
            <w:pPr>
              <w:ind w:right="-14"/>
              <w:rPr>
                <w:rFonts w:ascii="Arial" w:hAnsi="Arial" w:cs="Arial"/>
                <w:sz w:val="12"/>
                <w:szCs w:val="12"/>
              </w:rPr>
            </w:pPr>
            <w:r w:rsidRPr="008B1322">
              <w:rPr>
                <w:rFonts w:ascii="Arial" w:hAnsi="Arial" w:cs="Arial"/>
                <w:sz w:val="12"/>
                <w:szCs w:val="12"/>
              </w:rPr>
              <w:t xml:space="preserve">świadczeń z Funduszu Alimentacyjnego wypłacanych osobie na podst. ustawy z dnia 7 września 2007 r. o pomocy osobom uprawnionym do alimentów (Dz.U. z 2016 r. poz. 169) </w:t>
            </w:r>
            <w:r w:rsidRPr="008B1322">
              <w:rPr>
                <w:rFonts w:ascii="Arial" w:hAnsi="Arial" w:cs="Arial"/>
                <w:sz w:val="14"/>
                <w:szCs w:val="14"/>
              </w:rPr>
              <w:t xml:space="preserve"> (w. 09 &lt;= w. 08)</w:t>
            </w:r>
          </w:p>
          <w:p w:rsidR="008B1322" w:rsidRPr="008B1322" w:rsidRDefault="008B1322" w:rsidP="008B1322">
            <w:pPr>
              <w:ind w:right="-14"/>
              <w:rPr>
                <w:rFonts w:ascii="Arial" w:hAnsi="Arial" w:cs="Arial"/>
                <w:sz w:val="12"/>
                <w:szCs w:val="12"/>
              </w:rPr>
            </w:pPr>
          </w:p>
          <w:p w:rsidR="008B1322" w:rsidRPr="008B1322" w:rsidRDefault="008B1322" w:rsidP="008B1322">
            <w:pPr>
              <w:ind w:right="-14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22" w:rsidRPr="00130516" w:rsidRDefault="008B1322" w:rsidP="00F062D6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09</w:t>
            </w:r>
          </w:p>
        </w:tc>
        <w:tc>
          <w:tcPr>
            <w:tcW w:w="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706</w:t>
            </w:r>
          </w:p>
        </w:tc>
        <w:tc>
          <w:tcPr>
            <w:tcW w:w="8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</w:t>
            </w: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59</w:t>
            </w:r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7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42" w:type="dxa"/>
            <w:shd w:val="clear" w:color="auto" w:fill="auto"/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667" w:type="dxa"/>
            <w:shd w:val="clear" w:color="auto" w:fill="auto"/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74" w:type="dxa"/>
            <w:shd w:val="clear" w:color="auto" w:fill="auto"/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26" w:type="dxa"/>
            <w:shd w:val="clear" w:color="auto" w:fill="auto"/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705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</w:t>
            </w:r>
          </w:p>
        </w:tc>
      </w:tr>
      <w:tr w:rsidR="008B1322" w:rsidRPr="00130516" w:rsidTr="000C12F0">
        <w:trPr>
          <w:cantSplit/>
          <w:trHeight w:val="801"/>
        </w:trPr>
        <w:tc>
          <w:tcPr>
            <w:tcW w:w="550" w:type="dxa"/>
            <w:vMerge/>
            <w:vAlign w:val="center"/>
          </w:tcPr>
          <w:p w:rsidR="008B1322" w:rsidRPr="00130516" w:rsidRDefault="008B13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4" w:type="dxa"/>
            <w:vMerge/>
            <w:tcBorders>
              <w:right w:val="single" w:sz="4" w:space="0" w:color="auto"/>
            </w:tcBorders>
            <w:vAlign w:val="center"/>
          </w:tcPr>
          <w:p w:rsidR="008B1322" w:rsidRPr="00757DE9" w:rsidRDefault="008B1322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450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B1322" w:rsidRPr="008B1322" w:rsidRDefault="008B1322" w:rsidP="008B1322">
            <w:pPr>
              <w:ind w:right="-14"/>
              <w:rPr>
                <w:rFonts w:ascii="Arial" w:hAnsi="Arial" w:cs="Arial"/>
                <w:sz w:val="12"/>
                <w:szCs w:val="12"/>
              </w:rPr>
            </w:pPr>
            <w:r w:rsidRPr="008B1322">
              <w:rPr>
                <w:rFonts w:ascii="Arial" w:hAnsi="Arial" w:cs="Arial"/>
                <w:sz w:val="12"/>
                <w:szCs w:val="12"/>
              </w:rPr>
              <w:t xml:space="preserve">zaliczek alimentacyjnych wypłacanych osobie uprawnionej na podstawie ustawy z dnia 7 września 2007 r. o pomocy osobom uprawnionym do alimentów (Dz.U. z 2016 r. poz. 169)  </w:t>
            </w:r>
            <w:r w:rsidRPr="008B1322">
              <w:rPr>
                <w:rFonts w:ascii="Arial" w:hAnsi="Arial" w:cs="Arial"/>
                <w:sz w:val="14"/>
                <w:szCs w:val="14"/>
              </w:rPr>
              <w:t>(w. 10 &lt;= w. 08)</w:t>
            </w:r>
          </w:p>
        </w:tc>
        <w:tc>
          <w:tcPr>
            <w:tcW w:w="2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22" w:rsidRPr="00130516" w:rsidRDefault="008B1322" w:rsidP="00F062D6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10</w:t>
            </w:r>
          </w:p>
        </w:tc>
        <w:tc>
          <w:tcPr>
            <w:tcW w:w="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409</w:t>
            </w:r>
          </w:p>
        </w:tc>
        <w:tc>
          <w:tcPr>
            <w:tcW w:w="8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</w:t>
            </w:r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7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42" w:type="dxa"/>
            <w:shd w:val="clear" w:color="auto" w:fill="auto"/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67" w:type="dxa"/>
            <w:shd w:val="clear" w:color="auto" w:fill="auto"/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74" w:type="dxa"/>
            <w:shd w:val="clear" w:color="auto" w:fill="auto"/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26" w:type="dxa"/>
            <w:shd w:val="clear" w:color="auto" w:fill="auto"/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384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</w:tr>
      <w:tr w:rsidR="00765B52" w:rsidRPr="00130516" w:rsidTr="000C12F0">
        <w:trPr>
          <w:cantSplit/>
          <w:trHeight w:hRule="exact" w:val="284"/>
        </w:trPr>
        <w:tc>
          <w:tcPr>
            <w:tcW w:w="550" w:type="dxa"/>
            <w:vMerge/>
            <w:tcBorders>
              <w:bottom w:val="single" w:sz="4" w:space="0" w:color="auto"/>
            </w:tcBorders>
            <w:vAlign w:val="center"/>
          </w:tcPr>
          <w:p w:rsidR="00765B52" w:rsidRPr="00130516" w:rsidRDefault="00765B5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84" w:type="dxa"/>
            <w:gridSpan w:val="3"/>
            <w:tcBorders>
              <w:right w:val="single" w:sz="12" w:space="0" w:color="auto"/>
            </w:tcBorders>
            <w:vAlign w:val="center"/>
          </w:tcPr>
          <w:p w:rsidR="00765B52" w:rsidRPr="00130516" w:rsidRDefault="00765B52">
            <w:pPr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Inne świadczenia powtarzające się</w:t>
            </w:r>
          </w:p>
        </w:tc>
        <w:tc>
          <w:tcPr>
            <w:tcW w:w="2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Pr="00130516" w:rsidRDefault="00765B52" w:rsidP="00F062D6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11</w:t>
            </w:r>
          </w:p>
        </w:tc>
        <w:tc>
          <w:tcPr>
            <w:tcW w:w="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42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74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53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09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26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765B52" w:rsidRPr="00130516" w:rsidTr="000C12F0">
        <w:trPr>
          <w:cantSplit/>
          <w:trHeight w:hRule="exact" w:val="284"/>
        </w:trPr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52" w:rsidRPr="00130516" w:rsidRDefault="00765B52">
            <w:pPr>
              <w:rPr>
                <w:rFonts w:ascii="Arial" w:hAnsi="Arial" w:cs="Arial"/>
                <w:sz w:val="18"/>
                <w:szCs w:val="18"/>
              </w:rPr>
            </w:pPr>
            <w:r w:rsidRPr="00130516">
              <w:rPr>
                <w:rFonts w:ascii="Arial" w:hAnsi="Arial" w:cs="Arial"/>
                <w:sz w:val="18"/>
                <w:szCs w:val="18"/>
              </w:rPr>
              <w:t>Km</w:t>
            </w:r>
          </w:p>
        </w:tc>
        <w:tc>
          <w:tcPr>
            <w:tcW w:w="2884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765B52" w:rsidRPr="00130516" w:rsidRDefault="00765B52">
            <w:pPr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Razem (wiersz 14+17+18+20+21)</w:t>
            </w:r>
          </w:p>
        </w:tc>
        <w:tc>
          <w:tcPr>
            <w:tcW w:w="2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Pr="00130516" w:rsidRDefault="00765B52" w:rsidP="00F062D6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12</w:t>
            </w:r>
          </w:p>
        </w:tc>
        <w:tc>
          <w:tcPr>
            <w:tcW w:w="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7.147</w:t>
            </w:r>
          </w:p>
        </w:tc>
        <w:tc>
          <w:tcPr>
            <w:tcW w:w="8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5.311</w:t>
            </w: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1.191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898</w:t>
            </w:r>
          </w:p>
        </w:tc>
        <w:tc>
          <w:tcPr>
            <w:tcW w:w="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5.522</w:t>
            </w:r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1.289</w:t>
            </w:r>
          </w:p>
        </w:tc>
        <w:tc>
          <w:tcPr>
            <w:tcW w:w="7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2.368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149</w:t>
            </w:r>
          </w:p>
        </w:tc>
        <w:tc>
          <w:tcPr>
            <w:tcW w:w="667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271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669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26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6.936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2.992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195</w:t>
            </w:r>
          </w:p>
        </w:tc>
      </w:tr>
      <w:tr w:rsidR="00765B52" w:rsidRPr="00130516" w:rsidTr="000C12F0">
        <w:trPr>
          <w:cantSplit/>
          <w:trHeight w:hRule="exact" w:val="581"/>
        </w:trPr>
        <w:tc>
          <w:tcPr>
            <w:tcW w:w="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52" w:rsidRPr="00130516" w:rsidRDefault="00765B5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84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765B52" w:rsidRPr="00547089" w:rsidRDefault="00765B52" w:rsidP="00547089">
            <w:pPr>
              <w:ind w:left="127"/>
              <w:rPr>
                <w:rFonts w:ascii="Arial" w:hAnsi="Arial" w:cs="Arial"/>
                <w:sz w:val="13"/>
                <w:szCs w:val="13"/>
              </w:rPr>
            </w:pPr>
            <w:r w:rsidRPr="00547089">
              <w:rPr>
                <w:rFonts w:ascii="Arial" w:hAnsi="Arial" w:cs="Arial"/>
                <w:sz w:val="13"/>
                <w:szCs w:val="13"/>
              </w:rPr>
              <w:t>w tym sprawy prowadzone na podstawie orzeczenia wydanego w elektronicznym postępowaniu upominawczym</w:t>
            </w:r>
          </w:p>
        </w:tc>
        <w:tc>
          <w:tcPr>
            <w:tcW w:w="2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Pr="00130516" w:rsidRDefault="00765B52" w:rsidP="00AC115B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13</w:t>
            </w:r>
          </w:p>
        </w:tc>
        <w:tc>
          <w:tcPr>
            <w:tcW w:w="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2.962</w:t>
            </w:r>
          </w:p>
        </w:tc>
        <w:tc>
          <w:tcPr>
            <w:tcW w:w="8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2.002</w:t>
            </w: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443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2.489</w:t>
            </w:r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382</w:t>
            </w:r>
          </w:p>
        </w:tc>
        <w:tc>
          <w:tcPr>
            <w:tcW w:w="7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1.149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667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185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337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26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2.475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1.019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</w:t>
            </w:r>
          </w:p>
        </w:tc>
      </w:tr>
      <w:tr w:rsidR="00765B52" w:rsidRPr="00130516" w:rsidTr="000C12F0">
        <w:trPr>
          <w:cantSplit/>
          <w:trHeight w:hRule="exact" w:val="255"/>
        </w:trPr>
        <w:tc>
          <w:tcPr>
            <w:tcW w:w="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52" w:rsidRPr="00130516" w:rsidRDefault="00765B5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84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765B52" w:rsidRPr="00130516" w:rsidRDefault="00765B52">
            <w:pPr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Egzekucja świadczeń pieniężnych</w:t>
            </w:r>
          </w:p>
        </w:tc>
        <w:tc>
          <w:tcPr>
            <w:tcW w:w="2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Pr="00130516" w:rsidRDefault="00765B52" w:rsidP="00AC115B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14</w:t>
            </w:r>
          </w:p>
        </w:tc>
        <w:tc>
          <w:tcPr>
            <w:tcW w:w="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7.129</w:t>
            </w:r>
          </w:p>
        </w:tc>
        <w:tc>
          <w:tcPr>
            <w:tcW w:w="8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5.262</w:t>
            </w: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1.190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897</w:t>
            </w:r>
          </w:p>
        </w:tc>
        <w:tc>
          <w:tcPr>
            <w:tcW w:w="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5.491</w:t>
            </w:r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1.269</w:t>
            </w:r>
          </w:p>
        </w:tc>
        <w:tc>
          <w:tcPr>
            <w:tcW w:w="7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2.368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149</w:t>
            </w:r>
          </w:p>
        </w:tc>
        <w:tc>
          <w:tcPr>
            <w:tcW w:w="667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269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669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26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6.900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2.968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193</w:t>
            </w:r>
          </w:p>
        </w:tc>
      </w:tr>
      <w:tr w:rsidR="00765B52" w:rsidRPr="00130516" w:rsidTr="000C12F0">
        <w:trPr>
          <w:cantSplit/>
          <w:trHeight w:val="356"/>
        </w:trPr>
        <w:tc>
          <w:tcPr>
            <w:tcW w:w="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52" w:rsidRPr="00130516" w:rsidRDefault="00765B5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5B52" w:rsidRPr="00547089" w:rsidRDefault="00765B52" w:rsidP="000833B8">
            <w:pPr>
              <w:ind w:left="-57" w:right="-23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47089">
              <w:rPr>
                <w:rFonts w:ascii="Arial" w:hAnsi="Arial" w:cs="Arial"/>
                <w:sz w:val="12"/>
                <w:szCs w:val="12"/>
              </w:rPr>
              <w:t>w tym od</w:t>
            </w:r>
          </w:p>
        </w:tc>
        <w:tc>
          <w:tcPr>
            <w:tcW w:w="243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765B52" w:rsidRPr="00130516" w:rsidRDefault="00765B52" w:rsidP="006B4874">
            <w:pPr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 xml:space="preserve">jednostek sektora finansów publicznych </w:t>
            </w:r>
          </w:p>
        </w:tc>
        <w:tc>
          <w:tcPr>
            <w:tcW w:w="2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Pr="00130516" w:rsidRDefault="00765B52" w:rsidP="00AC115B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15</w:t>
            </w:r>
          </w:p>
        </w:tc>
        <w:tc>
          <w:tcPr>
            <w:tcW w:w="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42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74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53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09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26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765B52" w:rsidRPr="00130516" w:rsidTr="000C12F0">
        <w:trPr>
          <w:cantSplit/>
          <w:trHeight w:hRule="exact" w:val="255"/>
        </w:trPr>
        <w:tc>
          <w:tcPr>
            <w:tcW w:w="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52" w:rsidRPr="00130516" w:rsidRDefault="00765B5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5B52" w:rsidRPr="00130516" w:rsidRDefault="00765B52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3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765B52" w:rsidRPr="00130516" w:rsidRDefault="00765B52">
            <w:pPr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zakładów opieki zdrowotnej</w:t>
            </w:r>
          </w:p>
        </w:tc>
        <w:tc>
          <w:tcPr>
            <w:tcW w:w="2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Pr="00130516" w:rsidRDefault="00765B52" w:rsidP="00F062D6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16</w:t>
            </w:r>
          </w:p>
        </w:tc>
        <w:tc>
          <w:tcPr>
            <w:tcW w:w="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42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74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53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09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26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765B52" w:rsidRPr="00130516" w:rsidTr="000C12F0">
        <w:trPr>
          <w:cantSplit/>
          <w:trHeight w:hRule="exact" w:val="255"/>
        </w:trPr>
        <w:tc>
          <w:tcPr>
            <w:tcW w:w="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52" w:rsidRPr="00130516" w:rsidRDefault="00765B5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84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765B52" w:rsidRPr="00130516" w:rsidRDefault="00765B52">
            <w:pPr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Zabezpieczenia</w:t>
            </w:r>
          </w:p>
        </w:tc>
        <w:tc>
          <w:tcPr>
            <w:tcW w:w="2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Pr="00130516" w:rsidRDefault="00765B52" w:rsidP="00AC115B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17</w:t>
            </w:r>
          </w:p>
        </w:tc>
        <w:tc>
          <w:tcPr>
            <w:tcW w:w="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8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</w:t>
            </w: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7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42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74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53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26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</w:tr>
    </w:tbl>
    <w:p w:rsidR="00FC448F" w:rsidRDefault="00FC448F" w:rsidP="004130EF">
      <w:pPr>
        <w:spacing w:before="60"/>
        <w:ind w:left="-720"/>
        <w:rPr>
          <w:rFonts w:ascii="Arial" w:hAnsi="Arial" w:cs="Arial"/>
          <w:bCs/>
          <w:sz w:val="14"/>
          <w:szCs w:val="14"/>
        </w:rPr>
      </w:pPr>
      <w:r w:rsidRPr="00130516">
        <w:rPr>
          <w:rFonts w:ascii="Arial" w:hAnsi="Arial" w:cs="Arial"/>
          <w:bCs/>
          <w:sz w:val="14"/>
          <w:szCs w:val="14"/>
        </w:rPr>
        <w:t>*</w:t>
      </w:r>
      <w:r w:rsidRPr="00130516">
        <w:rPr>
          <w:rFonts w:ascii="Arial" w:hAnsi="Arial" w:cs="Arial"/>
          <w:bCs/>
          <w:sz w:val="14"/>
          <w:szCs w:val="14"/>
          <w:vertAlign w:val="superscript"/>
        </w:rPr>
        <w:t>)</w:t>
      </w:r>
      <w:r w:rsidRPr="00130516">
        <w:rPr>
          <w:rFonts w:ascii="Arial" w:hAnsi="Arial" w:cs="Arial"/>
          <w:bCs/>
          <w:sz w:val="14"/>
          <w:szCs w:val="14"/>
        </w:rPr>
        <w:t xml:space="preserve"> Sprawy nie są odrębną kategorią; są zaliczane do poszczególnych rodzajów załatwień, a jedynym wyróżnikiem jest wystąpienie do KRS o wpis do rejestru dłużników niewypłacalnych.</w:t>
      </w:r>
    </w:p>
    <w:p w:rsidR="00BD316A" w:rsidRPr="00BD316A" w:rsidRDefault="00BD316A" w:rsidP="00BD316A">
      <w:pPr>
        <w:ind w:left="-720"/>
        <w:rPr>
          <w:rFonts w:ascii="Arial" w:hAnsi="Arial" w:cs="Arial"/>
          <w:bCs/>
          <w:sz w:val="14"/>
          <w:szCs w:val="14"/>
        </w:rPr>
      </w:pPr>
      <w:r w:rsidRPr="00BD316A">
        <w:rPr>
          <w:rFonts w:ascii="Arial" w:hAnsi="Arial" w:cs="Arial"/>
          <w:bCs/>
          <w:sz w:val="14"/>
          <w:szCs w:val="14"/>
        </w:rPr>
        <w:t>**</w:t>
      </w:r>
      <w:r w:rsidRPr="00BD316A">
        <w:rPr>
          <w:rFonts w:ascii="Arial" w:hAnsi="Arial" w:cs="Arial"/>
          <w:bCs/>
          <w:sz w:val="14"/>
          <w:szCs w:val="14"/>
          <w:vertAlign w:val="superscript"/>
        </w:rPr>
        <w:t>)</w:t>
      </w:r>
      <w:r w:rsidRPr="00BD316A">
        <w:rPr>
          <w:rFonts w:ascii="Arial" w:hAnsi="Arial" w:cs="Arial"/>
          <w:bCs/>
          <w:sz w:val="14"/>
          <w:szCs w:val="14"/>
        </w:rPr>
        <w:t xml:space="preserve"> Dz. 1 i 2 kol.17 zostanie usunięta ze wzoru formularza na rok 2015.</w:t>
      </w:r>
    </w:p>
    <w:p w:rsidR="0024153D" w:rsidRPr="00706EE7" w:rsidRDefault="0024153D" w:rsidP="0024153D">
      <w:pPr>
        <w:spacing w:before="120"/>
        <w:ind w:left="-902"/>
        <w:rPr>
          <w:rFonts w:ascii="Arial" w:hAnsi="Arial" w:cs="Arial"/>
          <w:b/>
          <w:sz w:val="20"/>
          <w:szCs w:val="20"/>
        </w:rPr>
      </w:pPr>
      <w:r w:rsidRPr="00706EE7">
        <w:rPr>
          <w:rFonts w:ascii="Arial" w:hAnsi="Arial" w:cs="Arial"/>
          <w:b/>
          <w:sz w:val="20"/>
          <w:szCs w:val="20"/>
        </w:rPr>
        <w:lastRenderedPageBreak/>
        <w:t>Dział 1. Ewidencja spraw (dok.)</w:t>
      </w:r>
    </w:p>
    <w:tbl>
      <w:tblPr>
        <w:tblW w:w="16064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5"/>
        <w:gridCol w:w="3337"/>
        <w:gridCol w:w="295"/>
        <w:gridCol w:w="820"/>
        <w:gridCol w:w="10"/>
        <w:gridCol w:w="766"/>
        <w:gridCol w:w="10"/>
        <w:gridCol w:w="642"/>
        <w:gridCol w:w="10"/>
        <w:gridCol w:w="820"/>
        <w:gridCol w:w="824"/>
        <w:gridCol w:w="714"/>
        <w:gridCol w:w="798"/>
        <w:gridCol w:w="700"/>
        <w:gridCol w:w="739"/>
        <w:gridCol w:w="611"/>
        <w:gridCol w:w="825"/>
        <w:gridCol w:w="581"/>
        <w:gridCol w:w="10"/>
        <w:gridCol w:w="738"/>
        <w:gridCol w:w="10"/>
        <w:gridCol w:w="775"/>
        <w:gridCol w:w="724"/>
        <w:gridCol w:w="680"/>
        <w:gridCol w:w="10"/>
      </w:tblGrid>
      <w:tr w:rsidR="00765B52" w:rsidRPr="00130516" w:rsidTr="006536F3">
        <w:trPr>
          <w:gridAfter w:val="1"/>
          <w:wAfter w:w="10" w:type="dxa"/>
          <w:cantSplit/>
          <w:trHeight w:hRule="exact" w:val="227"/>
        </w:trPr>
        <w:tc>
          <w:tcPr>
            <w:tcW w:w="4247" w:type="dxa"/>
            <w:gridSpan w:val="3"/>
            <w:vMerge w:val="restart"/>
            <w:vAlign w:val="center"/>
          </w:tcPr>
          <w:p w:rsidR="00765B52" w:rsidRPr="00130516" w:rsidRDefault="00765B52" w:rsidP="006B52B9">
            <w:pPr>
              <w:rPr>
                <w:rFonts w:ascii="Arial" w:hAnsi="Arial" w:cs="Arial"/>
                <w:sz w:val="16"/>
                <w:szCs w:val="16"/>
              </w:rPr>
            </w:pPr>
            <w:r w:rsidRPr="00130516">
              <w:rPr>
                <w:rFonts w:ascii="Arial" w:hAnsi="Arial" w:cs="Arial"/>
                <w:sz w:val="16"/>
                <w:szCs w:val="16"/>
              </w:rPr>
              <w:t xml:space="preserve">RODZAJE SPRAW EGZEKUCYJNYCH </w:t>
            </w:r>
          </w:p>
          <w:p w:rsidR="00765B52" w:rsidRPr="00130516" w:rsidRDefault="00765B52" w:rsidP="006B52B9">
            <w:pPr>
              <w:rPr>
                <w:rFonts w:ascii="Arial" w:hAnsi="Arial" w:cs="Arial"/>
                <w:sz w:val="18"/>
                <w:szCs w:val="18"/>
              </w:rPr>
            </w:pPr>
            <w:r w:rsidRPr="00130516">
              <w:rPr>
                <w:rFonts w:ascii="Arial" w:hAnsi="Arial" w:cs="Arial"/>
                <w:sz w:val="16"/>
                <w:szCs w:val="16"/>
              </w:rPr>
              <w:t>wg repertoriów/wykazów</w:t>
            </w:r>
            <w:r w:rsidRPr="0013051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30" w:type="dxa"/>
            <w:gridSpan w:val="2"/>
            <w:vMerge w:val="restart"/>
            <w:vAlign w:val="center"/>
          </w:tcPr>
          <w:p w:rsidR="00765B52" w:rsidRPr="00130516" w:rsidRDefault="00765B52" w:rsidP="006B52B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Pozostałość z poprzed</w:t>
            </w:r>
            <w:r w:rsidRPr="00130516">
              <w:rPr>
                <w:rFonts w:ascii="Arial" w:hAnsi="Arial" w:cs="Arial"/>
                <w:sz w:val="14"/>
                <w:szCs w:val="14"/>
              </w:rPr>
              <w:softHyphen/>
              <w:t>niego roku</w:t>
            </w:r>
          </w:p>
        </w:tc>
        <w:tc>
          <w:tcPr>
            <w:tcW w:w="2248" w:type="dxa"/>
            <w:gridSpan w:val="5"/>
            <w:vAlign w:val="center"/>
          </w:tcPr>
          <w:p w:rsidR="00765B52" w:rsidRPr="00130516" w:rsidRDefault="00765B52" w:rsidP="006B52B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Wpłynęło</w:t>
            </w:r>
          </w:p>
        </w:tc>
        <w:tc>
          <w:tcPr>
            <w:tcW w:w="5792" w:type="dxa"/>
            <w:gridSpan w:val="8"/>
            <w:vMerge w:val="restart"/>
            <w:vAlign w:val="center"/>
          </w:tcPr>
          <w:p w:rsidR="00765B52" w:rsidRPr="00130516" w:rsidRDefault="00765B52" w:rsidP="006B52B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Załatwiono ostatecznie</w:t>
            </w:r>
          </w:p>
          <w:p w:rsidR="00765B52" w:rsidRPr="00130516" w:rsidRDefault="00765B52" w:rsidP="006B52B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765B52" w:rsidRPr="00130516" w:rsidRDefault="00765B52" w:rsidP="006B52B9">
            <w:pPr>
              <w:ind w:left="-43" w:right="-47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48" w:type="dxa"/>
            <w:gridSpan w:val="2"/>
            <w:vMerge w:val="restart"/>
            <w:vAlign w:val="center"/>
          </w:tcPr>
          <w:p w:rsidR="00765B52" w:rsidRPr="00130516" w:rsidRDefault="00765B52" w:rsidP="006B52B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130516">
              <w:rPr>
                <w:rFonts w:ascii="Arial" w:hAnsi="Arial" w:cs="Arial"/>
                <w:sz w:val="13"/>
                <w:szCs w:val="13"/>
              </w:rPr>
              <w:t>Wystą</w:t>
            </w:r>
            <w:r w:rsidRPr="00130516">
              <w:rPr>
                <w:rFonts w:ascii="Arial" w:hAnsi="Arial" w:cs="Arial"/>
                <w:sz w:val="13"/>
                <w:szCs w:val="13"/>
              </w:rPr>
              <w:softHyphen/>
              <w:t>pienie do KRS o wpis niewypła</w:t>
            </w:r>
            <w:r w:rsidRPr="00130516">
              <w:rPr>
                <w:rFonts w:ascii="Arial" w:hAnsi="Arial" w:cs="Arial"/>
                <w:sz w:val="13"/>
                <w:szCs w:val="13"/>
              </w:rPr>
              <w:softHyphen/>
              <w:t>calnego dłużnika*</w:t>
            </w:r>
          </w:p>
        </w:tc>
        <w:tc>
          <w:tcPr>
            <w:tcW w:w="2189" w:type="dxa"/>
            <w:gridSpan w:val="4"/>
            <w:vMerge w:val="restart"/>
            <w:vAlign w:val="center"/>
          </w:tcPr>
          <w:p w:rsidR="00765B52" w:rsidRPr="00130516" w:rsidRDefault="00765B52" w:rsidP="006B52B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Pozostało na okres następny</w:t>
            </w:r>
          </w:p>
        </w:tc>
      </w:tr>
      <w:tr w:rsidR="00765B52" w:rsidRPr="00130516" w:rsidTr="000E4909">
        <w:trPr>
          <w:gridAfter w:val="1"/>
          <w:wAfter w:w="10" w:type="dxa"/>
          <w:cantSplit/>
          <w:trHeight w:val="230"/>
        </w:trPr>
        <w:tc>
          <w:tcPr>
            <w:tcW w:w="4247" w:type="dxa"/>
            <w:gridSpan w:val="3"/>
            <w:vMerge/>
            <w:vAlign w:val="center"/>
          </w:tcPr>
          <w:p w:rsidR="00765B52" w:rsidRPr="00130516" w:rsidRDefault="00765B52" w:rsidP="006B52B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30" w:type="dxa"/>
            <w:gridSpan w:val="2"/>
            <w:vMerge/>
            <w:vAlign w:val="center"/>
          </w:tcPr>
          <w:p w:rsidR="00765B52" w:rsidRPr="00130516" w:rsidRDefault="00765B52" w:rsidP="006B52B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76" w:type="dxa"/>
            <w:gridSpan w:val="2"/>
            <w:vMerge w:val="restart"/>
            <w:vAlign w:val="center"/>
          </w:tcPr>
          <w:p w:rsidR="00765B52" w:rsidRPr="00130516" w:rsidRDefault="00765B52" w:rsidP="006B52B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razem</w:t>
            </w:r>
          </w:p>
        </w:tc>
        <w:tc>
          <w:tcPr>
            <w:tcW w:w="1472" w:type="dxa"/>
            <w:gridSpan w:val="3"/>
            <w:vAlign w:val="center"/>
          </w:tcPr>
          <w:p w:rsidR="00765B52" w:rsidRPr="00130516" w:rsidRDefault="00765B52" w:rsidP="006B52B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130516">
              <w:rPr>
                <w:rFonts w:ascii="Arial" w:hAnsi="Arial" w:cs="Arial"/>
                <w:sz w:val="13"/>
                <w:szCs w:val="13"/>
              </w:rPr>
              <w:t xml:space="preserve">w tym </w:t>
            </w:r>
          </w:p>
          <w:p w:rsidR="00765B52" w:rsidRPr="00130516" w:rsidRDefault="00765B52" w:rsidP="006B52B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ponownie wpisane</w:t>
            </w:r>
          </w:p>
        </w:tc>
        <w:tc>
          <w:tcPr>
            <w:tcW w:w="5792" w:type="dxa"/>
            <w:gridSpan w:val="8"/>
            <w:vMerge/>
            <w:vAlign w:val="center"/>
          </w:tcPr>
          <w:p w:rsidR="00765B52" w:rsidRPr="00130516" w:rsidRDefault="00765B52" w:rsidP="006B52B9">
            <w:pPr>
              <w:ind w:left="-43" w:right="-47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48" w:type="dxa"/>
            <w:gridSpan w:val="2"/>
            <w:vMerge/>
            <w:vAlign w:val="center"/>
          </w:tcPr>
          <w:p w:rsidR="00765B52" w:rsidRPr="00130516" w:rsidRDefault="00765B52" w:rsidP="006B52B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89" w:type="dxa"/>
            <w:gridSpan w:val="4"/>
            <w:vMerge/>
            <w:vAlign w:val="center"/>
          </w:tcPr>
          <w:p w:rsidR="00765B52" w:rsidRPr="00130516" w:rsidRDefault="00765B52" w:rsidP="006B52B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65B52" w:rsidRPr="00130516" w:rsidTr="000C12F0">
        <w:trPr>
          <w:gridAfter w:val="1"/>
          <w:wAfter w:w="10" w:type="dxa"/>
          <w:cantSplit/>
          <w:trHeight w:val="129"/>
        </w:trPr>
        <w:tc>
          <w:tcPr>
            <w:tcW w:w="4247" w:type="dxa"/>
            <w:gridSpan w:val="3"/>
            <w:vMerge/>
            <w:vAlign w:val="center"/>
          </w:tcPr>
          <w:p w:rsidR="00765B52" w:rsidRPr="00130516" w:rsidRDefault="00765B52" w:rsidP="006B52B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30" w:type="dxa"/>
            <w:gridSpan w:val="2"/>
            <w:vMerge/>
            <w:vAlign w:val="center"/>
          </w:tcPr>
          <w:p w:rsidR="00765B52" w:rsidRPr="00130516" w:rsidRDefault="00765B52" w:rsidP="006B52B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76" w:type="dxa"/>
            <w:gridSpan w:val="2"/>
            <w:vMerge/>
            <w:vAlign w:val="center"/>
          </w:tcPr>
          <w:p w:rsidR="00765B52" w:rsidRPr="00130516" w:rsidRDefault="00765B52" w:rsidP="006B52B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52" w:type="dxa"/>
            <w:gridSpan w:val="2"/>
            <w:vMerge w:val="restart"/>
            <w:vAlign w:val="center"/>
          </w:tcPr>
          <w:p w:rsidR="00765B52" w:rsidRPr="00130516" w:rsidRDefault="00765B52" w:rsidP="006B52B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ogółem</w:t>
            </w:r>
          </w:p>
        </w:tc>
        <w:tc>
          <w:tcPr>
            <w:tcW w:w="820" w:type="dxa"/>
            <w:vMerge w:val="restart"/>
            <w:vAlign w:val="center"/>
          </w:tcPr>
          <w:p w:rsidR="00765B52" w:rsidRPr="00130516" w:rsidRDefault="00765B52" w:rsidP="006B52B9">
            <w:pPr>
              <w:ind w:left="-54" w:right="-57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w tym przekazane z innej kancelarii komorniczej</w:t>
            </w:r>
          </w:p>
        </w:tc>
        <w:tc>
          <w:tcPr>
            <w:tcW w:w="824" w:type="dxa"/>
            <w:vMerge w:val="restart"/>
            <w:vAlign w:val="center"/>
          </w:tcPr>
          <w:p w:rsidR="00765B52" w:rsidRPr="00130516" w:rsidRDefault="00765B52" w:rsidP="006B52B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ogółem</w:t>
            </w:r>
          </w:p>
          <w:p w:rsidR="00765B52" w:rsidRPr="00130516" w:rsidRDefault="00765B52" w:rsidP="006B52B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(kol.6 do12)</w:t>
            </w:r>
          </w:p>
        </w:tc>
        <w:tc>
          <w:tcPr>
            <w:tcW w:w="714" w:type="dxa"/>
            <w:vMerge w:val="restart"/>
            <w:vAlign w:val="center"/>
          </w:tcPr>
          <w:p w:rsidR="00765B52" w:rsidRPr="00130516" w:rsidRDefault="00765B52" w:rsidP="006B52B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130516">
              <w:rPr>
                <w:rFonts w:ascii="Arial" w:hAnsi="Arial" w:cs="Arial"/>
                <w:sz w:val="13"/>
                <w:szCs w:val="13"/>
              </w:rPr>
              <w:t>przez wyegzek</w:t>
            </w:r>
            <w:r w:rsidRPr="00130516">
              <w:rPr>
                <w:rFonts w:ascii="Arial" w:hAnsi="Arial" w:cs="Arial"/>
                <w:sz w:val="13"/>
                <w:szCs w:val="13"/>
              </w:rPr>
              <w:softHyphen/>
              <w:t>wowanie świadczenia</w:t>
            </w:r>
          </w:p>
        </w:tc>
        <w:tc>
          <w:tcPr>
            <w:tcW w:w="2848" w:type="dxa"/>
            <w:gridSpan w:val="4"/>
            <w:vAlign w:val="center"/>
          </w:tcPr>
          <w:p w:rsidR="00765B52" w:rsidRPr="00130516" w:rsidRDefault="00765B52" w:rsidP="006B52B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130516">
              <w:rPr>
                <w:rFonts w:ascii="Arial" w:hAnsi="Arial" w:cs="Arial"/>
                <w:sz w:val="13"/>
                <w:szCs w:val="13"/>
              </w:rPr>
              <w:t>umorzono postępowanie</w:t>
            </w:r>
          </w:p>
        </w:tc>
        <w:tc>
          <w:tcPr>
            <w:tcW w:w="825" w:type="dxa"/>
            <w:vMerge w:val="restart"/>
            <w:shd w:val="clear" w:color="auto" w:fill="auto"/>
            <w:vAlign w:val="center"/>
          </w:tcPr>
          <w:p w:rsidR="00765B52" w:rsidRPr="00130516" w:rsidRDefault="00765B52" w:rsidP="006B52B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130516">
              <w:rPr>
                <w:rFonts w:ascii="Arial" w:hAnsi="Arial" w:cs="Arial"/>
                <w:sz w:val="13"/>
                <w:szCs w:val="13"/>
              </w:rPr>
              <w:t>przeka</w:t>
            </w:r>
            <w:r w:rsidRPr="00130516">
              <w:rPr>
                <w:rFonts w:ascii="Arial" w:hAnsi="Arial" w:cs="Arial"/>
                <w:sz w:val="13"/>
                <w:szCs w:val="13"/>
              </w:rPr>
              <w:softHyphen/>
              <w:t>zano do innej kancelarii komorniczej</w:t>
            </w:r>
          </w:p>
        </w:tc>
        <w:tc>
          <w:tcPr>
            <w:tcW w:w="581" w:type="dxa"/>
            <w:vMerge w:val="restart"/>
            <w:shd w:val="clear" w:color="auto" w:fill="auto"/>
            <w:vAlign w:val="center"/>
          </w:tcPr>
          <w:p w:rsidR="00765B52" w:rsidRPr="00130516" w:rsidRDefault="00765B52" w:rsidP="006B52B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130516">
              <w:rPr>
                <w:rFonts w:ascii="Arial" w:hAnsi="Arial" w:cs="Arial"/>
                <w:sz w:val="13"/>
                <w:szCs w:val="13"/>
              </w:rPr>
              <w:t>w inny sposób</w:t>
            </w:r>
          </w:p>
          <w:p w:rsidR="00765B52" w:rsidRPr="00130516" w:rsidRDefault="00765B52" w:rsidP="006B52B9">
            <w:pPr>
              <w:ind w:left="-43" w:right="-47"/>
              <w:jc w:val="center"/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748" w:type="dxa"/>
            <w:gridSpan w:val="2"/>
            <w:vMerge/>
            <w:shd w:val="clear" w:color="auto" w:fill="auto"/>
            <w:vAlign w:val="center"/>
          </w:tcPr>
          <w:p w:rsidR="00765B52" w:rsidRPr="00130516" w:rsidRDefault="00765B52" w:rsidP="006B52B9">
            <w:pPr>
              <w:ind w:left="16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85" w:type="dxa"/>
            <w:gridSpan w:val="2"/>
            <w:vMerge w:val="restart"/>
            <w:shd w:val="clear" w:color="auto" w:fill="auto"/>
            <w:vAlign w:val="center"/>
          </w:tcPr>
          <w:p w:rsidR="00765B52" w:rsidRPr="00130516" w:rsidRDefault="00765B52" w:rsidP="006B52B9">
            <w:pPr>
              <w:ind w:left="-35" w:right="-24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130516">
              <w:rPr>
                <w:rFonts w:ascii="Arial" w:hAnsi="Arial" w:cs="Arial"/>
                <w:sz w:val="13"/>
                <w:szCs w:val="13"/>
              </w:rPr>
              <w:t>ogółem</w:t>
            </w:r>
          </w:p>
        </w:tc>
        <w:tc>
          <w:tcPr>
            <w:tcW w:w="1404" w:type="dxa"/>
            <w:gridSpan w:val="2"/>
            <w:tcBorders>
              <w:bottom w:val="single" w:sz="4" w:space="0" w:color="auto"/>
            </w:tcBorders>
            <w:vAlign w:val="center"/>
          </w:tcPr>
          <w:p w:rsidR="00765B52" w:rsidRPr="00130516" w:rsidRDefault="00765B52" w:rsidP="00765B52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130516">
              <w:rPr>
                <w:rFonts w:ascii="Arial" w:hAnsi="Arial" w:cs="Arial"/>
                <w:sz w:val="13"/>
                <w:szCs w:val="13"/>
              </w:rPr>
              <w:t>w tym spraw</w:t>
            </w:r>
          </w:p>
        </w:tc>
      </w:tr>
      <w:tr w:rsidR="00765B52" w:rsidRPr="00130516" w:rsidTr="0059151A">
        <w:trPr>
          <w:cantSplit/>
          <w:trHeight w:val="752"/>
        </w:trPr>
        <w:tc>
          <w:tcPr>
            <w:tcW w:w="4247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765B52" w:rsidRPr="00130516" w:rsidRDefault="00765B52" w:rsidP="006B52B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3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765B52" w:rsidRPr="00130516" w:rsidRDefault="00765B52" w:rsidP="006B52B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76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765B52" w:rsidRPr="00130516" w:rsidRDefault="00765B52" w:rsidP="006B52B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52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765B52" w:rsidRPr="00130516" w:rsidRDefault="00765B52" w:rsidP="006B52B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20" w:type="dxa"/>
            <w:vMerge/>
            <w:tcBorders>
              <w:bottom w:val="single" w:sz="4" w:space="0" w:color="auto"/>
            </w:tcBorders>
            <w:vAlign w:val="center"/>
          </w:tcPr>
          <w:p w:rsidR="00765B52" w:rsidRPr="00130516" w:rsidRDefault="00765B52" w:rsidP="006B52B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24" w:type="dxa"/>
            <w:vMerge/>
            <w:tcBorders>
              <w:bottom w:val="single" w:sz="4" w:space="0" w:color="auto"/>
            </w:tcBorders>
            <w:vAlign w:val="center"/>
          </w:tcPr>
          <w:p w:rsidR="00765B52" w:rsidRPr="00130516" w:rsidRDefault="00765B52" w:rsidP="006B52B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4" w:type="dxa"/>
            <w:vMerge/>
            <w:tcBorders>
              <w:bottom w:val="single" w:sz="4" w:space="0" w:color="auto"/>
            </w:tcBorders>
            <w:vAlign w:val="center"/>
          </w:tcPr>
          <w:p w:rsidR="00765B52" w:rsidRPr="00130516" w:rsidRDefault="00765B52" w:rsidP="006B52B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798" w:type="dxa"/>
            <w:tcBorders>
              <w:bottom w:val="single" w:sz="4" w:space="0" w:color="auto"/>
            </w:tcBorders>
            <w:vAlign w:val="center"/>
          </w:tcPr>
          <w:p w:rsidR="00765B52" w:rsidRPr="00130516" w:rsidRDefault="00765B52" w:rsidP="006B52B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130516">
              <w:rPr>
                <w:rFonts w:ascii="Arial" w:hAnsi="Arial" w:cs="Arial"/>
                <w:sz w:val="13"/>
                <w:szCs w:val="13"/>
              </w:rPr>
              <w:t>z powodu bezskuteczności egzekucji</w:t>
            </w:r>
          </w:p>
        </w:tc>
        <w:tc>
          <w:tcPr>
            <w:tcW w:w="700" w:type="dxa"/>
            <w:tcBorders>
              <w:bottom w:val="single" w:sz="4" w:space="0" w:color="auto"/>
            </w:tcBorders>
            <w:vAlign w:val="center"/>
          </w:tcPr>
          <w:p w:rsidR="00765B52" w:rsidRPr="00130516" w:rsidRDefault="00765B52" w:rsidP="006B52B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130516">
              <w:rPr>
                <w:rFonts w:ascii="Arial" w:hAnsi="Arial" w:cs="Arial"/>
                <w:sz w:val="13"/>
                <w:szCs w:val="13"/>
              </w:rPr>
              <w:t>na żądanie wierzyciela</w:t>
            </w:r>
          </w:p>
        </w:tc>
        <w:tc>
          <w:tcPr>
            <w:tcW w:w="7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B52" w:rsidRPr="00130516" w:rsidRDefault="00E80B38" w:rsidP="006B52B9">
            <w:pPr>
              <w:ind w:left="-53" w:right="-62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E80B38">
              <w:rPr>
                <w:rFonts w:ascii="Arial" w:hAnsi="Arial" w:cs="Arial"/>
                <w:sz w:val="13"/>
                <w:szCs w:val="13"/>
              </w:rPr>
              <w:t>w trybie art. 824§1 pkt4 kpc</w:t>
            </w:r>
          </w:p>
        </w:tc>
        <w:tc>
          <w:tcPr>
            <w:tcW w:w="6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B52" w:rsidRPr="00130516" w:rsidRDefault="00765B52" w:rsidP="006B52B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130516">
              <w:rPr>
                <w:rFonts w:ascii="Arial" w:hAnsi="Arial" w:cs="Arial"/>
                <w:sz w:val="13"/>
                <w:szCs w:val="13"/>
              </w:rPr>
              <w:t>z innych przyczyn</w:t>
            </w:r>
          </w:p>
        </w:tc>
        <w:tc>
          <w:tcPr>
            <w:tcW w:w="82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B52" w:rsidRPr="00130516" w:rsidRDefault="00765B52" w:rsidP="006B52B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58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B52" w:rsidRPr="00130516" w:rsidRDefault="00765B52" w:rsidP="006B52B9">
            <w:pPr>
              <w:ind w:left="-43" w:right="-47"/>
              <w:jc w:val="center"/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74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B52" w:rsidRPr="00130516" w:rsidRDefault="00765B52" w:rsidP="006B52B9">
            <w:pPr>
              <w:ind w:left="16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85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B52" w:rsidRPr="00130516" w:rsidRDefault="00765B52" w:rsidP="006B52B9">
            <w:pPr>
              <w:ind w:left="16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5B52" w:rsidRPr="00130516" w:rsidRDefault="00765B52" w:rsidP="006B52B9">
            <w:pPr>
              <w:ind w:left="-46" w:right="-37"/>
              <w:jc w:val="center"/>
              <w:rPr>
                <w:rFonts w:ascii="Arial" w:hAnsi="Arial" w:cs="Arial"/>
                <w:sz w:val="14"/>
              </w:rPr>
            </w:pPr>
            <w:r w:rsidRPr="00130516">
              <w:rPr>
                <w:rFonts w:ascii="Arial" w:hAnsi="Arial" w:cs="Arial"/>
                <w:sz w:val="13"/>
                <w:szCs w:val="13"/>
              </w:rPr>
              <w:t>które wpłynęły w okresie sprawozdawczym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5B52" w:rsidRPr="00130516" w:rsidRDefault="00765B52" w:rsidP="006B52B9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130516">
              <w:rPr>
                <w:rFonts w:ascii="Arial" w:hAnsi="Arial" w:cs="Arial"/>
                <w:sz w:val="13"/>
                <w:szCs w:val="13"/>
              </w:rPr>
              <w:t>zawieszonych</w:t>
            </w:r>
          </w:p>
        </w:tc>
      </w:tr>
      <w:tr w:rsidR="00765B52" w:rsidRPr="00130516" w:rsidTr="0059151A">
        <w:trPr>
          <w:cantSplit/>
        </w:trPr>
        <w:tc>
          <w:tcPr>
            <w:tcW w:w="4247" w:type="dxa"/>
            <w:gridSpan w:val="3"/>
            <w:vAlign w:val="center"/>
          </w:tcPr>
          <w:p w:rsidR="00765B52" w:rsidRPr="00130516" w:rsidRDefault="00765B52" w:rsidP="006B52B9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0</w:t>
            </w:r>
          </w:p>
        </w:tc>
        <w:tc>
          <w:tcPr>
            <w:tcW w:w="830" w:type="dxa"/>
            <w:gridSpan w:val="2"/>
            <w:vAlign w:val="center"/>
          </w:tcPr>
          <w:p w:rsidR="00765B52" w:rsidRPr="00130516" w:rsidRDefault="00765B52" w:rsidP="006B52B9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1</w:t>
            </w:r>
          </w:p>
        </w:tc>
        <w:tc>
          <w:tcPr>
            <w:tcW w:w="776" w:type="dxa"/>
            <w:gridSpan w:val="2"/>
            <w:vAlign w:val="center"/>
          </w:tcPr>
          <w:p w:rsidR="00765B52" w:rsidRPr="00130516" w:rsidRDefault="00765B52" w:rsidP="006B52B9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2</w:t>
            </w:r>
          </w:p>
        </w:tc>
        <w:tc>
          <w:tcPr>
            <w:tcW w:w="652" w:type="dxa"/>
            <w:gridSpan w:val="2"/>
            <w:vAlign w:val="center"/>
          </w:tcPr>
          <w:p w:rsidR="00765B52" w:rsidRPr="00130516" w:rsidRDefault="00765B52" w:rsidP="006B52B9">
            <w:pPr>
              <w:pStyle w:val="Nagwek"/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3</w:t>
            </w:r>
          </w:p>
        </w:tc>
        <w:tc>
          <w:tcPr>
            <w:tcW w:w="820" w:type="dxa"/>
            <w:vAlign w:val="center"/>
          </w:tcPr>
          <w:p w:rsidR="00765B52" w:rsidRPr="00130516" w:rsidRDefault="00765B52" w:rsidP="006B52B9">
            <w:pPr>
              <w:pStyle w:val="Nagwek"/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4</w:t>
            </w:r>
          </w:p>
        </w:tc>
        <w:tc>
          <w:tcPr>
            <w:tcW w:w="824" w:type="dxa"/>
            <w:vAlign w:val="center"/>
          </w:tcPr>
          <w:p w:rsidR="00765B52" w:rsidRPr="00130516" w:rsidRDefault="00765B52" w:rsidP="006B52B9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5</w:t>
            </w:r>
          </w:p>
        </w:tc>
        <w:tc>
          <w:tcPr>
            <w:tcW w:w="714" w:type="dxa"/>
            <w:vAlign w:val="center"/>
          </w:tcPr>
          <w:p w:rsidR="00765B52" w:rsidRPr="00130516" w:rsidRDefault="00765B52" w:rsidP="006B52B9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6</w:t>
            </w:r>
          </w:p>
        </w:tc>
        <w:tc>
          <w:tcPr>
            <w:tcW w:w="798" w:type="dxa"/>
            <w:vAlign w:val="center"/>
          </w:tcPr>
          <w:p w:rsidR="00765B52" w:rsidRPr="00130516" w:rsidRDefault="00765B52" w:rsidP="006B52B9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7</w:t>
            </w:r>
          </w:p>
        </w:tc>
        <w:tc>
          <w:tcPr>
            <w:tcW w:w="7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B52" w:rsidRPr="00130516" w:rsidRDefault="00765B52" w:rsidP="006B52B9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8</w:t>
            </w:r>
          </w:p>
        </w:tc>
        <w:tc>
          <w:tcPr>
            <w:tcW w:w="7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B52" w:rsidRPr="00130516" w:rsidRDefault="00765B52" w:rsidP="006B52B9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9</w:t>
            </w:r>
          </w:p>
        </w:tc>
        <w:tc>
          <w:tcPr>
            <w:tcW w:w="6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B52" w:rsidRPr="00130516" w:rsidRDefault="00765B52" w:rsidP="006B52B9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B52" w:rsidRPr="00130516" w:rsidRDefault="00765B52" w:rsidP="006B52B9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11</w:t>
            </w:r>
          </w:p>
        </w:tc>
        <w:tc>
          <w:tcPr>
            <w:tcW w:w="5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B52" w:rsidRPr="00130516" w:rsidRDefault="00765B52" w:rsidP="006B52B9">
            <w:pPr>
              <w:ind w:left="16"/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12</w:t>
            </w:r>
          </w:p>
        </w:tc>
        <w:tc>
          <w:tcPr>
            <w:tcW w:w="74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B52" w:rsidRPr="00130516" w:rsidRDefault="00765B52" w:rsidP="006B52B9">
            <w:pPr>
              <w:ind w:left="16"/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13</w:t>
            </w:r>
          </w:p>
        </w:tc>
        <w:tc>
          <w:tcPr>
            <w:tcW w:w="7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B52" w:rsidRPr="00130516" w:rsidRDefault="00765B52" w:rsidP="006B52B9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14</w:t>
            </w:r>
          </w:p>
        </w:tc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B52" w:rsidRPr="00130516" w:rsidRDefault="00765B52" w:rsidP="006B52B9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15</w:t>
            </w:r>
          </w:p>
        </w:tc>
        <w:tc>
          <w:tcPr>
            <w:tcW w:w="69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B52" w:rsidRPr="00130516" w:rsidRDefault="00765B52" w:rsidP="006B52B9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16</w:t>
            </w:r>
          </w:p>
        </w:tc>
      </w:tr>
      <w:tr w:rsidR="00765B52" w:rsidRPr="00130516" w:rsidTr="0059151A">
        <w:trPr>
          <w:gridAfter w:val="1"/>
          <w:wAfter w:w="10" w:type="dxa"/>
          <w:cantSplit/>
          <w:trHeight w:hRule="exact" w:val="284"/>
        </w:trPr>
        <w:tc>
          <w:tcPr>
            <w:tcW w:w="61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52" w:rsidRPr="00130516" w:rsidRDefault="00765B52" w:rsidP="00FC448F">
            <w:pPr>
              <w:rPr>
                <w:rFonts w:ascii="Arial" w:hAnsi="Arial" w:cs="Arial"/>
                <w:sz w:val="18"/>
                <w:szCs w:val="18"/>
              </w:rPr>
            </w:pPr>
            <w:r w:rsidRPr="00130516">
              <w:rPr>
                <w:rFonts w:ascii="Arial" w:hAnsi="Arial" w:cs="Arial"/>
                <w:sz w:val="18"/>
                <w:szCs w:val="18"/>
              </w:rPr>
              <w:t xml:space="preserve">Km </w:t>
            </w:r>
            <w:r w:rsidRPr="00130516">
              <w:rPr>
                <w:rFonts w:ascii="Arial" w:hAnsi="Arial" w:cs="Arial"/>
                <w:sz w:val="16"/>
                <w:szCs w:val="16"/>
              </w:rPr>
              <w:t>(dok.)</w:t>
            </w:r>
          </w:p>
        </w:tc>
        <w:tc>
          <w:tcPr>
            <w:tcW w:w="3337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765B52" w:rsidRPr="00130516" w:rsidRDefault="00765B52" w:rsidP="00FC448F">
            <w:pPr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Opróżnienie lokali mieszkalnych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Pr="00130516" w:rsidRDefault="00765B52" w:rsidP="00FC448F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18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00" w:type="dxa"/>
            <w:tcBorders>
              <w:top w:val="nil"/>
            </w:tcBorders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39" w:type="dxa"/>
            <w:tcBorders>
              <w:top w:val="nil"/>
            </w:tcBorders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11" w:type="dxa"/>
            <w:tcBorders>
              <w:top w:val="nil"/>
            </w:tcBorders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825" w:type="dxa"/>
            <w:tcBorders>
              <w:top w:val="nil"/>
            </w:tcBorders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91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48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75" w:type="dxa"/>
            <w:tcBorders>
              <w:top w:val="nil"/>
            </w:tcBorders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724" w:type="dxa"/>
            <w:tcBorders>
              <w:top w:val="nil"/>
            </w:tcBorders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680" w:type="dxa"/>
            <w:tcBorders>
              <w:top w:val="nil"/>
              <w:right w:val="single" w:sz="12" w:space="0" w:color="auto"/>
            </w:tcBorders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765B52" w:rsidRPr="00130516" w:rsidTr="000C12F0">
        <w:trPr>
          <w:gridAfter w:val="1"/>
          <w:wAfter w:w="10" w:type="dxa"/>
          <w:cantSplit/>
          <w:trHeight w:hRule="exact" w:val="505"/>
        </w:trPr>
        <w:tc>
          <w:tcPr>
            <w:tcW w:w="6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52" w:rsidRPr="00130516" w:rsidRDefault="00765B52" w:rsidP="00FC44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37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765B52" w:rsidRPr="00130516" w:rsidRDefault="00765B52" w:rsidP="00FC448F">
            <w:pPr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 xml:space="preserve">    </w:t>
            </w:r>
            <w:r w:rsidRPr="00130516">
              <w:rPr>
                <w:rFonts w:ascii="Arial" w:hAnsi="Arial" w:cs="Arial"/>
                <w:iCs/>
                <w:sz w:val="14"/>
                <w:szCs w:val="14"/>
              </w:rPr>
              <w:t>w tym na podstawie tytułu wykonawczego, z którego nie wynika prawo dłużnika do lokalu socjalnego lub zamiennego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Pr="00130516" w:rsidRDefault="00765B52" w:rsidP="00FC448F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19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7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6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39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11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25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91" w:type="dxa"/>
            <w:gridSpan w:val="2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48" w:type="dxa"/>
            <w:gridSpan w:val="2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8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765B52" w:rsidRPr="00130516" w:rsidTr="000C12F0">
        <w:trPr>
          <w:gridAfter w:val="1"/>
          <w:wAfter w:w="10" w:type="dxa"/>
          <w:cantSplit/>
          <w:trHeight w:hRule="exact" w:val="284"/>
        </w:trPr>
        <w:tc>
          <w:tcPr>
            <w:tcW w:w="6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52" w:rsidRPr="00130516" w:rsidRDefault="00765B52" w:rsidP="00FC44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37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765B52" w:rsidRPr="00130516" w:rsidRDefault="00765B52" w:rsidP="00FC448F">
            <w:pPr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Egzekucja innych świadczeń niepieniężnych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Pr="00130516" w:rsidRDefault="00765B52" w:rsidP="00FC448F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20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7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6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39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11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25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91" w:type="dxa"/>
            <w:gridSpan w:val="2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48" w:type="dxa"/>
            <w:gridSpan w:val="2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68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</w:tr>
      <w:tr w:rsidR="00765B52" w:rsidRPr="00130516" w:rsidTr="000C12F0">
        <w:trPr>
          <w:gridAfter w:val="1"/>
          <w:wAfter w:w="10" w:type="dxa"/>
          <w:cantSplit/>
          <w:trHeight w:hRule="exact" w:val="284"/>
        </w:trPr>
        <w:tc>
          <w:tcPr>
            <w:tcW w:w="6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52" w:rsidRPr="00130516" w:rsidRDefault="00765B52" w:rsidP="00FC44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37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765B52" w:rsidRPr="00130516" w:rsidRDefault="00765B52" w:rsidP="00FC448F">
            <w:pPr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Inne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Pr="00130516" w:rsidRDefault="00765B52" w:rsidP="00FC448F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21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7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39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11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25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91" w:type="dxa"/>
            <w:gridSpan w:val="2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48" w:type="dxa"/>
            <w:gridSpan w:val="2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724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80" w:type="dxa"/>
            <w:tcBorders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765B52" w:rsidRPr="00130516" w:rsidTr="000C12F0">
        <w:trPr>
          <w:gridAfter w:val="1"/>
          <w:wAfter w:w="10" w:type="dxa"/>
          <w:cantSplit/>
          <w:trHeight w:hRule="exact" w:val="284"/>
        </w:trPr>
        <w:tc>
          <w:tcPr>
            <w:tcW w:w="3952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65B52" w:rsidRPr="00130516" w:rsidRDefault="00765B52">
            <w:pPr>
              <w:rPr>
                <w:rFonts w:ascii="Arial" w:hAnsi="Arial" w:cs="Arial"/>
                <w:sz w:val="20"/>
              </w:rPr>
            </w:pPr>
            <w:r w:rsidRPr="00130516">
              <w:rPr>
                <w:rFonts w:ascii="Arial" w:hAnsi="Arial" w:cs="Arial"/>
                <w:sz w:val="20"/>
              </w:rPr>
              <w:t>Kmn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65B52" w:rsidRPr="00130516" w:rsidRDefault="00765B52" w:rsidP="00FC448F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22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391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414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259</w:t>
            </w:r>
          </w:p>
        </w:tc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765B52" w:rsidRPr="00130516" w:rsidTr="000C12F0">
        <w:trPr>
          <w:gridAfter w:val="1"/>
          <w:wAfter w:w="10" w:type="dxa"/>
          <w:cantSplit/>
          <w:trHeight w:hRule="exact" w:val="284"/>
        </w:trPr>
        <w:tc>
          <w:tcPr>
            <w:tcW w:w="3952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65B52" w:rsidRPr="00130516" w:rsidRDefault="00765B52">
            <w:pPr>
              <w:rPr>
                <w:rFonts w:ascii="Arial" w:hAnsi="Arial" w:cs="Arial"/>
                <w:sz w:val="20"/>
              </w:rPr>
            </w:pPr>
            <w:r w:rsidRPr="00130516">
              <w:rPr>
                <w:rFonts w:ascii="Arial" w:hAnsi="Arial" w:cs="Arial"/>
                <w:sz w:val="20"/>
              </w:rPr>
              <w:t>Wykaz OZ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52" w:rsidRPr="00130516" w:rsidRDefault="00765B52" w:rsidP="00FC448F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23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59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61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65B52" w:rsidRDefault="00765B5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</w:tr>
      <w:tr w:rsidR="008B1322" w:rsidRPr="00130516" w:rsidTr="000C12F0">
        <w:trPr>
          <w:gridAfter w:val="1"/>
          <w:wAfter w:w="10" w:type="dxa"/>
          <w:cantSplit/>
          <w:trHeight w:hRule="exact" w:val="227"/>
        </w:trPr>
        <w:tc>
          <w:tcPr>
            <w:tcW w:w="615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B1322" w:rsidRPr="00130516" w:rsidRDefault="008B1322" w:rsidP="00F82D1B">
            <w:pPr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w tym postępowania prowadzone na podst.</w:t>
            </w:r>
          </w:p>
        </w:tc>
        <w:tc>
          <w:tcPr>
            <w:tcW w:w="3337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B1322" w:rsidRPr="00130516" w:rsidRDefault="008B1322" w:rsidP="00734CEB">
            <w:pPr>
              <w:ind w:right="-57"/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europejskiego tytułu egzekucyjnego (art. 1153</w:t>
            </w:r>
            <w:r w:rsidRPr="00130516">
              <w:rPr>
                <w:rFonts w:ascii="Arial" w:hAnsi="Arial" w:cs="Arial"/>
                <w:sz w:val="14"/>
                <w:szCs w:val="14"/>
                <w:vertAlign w:val="superscript"/>
              </w:rPr>
              <w:t>1</w:t>
            </w:r>
            <w:r w:rsidRPr="00130516">
              <w:rPr>
                <w:rFonts w:ascii="Arial" w:hAnsi="Arial" w:cs="Arial"/>
                <w:sz w:val="14"/>
                <w:szCs w:val="14"/>
              </w:rPr>
              <w:t xml:space="preserve"> kpc)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322" w:rsidRPr="00130516" w:rsidRDefault="008B1322" w:rsidP="00FC448F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24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8B1322" w:rsidRPr="00130516" w:rsidTr="000C12F0">
        <w:trPr>
          <w:gridAfter w:val="1"/>
          <w:wAfter w:w="10" w:type="dxa"/>
          <w:cantSplit/>
          <w:trHeight w:hRule="exact" w:val="227"/>
        </w:trPr>
        <w:tc>
          <w:tcPr>
            <w:tcW w:w="615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B1322" w:rsidRPr="00130516" w:rsidRDefault="008B1322" w:rsidP="00F82D1B">
            <w:pPr>
              <w:ind w:left="29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337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B1322" w:rsidRPr="00130516" w:rsidRDefault="008B1322" w:rsidP="00734CEB">
            <w:pPr>
              <w:ind w:right="-57"/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europejskiego nakazu zapłaty (art. 1153</w:t>
            </w:r>
            <w:r w:rsidRPr="00130516">
              <w:rPr>
                <w:rFonts w:ascii="Arial" w:hAnsi="Arial" w:cs="Arial"/>
                <w:sz w:val="14"/>
                <w:szCs w:val="14"/>
                <w:vertAlign w:val="superscript"/>
              </w:rPr>
              <w:t>4</w:t>
            </w:r>
            <w:r w:rsidRPr="00130516">
              <w:rPr>
                <w:rFonts w:ascii="Arial" w:hAnsi="Arial" w:cs="Arial"/>
                <w:sz w:val="14"/>
                <w:szCs w:val="14"/>
              </w:rPr>
              <w:t xml:space="preserve"> kpc)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322" w:rsidRPr="00130516" w:rsidRDefault="008B1322" w:rsidP="00FC448F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25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8B1322" w:rsidRPr="00130516" w:rsidTr="000C12F0">
        <w:trPr>
          <w:gridAfter w:val="1"/>
          <w:wAfter w:w="10" w:type="dxa"/>
          <w:cantSplit/>
          <w:trHeight w:val="358"/>
        </w:trPr>
        <w:tc>
          <w:tcPr>
            <w:tcW w:w="615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B1322" w:rsidRPr="00130516" w:rsidRDefault="008B1322" w:rsidP="00F82D1B">
            <w:pPr>
              <w:ind w:left="29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337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B1322" w:rsidRPr="00130516" w:rsidRDefault="008B1322" w:rsidP="00734CEB">
            <w:pPr>
              <w:ind w:right="-57"/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orzeczeń wydanych w europejskim post. w sprawie drobnych roszczeń (art. 1153</w:t>
            </w:r>
            <w:r w:rsidRPr="00130516">
              <w:rPr>
                <w:rFonts w:ascii="Arial" w:hAnsi="Arial" w:cs="Arial"/>
                <w:sz w:val="14"/>
                <w:szCs w:val="14"/>
                <w:vertAlign w:val="superscript"/>
              </w:rPr>
              <w:t>7</w:t>
            </w:r>
            <w:r w:rsidRPr="00130516">
              <w:rPr>
                <w:rFonts w:ascii="Arial" w:hAnsi="Arial" w:cs="Arial"/>
                <w:sz w:val="14"/>
                <w:szCs w:val="14"/>
              </w:rPr>
              <w:t xml:space="preserve"> kpc)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322" w:rsidRPr="00130516" w:rsidRDefault="008B1322" w:rsidP="00FC448F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26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8B1322" w:rsidRPr="00130516" w:rsidTr="000C12F0">
        <w:trPr>
          <w:gridAfter w:val="1"/>
          <w:wAfter w:w="10" w:type="dxa"/>
          <w:cantSplit/>
          <w:trHeight w:val="456"/>
        </w:trPr>
        <w:tc>
          <w:tcPr>
            <w:tcW w:w="615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B1322" w:rsidRPr="00130516" w:rsidRDefault="008B1322" w:rsidP="00F82D1B">
            <w:pPr>
              <w:ind w:left="29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337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B1322" w:rsidRPr="00130516" w:rsidRDefault="008B1322" w:rsidP="00734CEB">
            <w:pPr>
              <w:ind w:right="-57"/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tytułów egzekucyjnych określonych w rozporządzeniu Rady (WE) nr 4/2009 z dn. 18 grudnia 2008 r. w sprawie jurysdykcji, prawa właściwego, uznawania i wykonywania orzeczeń oraz współpracy w zakresie zobowiązań alimentacyjnych</w:t>
            </w:r>
            <w:r>
              <w:rPr>
                <w:rFonts w:ascii="Arial" w:hAnsi="Arial" w:cs="Arial"/>
                <w:sz w:val="14"/>
                <w:szCs w:val="14"/>
              </w:rPr>
              <w:t xml:space="preserve"> (Dz. U. UE.L. Nr 7, poz. 1, z późn. zm.)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322" w:rsidRPr="00130516" w:rsidRDefault="008B1322" w:rsidP="00FC448F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27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8B1322" w:rsidRPr="00130516" w:rsidTr="000C12F0">
        <w:trPr>
          <w:gridAfter w:val="1"/>
          <w:wAfter w:w="10" w:type="dxa"/>
          <w:cantSplit/>
          <w:trHeight w:hRule="exact" w:val="1209"/>
        </w:trPr>
        <w:tc>
          <w:tcPr>
            <w:tcW w:w="615" w:type="dxa"/>
            <w:vMerge/>
            <w:tcBorders>
              <w:right w:val="single" w:sz="4" w:space="0" w:color="auto"/>
            </w:tcBorders>
            <w:vAlign w:val="center"/>
          </w:tcPr>
          <w:p w:rsidR="008B1322" w:rsidRPr="00130516" w:rsidRDefault="008B132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7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B1322" w:rsidRPr="008B1322" w:rsidRDefault="008B1322" w:rsidP="008B1322">
            <w:pPr>
              <w:ind w:right="-57"/>
              <w:rPr>
                <w:rFonts w:ascii="Arial" w:hAnsi="Arial" w:cs="Arial"/>
                <w:sz w:val="14"/>
                <w:szCs w:val="14"/>
              </w:rPr>
            </w:pPr>
            <w:r w:rsidRPr="008B1322">
              <w:rPr>
                <w:rFonts w:ascii="Arial" w:hAnsi="Arial" w:cs="Arial"/>
                <w:sz w:val="14"/>
                <w:szCs w:val="14"/>
              </w:rPr>
              <w:t>wykonywania zabezpieczenia w trybie rozporządzenia Parlamentu Europejskiego i Rady (UE) nr 655/2014 z dnia 15 maja 2014 r. ustanawiającego procedurę europejskiego nakazu zabezpieczenia na rachunku bankowym w celu ułatwienia transgranicznego dochodzenia wierzytelności w sprawach cywilnych i handlowych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322" w:rsidRPr="00130516" w:rsidRDefault="008B1322" w:rsidP="00FC448F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28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8B1322" w:rsidRPr="00130516" w:rsidTr="000C12F0">
        <w:trPr>
          <w:gridAfter w:val="1"/>
          <w:wAfter w:w="10" w:type="dxa"/>
          <w:cantSplit/>
          <w:trHeight w:hRule="exact" w:val="227"/>
        </w:trPr>
        <w:tc>
          <w:tcPr>
            <w:tcW w:w="3952" w:type="dxa"/>
            <w:gridSpan w:val="2"/>
            <w:tcBorders>
              <w:right w:val="single" w:sz="12" w:space="0" w:color="auto"/>
            </w:tcBorders>
            <w:vAlign w:val="center"/>
          </w:tcPr>
          <w:p w:rsidR="008B1322" w:rsidRPr="00130516" w:rsidRDefault="008B1322">
            <w:pPr>
              <w:rPr>
                <w:rFonts w:ascii="Arial" w:hAnsi="Arial" w:cs="Arial"/>
                <w:sz w:val="20"/>
              </w:rPr>
            </w:pPr>
            <w:r w:rsidRPr="00130516">
              <w:rPr>
                <w:rFonts w:ascii="Arial" w:hAnsi="Arial" w:cs="Arial"/>
                <w:sz w:val="20"/>
              </w:rPr>
              <w:t>Wykaz W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322" w:rsidRPr="00130516" w:rsidRDefault="008B1322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29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1.951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1.084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1.503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219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255</w:t>
            </w:r>
          </w:p>
        </w:tc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1.532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B1322" w:rsidRDefault="008B1322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</w:tr>
      <w:tr w:rsidR="008B1322" w:rsidRPr="00130516" w:rsidTr="000C12F0">
        <w:trPr>
          <w:gridAfter w:val="1"/>
          <w:wAfter w:w="10" w:type="dxa"/>
          <w:cantSplit/>
          <w:trHeight w:hRule="exact" w:val="227"/>
        </w:trPr>
        <w:tc>
          <w:tcPr>
            <w:tcW w:w="3952" w:type="dxa"/>
            <w:gridSpan w:val="2"/>
            <w:tcBorders>
              <w:right w:val="single" w:sz="12" w:space="0" w:color="auto"/>
            </w:tcBorders>
            <w:vAlign w:val="center"/>
          </w:tcPr>
          <w:p w:rsidR="008B1322" w:rsidRPr="00130516" w:rsidRDefault="008B1322">
            <w:pPr>
              <w:rPr>
                <w:rFonts w:ascii="Arial" w:hAnsi="Arial" w:cs="Arial"/>
                <w:sz w:val="20"/>
              </w:rPr>
            </w:pPr>
            <w:r w:rsidRPr="00130516">
              <w:rPr>
                <w:rFonts w:ascii="Arial" w:hAnsi="Arial" w:cs="Arial"/>
                <w:sz w:val="20"/>
              </w:rPr>
              <w:t>Kmo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B1322" w:rsidRPr="00130516" w:rsidRDefault="008B1322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>
              <w:rPr>
                <w:rFonts w:ascii="Arial" w:hAnsi="Arial" w:cs="Arial"/>
                <w:bCs/>
                <w:sz w:val="12"/>
                <w:szCs w:val="12"/>
              </w:rPr>
              <w:t>30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B1322" w:rsidRDefault="008B1322" w:rsidP="008B132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B1322" w:rsidRDefault="008B1322" w:rsidP="008B132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438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B1322" w:rsidRDefault="008B1322" w:rsidP="008B132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B1322" w:rsidRDefault="008B1322" w:rsidP="008B132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B1322" w:rsidRDefault="008B1322" w:rsidP="008B132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438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B1322" w:rsidRDefault="008B1322" w:rsidP="008B132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B1322" w:rsidRDefault="008B1322" w:rsidP="008B132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322" w:rsidRDefault="008B1322" w:rsidP="008B132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322" w:rsidRDefault="008B1322" w:rsidP="008B132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322" w:rsidRDefault="008B1322" w:rsidP="008B132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322" w:rsidRDefault="008B1322" w:rsidP="008B132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322" w:rsidRDefault="008B1322" w:rsidP="008B132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438</w:t>
            </w:r>
          </w:p>
        </w:tc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322" w:rsidRDefault="008B1322" w:rsidP="008B132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322" w:rsidRDefault="008B1322" w:rsidP="008B132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322" w:rsidRDefault="008B1322" w:rsidP="008B132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B1322" w:rsidRDefault="008B1322" w:rsidP="008B132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</w:tbl>
    <w:p w:rsidR="007E07E5" w:rsidRPr="004130EF" w:rsidRDefault="007E07E5" w:rsidP="007E07E5">
      <w:pPr>
        <w:pStyle w:val="Nagwek1"/>
        <w:rPr>
          <w:sz w:val="10"/>
        </w:rPr>
      </w:pPr>
    </w:p>
    <w:p w:rsidR="007E07E5" w:rsidRPr="00706EE7" w:rsidRDefault="007E07E5" w:rsidP="007E07E5">
      <w:pPr>
        <w:pStyle w:val="Nagwek1"/>
        <w:ind w:left="-900"/>
        <w:rPr>
          <w:b w:val="0"/>
          <w:sz w:val="20"/>
          <w:szCs w:val="20"/>
        </w:rPr>
      </w:pPr>
      <w:r w:rsidRPr="00706EE7">
        <w:rPr>
          <w:sz w:val="20"/>
          <w:szCs w:val="20"/>
        </w:rPr>
        <w:t xml:space="preserve">Dział 2. Sprawy z wyboru wierzyciela </w:t>
      </w:r>
      <w:r w:rsidR="00472C67" w:rsidRPr="00706EE7">
        <w:rPr>
          <w:sz w:val="20"/>
          <w:szCs w:val="20"/>
        </w:rPr>
        <w:t xml:space="preserve">na podstawie art. 8 ust. 5 ustawy o komornikach sądowych i egzekucji </w:t>
      </w:r>
    </w:p>
    <w:tbl>
      <w:tblPr>
        <w:tblW w:w="16068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4"/>
        <w:gridCol w:w="2901"/>
        <w:gridCol w:w="284"/>
        <w:gridCol w:w="815"/>
        <w:gridCol w:w="886"/>
        <w:gridCol w:w="710"/>
        <w:gridCol w:w="740"/>
        <w:gridCol w:w="818"/>
        <w:gridCol w:w="708"/>
        <w:gridCol w:w="797"/>
        <w:gridCol w:w="689"/>
        <w:gridCol w:w="672"/>
        <w:gridCol w:w="667"/>
        <w:gridCol w:w="685"/>
        <w:gridCol w:w="677"/>
        <w:gridCol w:w="672"/>
        <w:gridCol w:w="804"/>
        <w:gridCol w:w="936"/>
        <w:gridCol w:w="993"/>
      </w:tblGrid>
      <w:tr w:rsidR="008436E0" w:rsidRPr="00130516" w:rsidTr="004F5107">
        <w:trPr>
          <w:cantSplit/>
          <w:trHeight w:val="298"/>
        </w:trPr>
        <w:tc>
          <w:tcPr>
            <w:tcW w:w="3799" w:type="dxa"/>
            <w:gridSpan w:val="3"/>
            <w:vMerge w:val="restart"/>
            <w:vAlign w:val="center"/>
          </w:tcPr>
          <w:p w:rsidR="008436E0" w:rsidRPr="00130516" w:rsidRDefault="008436E0" w:rsidP="00FC448F">
            <w:pPr>
              <w:rPr>
                <w:rFonts w:ascii="Arial" w:hAnsi="Arial" w:cs="Arial"/>
                <w:sz w:val="16"/>
                <w:szCs w:val="16"/>
              </w:rPr>
            </w:pPr>
            <w:r w:rsidRPr="00130516">
              <w:rPr>
                <w:rFonts w:ascii="Arial" w:hAnsi="Arial" w:cs="Arial"/>
                <w:sz w:val="16"/>
                <w:szCs w:val="16"/>
              </w:rPr>
              <w:t xml:space="preserve">RODZAJE SPRAW EGZEKUCYJNYCH </w:t>
            </w:r>
          </w:p>
          <w:p w:rsidR="008436E0" w:rsidRPr="00130516" w:rsidRDefault="008436E0" w:rsidP="00FC448F">
            <w:pPr>
              <w:rPr>
                <w:rFonts w:ascii="Arial" w:hAnsi="Arial" w:cs="Arial"/>
                <w:sz w:val="16"/>
                <w:szCs w:val="16"/>
              </w:rPr>
            </w:pPr>
            <w:r w:rsidRPr="00130516">
              <w:rPr>
                <w:rFonts w:ascii="Arial" w:hAnsi="Arial" w:cs="Arial"/>
                <w:sz w:val="16"/>
                <w:szCs w:val="16"/>
              </w:rPr>
              <w:t xml:space="preserve">wg repertoriów/wykazów </w:t>
            </w:r>
          </w:p>
          <w:p w:rsidR="008436E0" w:rsidRPr="00130516" w:rsidRDefault="008436E0" w:rsidP="00FC448F">
            <w:pPr>
              <w:rPr>
                <w:rFonts w:ascii="Arial" w:hAnsi="Arial" w:cs="Arial"/>
                <w:sz w:val="18"/>
                <w:szCs w:val="18"/>
              </w:rPr>
            </w:pPr>
            <w:r w:rsidRPr="00130516">
              <w:rPr>
                <w:rFonts w:ascii="Arial" w:hAnsi="Arial" w:cs="Arial"/>
                <w:sz w:val="16"/>
                <w:szCs w:val="16"/>
              </w:rPr>
              <w:t>(sprawy te są składowymi dz. 1., tzn. muszą być wykazane w poszczególnych repertoriach, a także zgodne z wykazem W, w dz. 1.  w. 23)</w:t>
            </w:r>
          </w:p>
        </w:tc>
        <w:tc>
          <w:tcPr>
            <w:tcW w:w="815" w:type="dxa"/>
            <w:vMerge w:val="restart"/>
            <w:vAlign w:val="center"/>
          </w:tcPr>
          <w:p w:rsidR="008436E0" w:rsidRPr="00130516" w:rsidRDefault="008436E0" w:rsidP="00FC448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Pozostałość z poprzed</w:t>
            </w:r>
            <w:r w:rsidRPr="00130516">
              <w:rPr>
                <w:rFonts w:ascii="Arial" w:hAnsi="Arial" w:cs="Arial"/>
                <w:sz w:val="14"/>
                <w:szCs w:val="14"/>
              </w:rPr>
              <w:softHyphen/>
              <w:t>niego roku</w:t>
            </w:r>
          </w:p>
        </w:tc>
        <w:tc>
          <w:tcPr>
            <w:tcW w:w="2336" w:type="dxa"/>
            <w:gridSpan w:val="3"/>
            <w:vAlign w:val="center"/>
          </w:tcPr>
          <w:p w:rsidR="008436E0" w:rsidRPr="00130516" w:rsidRDefault="008436E0" w:rsidP="00FC448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Wpłynęło</w:t>
            </w:r>
          </w:p>
        </w:tc>
        <w:tc>
          <w:tcPr>
            <w:tcW w:w="5713" w:type="dxa"/>
            <w:gridSpan w:val="8"/>
            <w:vMerge w:val="restart"/>
            <w:vAlign w:val="center"/>
          </w:tcPr>
          <w:p w:rsidR="008436E0" w:rsidRPr="00130516" w:rsidRDefault="008436E0" w:rsidP="00FC448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Załatwiono ostatecznie</w:t>
            </w:r>
          </w:p>
        </w:tc>
        <w:tc>
          <w:tcPr>
            <w:tcW w:w="672" w:type="dxa"/>
            <w:vMerge w:val="restart"/>
            <w:vAlign w:val="center"/>
          </w:tcPr>
          <w:p w:rsidR="008436E0" w:rsidRPr="00130516" w:rsidRDefault="008436E0" w:rsidP="00FC448F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130516">
              <w:rPr>
                <w:rFonts w:ascii="Arial" w:hAnsi="Arial" w:cs="Arial"/>
                <w:sz w:val="13"/>
                <w:szCs w:val="13"/>
              </w:rPr>
              <w:t>Wystą</w:t>
            </w:r>
            <w:r w:rsidRPr="00130516">
              <w:rPr>
                <w:rFonts w:ascii="Arial" w:hAnsi="Arial" w:cs="Arial"/>
                <w:sz w:val="13"/>
                <w:szCs w:val="13"/>
              </w:rPr>
              <w:softHyphen/>
              <w:t>pienie do KRS o wpis niewypła</w:t>
            </w:r>
            <w:r w:rsidRPr="00130516">
              <w:rPr>
                <w:rFonts w:ascii="Arial" w:hAnsi="Arial" w:cs="Arial"/>
                <w:sz w:val="13"/>
                <w:szCs w:val="13"/>
              </w:rPr>
              <w:softHyphen/>
              <w:t>calnego dłużnika*</w:t>
            </w:r>
          </w:p>
        </w:tc>
        <w:tc>
          <w:tcPr>
            <w:tcW w:w="2733" w:type="dxa"/>
            <w:gridSpan w:val="3"/>
            <w:vMerge w:val="restart"/>
            <w:vAlign w:val="center"/>
          </w:tcPr>
          <w:p w:rsidR="008436E0" w:rsidRPr="00130516" w:rsidRDefault="008436E0" w:rsidP="00FC448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Pozostało na okres następny</w:t>
            </w:r>
          </w:p>
        </w:tc>
      </w:tr>
      <w:tr w:rsidR="008436E0" w:rsidRPr="00130516" w:rsidTr="004F5107">
        <w:trPr>
          <w:cantSplit/>
          <w:trHeight w:val="230"/>
        </w:trPr>
        <w:tc>
          <w:tcPr>
            <w:tcW w:w="3799" w:type="dxa"/>
            <w:gridSpan w:val="3"/>
            <w:vMerge/>
            <w:vAlign w:val="center"/>
          </w:tcPr>
          <w:p w:rsidR="008436E0" w:rsidRPr="00130516" w:rsidRDefault="008436E0" w:rsidP="00FC448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15" w:type="dxa"/>
            <w:vMerge/>
            <w:vAlign w:val="center"/>
          </w:tcPr>
          <w:p w:rsidR="008436E0" w:rsidRPr="00130516" w:rsidRDefault="008436E0" w:rsidP="00FC448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86" w:type="dxa"/>
            <w:vMerge w:val="restart"/>
            <w:vAlign w:val="center"/>
          </w:tcPr>
          <w:p w:rsidR="008436E0" w:rsidRPr="00130516" w:rsidRDefault="008436E0" w:rsidP="00FC448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razem</w:t>
            </w:r>
          </w:p>
        </w:tc>
        <w:tc>
          <w:tcPr>
            <w:tcW w:w="1450" w:type="dxa"/>
            <w:gridSpan w:val="2"/>
            <w:vAlign w:val="center"/>
          </w:tcPr>
          <w:p w:rsidR="008436E0" w:rsidRPr="00130516" w:rsidRDefault="008436E0" w:rsidP="00FC448F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130516">
              <w:rPr>
                <w:rFonts w:ascii="Arial" w:hAnsi="Arial" w:cs="Arial"/>
                <w:sz w:val="13"/>
                <w:szCs w:val="13"/>
              </w:rPr>
              <w:t xml:space="preserve">w tym </w:t>
            </w:r>
          </w:p>
          <w:p w:rsidR="008436E0" w:rsidRPr="00130516" w:rsidRDefault="008436E0" w:rsidP="00FC448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ponownie wpisane</w:t>
            </w:r>
          </w:p>
        </w:tc>
        <w:tc>
          <w:tcPr>
            <w:tcW w:w="5713" w:type="dxa"/>
            <w:gridSpan w:val="8"/>
            <w:vMerge/>
            <w:vAlign w:val="center"/>
          </w:tcPr>
          <w:p w:rsidR="008436E0" w:rsidRPr="00130516" w:rsidRDefault="008436E0" w:rsidP="00FC448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72" w:type="dxa"/>
            <w:vMerge/>
            <w:vAlign w:val="center"/>
          </w:tcPr>
          <w:p w:rsidR="008436E0" w:rsidRPr="00130516" w:rsidRDefault="008436E0" w:rsidP="00FC448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33" w:type="dxa"/>
            <w:gridSpan w:val="3"/>
            <w:vMerge/>
            <w:vAlign w:val="center"/>
          </w:tcPr>
          <w:p w:rsidR="008436E0" w:rsidRPr="00130516" w:rsidRDefault="008436E0" w:rsidP="00FC448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436E0" w:rsidRPr="00130516" w:rsidTr="004F5107">
        <w:trPr>
          <w:cantSplit/>
          <w:trHeight w:val="129"/>
        </w:trPr>
        <w:tc>
          <w:tcPr>
            <w:tcW w:w="3799" w:type="dxa"/>
            <w:gridSpan w:val="3"/>
            <w:vMerge/>
            <w:vAlign w:val="center"/>
          </w:tcPr>
          <w:p w:rsidR="008436E0" w:rsidRPr="00130516" w:rsidRDefault="008436E0" w:rsidP="00FC448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15" w:type="dxa"/>
            <w:vMerge/>
            <w:vAlign w:val="center"/>
          </w:tcPr>
          <w:p w:rsidR="008436E0" w:rsidRPr="00130516" w:rsidRDefault="008436E0" w:rsidP="00FC448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86" w:type="dxa"/>
            <w:vMerge/>
            <w:vAlign w:val="center"/>
          </w:tcPr>
          <w:p w:rsidR="008436E0" w:rsidRPr="00130516" w:rsidRDefault="008436E0" w:rsidP="00FC448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0" w:type="dxa"/>
            <w:vMerge w:val="restart"/>
            <w:vAlign w:val="center"/>
          </w:tcPr>
          <w:p w:rsidR="008436E0" w:rsidRPr="00130516" w:rsidRDefault="008436E0" w:rsidP="00FC448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ogółem</w:t>
            </w:r>
          </w:p>
        </w:tc>
        <w:tc>
          <w:tcPr>
            <w:tcW w:w="740" w:type="dxa"/>
            <w:vMerge w:val="restart"/>
            <w:vAlign w:val="center"/>
          </w:tcPr>
          <w:p w:rsidR="008436E0" w:rsidRPr="00130516" w:rsidRDefault="008436E0" w:rsidP="00FC448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w tym przekazane z innej kancelarii komorniczej</w:t>
            </w:r>
          </w:p>
        </w:tc>
        <w:tc>
          <w:tcPr>
            <w:tcW w:w="818" w:type="dxa"/>
            <w:vMerge w:val="restart"/>
            <w:vAlign w:val="center"/>
          </w:tcPr>
          <w:p w:rsidR="008436E0" w:rsidRPr="00130516" w:rsidRDefault="008436E0" w:rsidP="00FC448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ogółem</w:t>
            </w:r>
          </w:p>
          <w:p w:rsidR="008436E0" w:rsidRPr="00130516" w:rsidRDefault="008436E0" w:rsidP="00FC448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(kol.6 do12)</w:t>
            </w:r>
          </w:p>
        </w:tc>
        <w:tc>
          <w:tcPr>
            <w:tcW w:w="708" w:type="dxa"/>
            <w:vMerge w:val="restart"/>
            <w:vAlign w:val="center"/>
          </w:tcPr>
          <w:p w:rsidR="008436E0" w:rsidRPr="00130516" w:rsidRDefault="008436E0" w:rsidP="00FC448F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130516">
              <w:rPr>
                <w:rFonts w:ascii="Arial" w:hAnsi="Arial" w:cs="Arial"/>
                <w:sz w:val="13"/>
                <w:szCs w:val="13"/>
              </w:rPr>
              <w:t>przez wyegzek</w:t>
            </w:r>
            <w:r w:rsidRPr="00130516">
              <w:rPr>
                <w:rFonts w:ascii="Arial" w:hAnsi="Arial" w:cs="Arial"/>
                <w:sz w:val="13"/>
                <w:szCs w:val="13"/>
              </w:rPr>
              <w:softHyphen/>
              <w:t>wowanie świadczenia</w:t>
            </w:r>
          </w:p>
        </w:tc>
        <w:tc>
          <w:tcPr>
            <w:tcW w:w="2825" w:type="dxa"/>
            <w:gridSpan w:val="4"/>
            <w:vAlign w:val="center"/>
          </w:tcPr>
          <w:p w:rsidR="008436E0" w:rsidRPr="00130516" w:rsidRDefault="008436E0" w:rsidP="00FC448F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130516">
              <w:rPr>
                <w:rFonts w:ascii="Arial" w:hAnsi="Arial" w:cs="Arial"/>
                <w:sz w:val="13"/>
                <w:szCs w:val="13"/>
              </w:rPr>
              <w:t>umorzono postępowanie</w:t>
            </w:r>
          </w:p>
        </w:tc>
        <w:tc>
          <w:tcPr>
            <w:tcW w:w="685" w:type="dxa"/>
            <w:vMerge w:val="restart"/>
            <w:shd w:val="clear" w:color="auto" w:fill="auto"/>
            <w:vAlign w:val="center"/>
          </w:tcPr>
          <w:p w:rsidR="008436E0" w:rsidRPr="00130516" w:rsidRDefault="008436E0" w:rsidP="00FC448F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130516">
              <w:rPr>
                <w:rFonts w:ascii="Arial" w:hAnsi="Arial" w:cs="Arial"/>
                <w:sz w:val="13"/>
                <w:szCs w:val="13"/>
              </w:rPr>
              <w:t>przeka</w:t>
            </w:r>
            <w:r w:rsidRPr="00130516">
              <w:rPr>
                <w:rFonts w:ascii="Arial" w:hAnsi="Arial" w:cs="Arial"/>
                <w:sz w:val="13"/>
                <w:szCs w:val="13"/>
              </w:rPr>
              <w:softHyphen/>
              <w:t>zano do innej kancelarii komorniczej</w:t>
            </w:r>
          </w:p>
        </w:tc>
        <w:tc>
          <w:tcPr>
            <w:tcW w:w="677" w:type="dxa"/>
            <w:vMerge w:val="restart"/>
            <w:shd w:val="clear" w:color="auto" w:fill="auto"/>
            <w:vAlign w:val="center"/>
          </w:tcPr>
          <w:p w:rsidR="008436E0" w:rsidRPr="00130516" w:rsidRDefault="008436E0" w:rsidP="00FC448F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130516">
              <w:rPr>
                <w:rFonts w:ascii="Arial" w:hAnsi="Arial" w:cs="Arial"/>
                <w:sz w:val="13"/>
                <w:szCs w:val="13"/>
              </w:rPr>
              <w:t>w inny sposób</w:t>
            </w:r>
          </w:p>
        </w:tc>
        <w:tc>
          <w:tcPr>
            <w:tcW w:w="672" w:type="dxa"/>
            <w:vMerge/>
            <w:shd w:val="clear" w:color="auto" w:fill="auto"/>
            <w:vAlign w:val="center"/>
          </w:tcPr>
          <w:p w:rsidR="008436E0" w:rsidRPr="00130516" w:rsidRDefault="008436E0" w:rsidP="00FC448F">
            <w:pPr>
              <w:ind w:left="16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04" w:type="dxa"/>
            <w:vMerge w:val="restart"/>
            <w:shd w:val="clear" w:color="auto" w:fill="auto"/>
            <w:vAlign w:val="center"/>
          </w:tcPr>
          <w:p w:rsidR="008436E0" w:rsidRPr="00130516" w:rsidRDefault="008436E0" w:rsidP="00FC448F">
            <w:pPr>
              <w:ind w:left="-35" w:right="-24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130516">
              <w:rPr>
                <w:rFonts w:ascii="Arial" w:hAnsi="Arial" w:cs="Arial"/>
                <w:sz w:val="13"/>
                <w:szCs w:val="13"/>
              </w:rPr>
              <w:t>ogółem</w:t>
            </w:r>
          </w:p>
        </w:tc>
        <w:tc>
          <w:tcPr>
            <w:tcW w:w="1929" w:type="dxa"/>
            <w:gridSpan w:val="2"/>
            <w:tcBorders>
              <w:bottom w:val="single" w:sz="4" w:space="0" w:color="auto"/>
            </w:tcBorders>
            <w:vAlign w:val="center"/>
          </w:tcPr>
          <w:p w:rsidR="008436E0" w:rsidRPr="00130516" w:rsidRDefault="008436E0" w:rsidP="00FC448F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130516">
              <w:rPr>
                <w:rFonts w:ascii="Arial" w:hAnsi="Arial" w:cs="Arial"/>
                <w:sz w:val="13"/>
                <w:szCs w:val="13"/>
              </w:rPr>
              <w:t>w tym spraw</w:t>
            </w:r>
          </w:p>
        </w:tc>
      </w:tr>
      <w:tr w:rsidR="008436E0" w:rsidRPr="00130516" w:rsidTr="004F5107">
        <w:trPr>
          <w:cantSplit/>
          <w:trHeight w:val="800"/>
        </w:trPr>
        <w:tc>
          <w:tcPr>
            <w:tcW w:w="3799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8436E0" w:rsidRPr="00130516" w:rsidRDefault="008436E0" w:rsidP="00FC448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15" w:type="dxa"/>
            <w:vMerge/>
            <w:tcBorders>
              <w:bottom w:val="single" w:sz="4" w:space="0" w:color="auto"/>
            </w:tcBorders>
            <w:vAlign w:val="center"/>
          </w:tcPr>
          <w:p w:rsidR="008436E0" w:rsidRPr="00130516" w:rsidRDefault="008436E0" w:rsidP="00FC448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86" w:type="dxa"/>
            <w:vMerge/>
            <w:tcBorders>
              <w:bottom w:val="single" w:sz="4" w:space="0" w:color="auto"/>
            </w:tcBorders>
            <w:vAlign w:val="center"/>
          </w:tcPr>
          <w:p w:rsidR="008436E0" w:rsidRPr="00130516" w:rsidRDefault="008436E0" w:rsidP="00FC448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0" w:type="dxa"/>
            <w:vMerge/>
            <w:tcBorders>
              <w:bottom w:val="single" w:sz="4" w:space="0" w:color="auto"/>
            </w:tcBorders>
            <w:vAlign w:val="center"/>
          </w:tcPr>
          <w:p w:rsidR="008436E0" w:rsidRPr="00130516" w:rsidRDefault="008436E0" w:rsidP="00FC448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40" w:type="dxa"/>
            <w:vMerge/>
            <w:tcBorders>
              <w:bottom w:val="single" w:sz="4" w:space="0" w:color="auto"/>
            </w:tcBorders>
            <w:vAlign w:val="center"/>
          </w:tcPr>
          <w:p w:rsidR="008436E0" w:rsidRPr="00130516" w:rsidRDefault="008436E0" w:rsidP="00FC448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18" w:type="dxa"/>
            <w:vMerge/>
            <w:tcBorders>
              <w:bottom w:val="single" w:sz="4" w:space="0" w:color="auto"/>
            </w:tcBorders>
            <w:vAlign w:val="center"/>
          </w:tcPr>
          <w:p w:rsidR="008436E0" w:rsidRPr="00130516" w:rsidRDefault="008436E0" w:rsidP="00FC448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vAlign w:val="center"/>
          </w:tcPr>
          <w:p w:rsidR="008436E0" w:rsidRPr="00130516" w:rsidRDefault="008436E0" w:rsidP="00FC448F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797" w:type="dxa"/>
            <w:tcBorders>
              <w:bottom w:val="single" w:sz="4" w:space="0" w:color="auto"/>
            </w:tcBorders>
            <w:vAlign w:val="center"/>
          </w:tcPr>
          <w:p w:rsidR="008436E0" w:rsidRPr="00130516" w:rsidRDefault="008436E0" w:rsidP="00FC448F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130516">
              <w:rPr>
                <w:rFonts w:ascii="Arial" w:hAnsi="Arial" w:cs="Arial"/>
                <w:sz w:val="13"/>
                <w:szCs w:val="13"/>
              </w:rPr>
              <w:t>z powodu bezskutecz</w:t>
            </w:r>
            <w:r w:rsidRPr="00130516">
              <w:rPr>
                <w:rFonts w:ascii="Arial" w:hAnsi="Arial" w:cs="Arial"/>
                <w:sz w:val="13"/>
                <w:szCs w:val="13"/>
              </w:rPr>
              <w:softHyphen/>
              <w:t>ności egzekucji</w:t>
            </w:r>
          </w:p>
        </w:tc>
        <w:tc>
          <w:tcPr>
            <w:tcW w:w="689" w:type="dxa"/>
            <w:tcBorders>
              <w:bottom w:val="single" w:sz="4" w:space="0" w:color="auto"/>
            </w:tcBorders>
            <w:vAlign w:val="center"/>
          </w:tcPr>
          <w:p w:rsidR="008436E0" w:rsidRPr="00130516" w:rsidRDefault="008436E0" w:rsidP="00FC448F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130516">
              <w:rPr>
                <w:rFonts w:ascii="Arial" w:hAnsi="Arial" w:cs="Arial"/>
                <w:sz w:val="13"/>
                <w:szCs w:val="13"/>
              </w:rPr>
              <w:t>na żądanie wierzyciela</w:t>
            </w:r>
          </w:p>
        </w:tc>
        <w:tc>
          <w:tcPr>
            <w:tcW w:w="6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36E0" w:rsidRPr="00130516" w:rsidRDefault="00E80B38" w:rsidP="000E74E6">
            <w:pPr>
              <w:ind w:left="-44" w:right="-44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E80B38">
              <w:rPr>
                <w:rFonts w:ascii="Arial" w:hAnsi="Arial" w:cs="Arial"/>
                <w:sz w:val="13"/>
                <w:szCs w:val="13"/>
              </w:rPr>
              <w:t>w trybie art. 824§1 pkt4 kpc</w:t>
            </w:r>
          </w:p>
        </w:tc>
        <w:tc>
          <w:tcPr>
            <w:tcW w:w="6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36E0" w:rsidRPr="00130516" w:rsidRDefault="008436E0" w:rsidP="00FC448F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130516">
              <w:rPr>
                <w:rFonts w:ascii="Arial" w:hAnsi="Arial" w:cs="Arial"/>
                <w:sz w:val="13"/>
                <w:szCs w:val="13"/>
              </w:rPr>
              <w:t>z innych przyczyn</w:t>
            </w:r>
          </w:p>
        </w:tc>
        <w:tc>
          <w:tcPr>
            <w:tcW w:w="68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36E0" w:rsidRPr="00130516" w:rsidRDefault="008436E0" w:rsidP="00FC448F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67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36E0" w:rsidRPr="00130516" w:rsidRDefault="008436E0" w:rsidP="00FC448F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67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36E0" w:rsidRPr="00130516" w:rsidRDefault="008436E0" w:rsidP="00FC448F">
            <w:pPr>
              <w:ind w:left="16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0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36E0" w:rsidRPr="00130516" w:rsidRDefault="008436E0" w:rsidP="00FC448F">
            <w:pPr>
              <w:ind w:left="16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6E0" w:rsidRPr="00130516" w:rsidRDefault="008436E0" w:rsidP="00FC448F">
            <w:pPr>
              <w:jc w:val="center"/>
              <w:rPr>
                <w:rFonts w:ascii="Arial" w:hAnsi="Arial" w:cs="Arial"/>
                <w:sz w:val="14"/>
              </w:rPr>
            </w:pPr>
            <w:r w:rsidRPr="00130516">
              <w:rPr>
                <w:rFonts w:ascii="Arial" w:hAnsi="Arial" w:cs="Arial"/>
                <w:sz w:val="13"/>
                <w:szCs w:val="13"/>
              </w:rPr>
              <w:t>które wpłynęły w okresie sprawozdawczym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6E0" w:rsidRPr="00130516" w:rsidRDefault="008436E0" w:rsidP="003431D5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130516">
              <w:rPr>
                <w:rFonts w:ascii="Arial" w:hAnsi="Arial" w:cs="Arial"/>
                <w:sz w:val="13"/>
                <w:szCs w:val="13"/>
              </w:rPr>
              <w:t>zawieszonych</w:t>
            </w:r>
          </w:p>
        </w:tc>
      </w:tr>
      <w:tr w:rsidR="008436E0" w:rsidRPr="00130516" w:rsidTr="004F5107">
        <w:trPr>
          <w:cantSplit/>
        </w:trPr>
        <w:tc>
          <w:tcPr>
            <w:tcW w:w="3799" w:type="dxa"/>
            <w:gridSpan w:val="3"/>
            <w:vAlign w:val="center"/>
          </w:tcPr>
          <w:p w:rsidR="008436E0" w:rsidRPr="00130516" w:rsidRDefault="008436E0" w:rsidP="00FC448F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0</w:t>
            </w:r>
          </w:p>
        </w:tc>
        <w:tc>
          <w:tcPr>
            <w:tcW w:w="815" w:type="dxa"/>
            <w:vAlign w:val="center"/>
          </w:tcPr>
          <w:p w:rsidR="008436E0" w:rsidRPr="00130516" w:rsidRDefault="008436E0" w:rsidP="00FC448F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1</w:t>
            </w:r>
          </w:p>
        </w:tc>
        <w:tc>
          <w:tcPr>
            <w:tcW w:w="886" w:type="dxa"/>
            <w:vAlign w:val="center"/>
          </w:tcPr>
          <w:p w:rsidR="008436E0" w:rsidRPr="00130516" w:rsidRDefault="008436E0" w:rsidP="00FC448F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2</w:t>
            </w:r>
          </w:p>
        </w:tc>
        <w:tc>
          <w:tcPr>
            <w:tcW w:w="710" w:type="dxa"/>
            <w:vAlign w:val="center"/>
          </w:tcPr>
          <w:p w:rsidR="008436E0" w:rsidRPr="00130516" w:rsidRDefault="008436E0" w:rsidP="00FC448F">
            <w:pPr>
              <w:pStyle w:val="Nagwek"/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3</w:t>
            </w:r>
          </w:p>
        </w:tc>
        <w:tc>
          <w:tcPr>
            <w:tcW w:w="740" w:type="dxa"/>
            <w:vAlign w:val="center"/>
          </w:tcPr>
          <w:p w:rsidR="008436E0" w:rsidRPr="00130516" w:rsidRDefault="008436E0" w:rsidP="00FC448F">
            <w:pPr>
              <w:pStyle w:val="Nagwek"/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4</w:t>
            </w:r>
          </w:p>
        </w:tc>
        <w:tc>
          <w:tcPr>
            <w:tcW w:w="818" w:type="dxa"/>
            <w:vAlign w:val="center"/>
          </w:tcPr>
          <w:p w:rsidR="008436E0" w:rsidRPr="00130516" w:rsidRDefault="008436E0" w:rsidP="00FC448F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5</w:t>
            </w:r>
          </w:p>
        </w:tc>
        <w:tc>
          <w:tcPr>
            <w:tcW w:w="708" w:type="dxa"/>
            <w:vAlign w:val="center"/>
          </w:tcPr>
          <w:p w:rsidR="008436E0" w:rsidRPr="00130516" w:rsidRDefault="008436E0" w:rsidP="00FC448F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6</w:t>
            </w:r>
          </w:p>
        </w:tc>
        <w:tc>
          <w:tcPr>
            <w:tcW w:w="797" w:type="dxa"/>
            <w:vAlign w:val="center"/>
          </w:tcPr>
          <w:p w:rsidR="008436E0" w:rsidRPr="00130516" w:rsidRDefault="008436E0" w:rsidP="00FC448F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7</w:t>
            </w:r>
          </w:p>
        </w:tc>
        <w:tc>
          <w:tcPr>
            <w:tcW w:w="68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436E0" w:rsidRPr="00130516" w:rsidRDefault="008436E0" w:rsidP="00FC448F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8</w:t>
            </w:r>
          </w:p>
        </w:tc>
        <w:tc>
          <w:tcPr>
            <w:tcW w:w="67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436E0" w:rsidRPr="00130516" w:rsidRDefault="008436E0" w:rsidP="00FC448F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9</w:t>
            </w:r>
          </w:p>
        </w:tc>
        <w:tc>
          <w:tcPr>
            <w:tcW w:w="66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436E0" w:rsidRPr="00130516" w:rsidRDefault="008436E0" w:rsidP="00FC448F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10</w:t>
            </w:r>
          </w:p>
        </w:tc>
        <w:tc>
          <w:tcPr>
            <w:tcW w:w="68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436E0" w:rsidRPr="00130516" w:rsidRDefault="008436E0" w:rsidP="00FC448F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11</w:t>
            </w:r>
          </w:p>
        </w:tc>
        <w:tc>
          <w:tcPr>
            <w:tcW w:w="67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436E0" w:rsidRPr="00130516" w:rsidRDefault="008436E0" w:rsidP="00FC448F">
            <w:pPr>
              <w:ind w:left="16"/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12</w:t>
            </w:r>
          </w:p>
        </w:tc>
        <w:tc>
          <w:tcPr>
            <w:tcW w:w="67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436E0" w:rsidRPr="00130516" w:rsidRDefault="008436E0" w:rsidP="00FC448F">
            <w:pPr>
              <w:ind w:left="16"/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13</w:t>
            </w:r>
          </w:p>
        </w:tc>
        <w:tc>
          <w:tcPr>
            <w:tcW w:w="80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436E0" w:rsidRPr="00130516" w:rsidRDefault="008436E0" w:rsidP="00FC448F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14</w:t>
            </w:r>
          </w:p>
        </w:tc>
        <w:tc>
          <w:tcPr>
            <w:tcW w:w="93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436E0" w:rsidRPr="00130516" w:rsidRDefault="008436E0" w:rsidP="00FC448F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15</w:t>
            </w:r>
          </w:p>
        </w:tc>
        <w:tc>
          <w:tcPr>
            <w:tcW w:w="99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436E0" w:rsidRPr="00130516" w:rsidRDefault="008436E0" w:rsidP="00FC448F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16</w:t>
            </w:r>
          </w:p>
        </w:tc>
      </w:tr>
      <w:tr w:rsidR="008436E0" w:rsidRPr="00130516" w:rsidTr="004F5107">
        <w:trPr>
          <w:cantSplit/>
          <w:trHeight w:hRule="exact" w:val="227"/>
        </w:trPr>
        <w:tc>
          <w:tcPr>
            <w:tcW w:w="3515" w:type="dxa"/>
            <w:gridSpan w:val="2"/>
            <w:tcBorders>
              <w:right w:val="single" w:sz="12" w:space="0" w:color="auto"/>
            </w:tcBorders>
            <w:vAlign w:val="center"/>
          </w:tcPr>
          <w:p w:rsidR="008436E0" w:rsidRPr="00130516" w:rsidRDefault="008436E0" w:rsidP="00FC448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1" w:name="_Hlk247618434"/>
            <w:r w:rsidRPr="00130516">
              <w:rPr>
                <w:rFonts w:ascii="Arial" w:hAnsi="Arial" w:cs="Arial"/>
                <w:b/>
                <w:bCs/>
                <w:sz w:val="18"/>
                <w:szCs w:val="18"/>
              </w:rPr>
              <w:t>Ogółem (wiersz 2+7+12)</w:t>
            </w: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6E0" w:rsidRPr="00130516" w:rsidRDefault="008436E0" w:rsidP="00FC448F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01</w:t>
            </w:r>
          </w:p>
        </w:tc>
        <w:tc>
          <w:tcPr>
            <w:tcW w:w="81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1.951</w:t>
            </w:r>
          </w:p>
        </w:tc>
        <w:tc>
          <w:tcPr>
            <w:tcW w:w="8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1.084</w:t>
            </w:r>
          </w:p>
        </w:tc>
        <w:tc>
          <w:tcPr>
            <w:tcW w:w="71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74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8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1.503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9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662</w:t>
            </w:r>
          </w:p>
        </w:tc>
        <w:tc>
          <w:tcPr>
            <w:tcW w:w="68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</w:t>
            </w:r>
          </w:p>
        </w:tc>
        <w:tc>
          <w:tcPr>
            <w:tcW w:w="67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66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219</w:t>
            </w:r>
          </w:p>
        </w:tc>
        <w:tc>
          <w:tcPr>
            <w:tcW w:w="68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255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67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0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1.532</w:t>
            </w:r>
          </w:p>
        </w:tc>
        <w:tc>
          <w:tcPr>
            <w:tcW w:w="93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993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</w:tr>
      <w:tr w:rsidR="008436E0" w:rsidRPr="00130516" w:rsidTr="004F5107">
        <w:trPr>
          <w:cantSplit/>
          <w:trHeight w:hRule="exact" w:val="227"/>
        </w:trPr>
        <w:tc>
          <w:tcPr>
            <w:tcW w:w="614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436E0" w:rsidRPr="00130516" w:rsidRDefault="008436E0" w:rsidP="00FC448F">
            <w:pPr>
              <w:rPr>
                <w:rFonts w:ascii="Arial" w:hAnsi="Arial" w:cs="Arial"/>
                <w:sz w:val="18"/>
                <w:szCs w:val="18"/>
              </w:rPr>
            </w:pPr>
            <w:r w:rsidRPr="00130516">
              <w:rPr>
                <w:rFonts w:ascii="Arial" w:hAnsi="Arial" w:cs="Arial"/>
                <w:sz w:val="18"/>
                <w:szCs w:val="18"/>
              </w:rPr>
              <w:t>Kms</w:t>
            </w:r>
          </w:p>
        </w:tc>
        <w:tc>
          <w:tcPr>
            <w:tcW w:w="2901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436E0" w:rsidRPr="00130516" w:rsidRDefault="008436E0" w:rsidP="00FC448F">
            <w:pPr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Razem (wiersz 3+5+6)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6E0" w:rsidRPr="00130516" w:rsidRDefault="008436E0" w:rsidP="00FC448F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02</w:t>
            </w:r>
          </w:p>
        </w:tc>
        <w:tc>
          <w:tcPr>
            <w:tcW w:w="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689" w:type="dxa"/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72" w:type="dxa"/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77" w:type="dxa"/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72" w:type="dxa"/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04" w:type="dxa"/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99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8436E0" w:rsidRPr="00130516" w:rsidTr="004F5107">
        <w:trPr>
          <w:cantSplit/>
          <w:trHeight w:hRule="exact" w:val="227"/>
        </w:trPr>
        <w:tc>
          <w:tcPr>
            <w:tcW w:w="614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436E0" w:rsidRPr="00130516" w:rsidRDefault="008436E0" w:rsidP="00FC44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01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436E0" w:rsidRPr="00130516" w:rsidRDefault="008436E0" w:rsidP="00FC448F">
            <w:pPr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Grzywny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6E0" w:rsidRPr="00130516" w:rsidRDefault="008436E0" w:rsidP="00FC448F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03</w:t>
            </w:r>
          </w:p>
        </w:tc>
        <w:tc>
          <w:tcPr>
            <w:tcW w:w="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689" w:type="dxa"/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72" w:type="dxa"/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77" w:type="dxa"/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72" w:type="dxa"/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99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8436E0" w:rsidRPr="00130516" w:rsidTr="004F5107">
        <w:trPr>
          <w:cantSplit/>
          <w:trHeight w:hRule="exact" w:val="227"/>
        </w:trPr>
        <w:tc>
          <w:tcPr>
            <w:tcW w:w="614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436E0" w:rsidRPr="00130516" w:rsidRDefault="008436E0" w:rsidP="00FC44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01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436E0" w:rsidRPr="00130516" w:rsidRDefault="008436E0" w:rsidP="00FC448F">
            <w:pPr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 xml:space="preserve">   w tym grzywny karne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6E0" w:rsidRPr="00130516" w:rsidRDefault="008436E0" w:rsidP="00FC448F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04</w:t>
            </w:r>
          </w:p>
        </w:tc>
        <w:tc>
          <w:tcPr>
            <w:tcW w:w="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689" w:type="dxa"/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72" w:type="dxa"/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77" w:type="dxa"/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99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8436E0" w:rsidRPr="00130516" w:rsidTr="004F5107">
        <w:trPr>
          <w:cantSplit/>
          <w:trHeight w:hRule="exact" w:val="227"/>
        </w:trPr>
        <w:tc>
          <w:tcPr>
            <w:tcW w:w="614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436E0" w:rsidRPr="00130516" w:rsidRDefault="008436E0" w:rsidP="00FC44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01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436E0" w:rsidRPr="00130516" w:rsidRDefault="008436E0" w:rsidP="00FC448F">
            <w:pPr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Koszty sądowe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6E0" w:rsidRPr="00130516" w:rsidRDefault="008436E0" w:rsidP="00FC448F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05</w:t>
            </w:r>
          </w:p>
        </w:tc>
        <w:tc>
          <w:tcPr>
            <w:tcW w:w="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689" w:type="dxa"/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72" w:type="dxa"/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77" w:type="dxa"/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72" w:type="dxa"/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04" w:type="dxa"/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8436E0" w:rsidRPr="00130516" w:rsidTr="004F5107">
        <w:trPr>
          <w:cantSplit/>
          <w:trHeight w:hRule="exact" w:val="227"/>
        </w:trPr>
        <w:tc>
          <w:tcPr>
            <w:tcW w:w="614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6E0" w:rsidRPr="00130516" w:rsidRDefault="008436E0" w:rsidP="00FC44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01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436E0" w:rsidRPr="00130516" w:rsidRDefault="008436E0" w:rsidP="00FC448F">
            <w:pPr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Inne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436E0" w:rsidRPr="00130516" w:rsidRDefault="008436E0" w:rsidP="00FC448F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06</w:t>
            </w:r>
          </w:p>
        </w:tc>
        <w:tc>
          <w:tcPr>
            <w:tcW w:w="81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8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7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6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8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7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7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0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93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</w:tbl>
    <w:p w:rsidR="00734CEB" w:rsidRPr="004130EF" w:rsidRDefault="00734CEB" w:rsidP="004130EF">
      <w:pPr>
        <w:pStyle w:val="Nagwek1"/>
        <w:spacing w:line="40" w:lineRule="exact"/>
        <w:ind w:left="-902"/>
        <w:rPr>
          <w:sz w:val="8"/>
          <w:szCs w:val="12"/>
        </w:rPr>
      </w:pPr>
    </w:p>
    <w:p w:rsidR="00734CEB" w:rsidRPr="00706EE7" w:rsidRDefault="00734CEB" w:rsidP="00734CEB">
      <w:pPr>
        <w:pStyle w:val="Nagwek1"/>
        <w:ind w:left="-900"/>
        <w:rPr>
          <w:b w:val="0"/>
          <w:sz w:val="20"/>
          <w:szCs w:val="20"/>
        </w:rPr>
      </w:pPr>
      <w:r w:rsidRPr="00130516">
        <w:rPr>
          <w:sz w:val="20"/>
        </w:rPr>
        <w:br w:type="page"/>
      </w:r>
      <w:r w:rsidRPr="00706EE7">
        <w:rPr>
          <w:sz w:val="20"/>
          <w:szCs w:val="20"/>
        </w:rPr>
        <w:lastRenderedPageBreak/>
        <w:t>Dział 2. Sprawy z wyboru wierzyciela na podstawie art. 8 ust. 5 ustawy o komornikach sądowych i egzekucji</w:t>
      </w:r>
      <w:r w:rsidRPr="00706EE7">
        <w:rPr>
          <w:b w:val="0"/>
          <w:sz w:val="20"/>
          <w:szCs w:val="20"/>
        </w:rPr>
        <w:t xml:space="preserve"> (dok.)</w:t>
      </w:r>
    </w:p>
    <w:tbl>
      <w:tblPr>
        <w:tblW w:w="16068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5"/>
        <w:gridCol w:w="281"/>
        <w:gridCol w:w="407"/>
        <w:gridCol w:w="2291"/>
        <w:gridCol w:w="302"/>
        <w:gridCol w:w="798"/>
        <w:gridCol w:w="770"/>
        <w:gridCol w:w="686"/>
        <w:gridCol w:w="740"/>
        <w:gridCol w:w="799"/>
        <w:gridCol w:w="714"/>
        <w:gridCol w:w="797"/>
        <w:gridCol w:w="693"/>
        <w:gridCol w:w="637"/>
        <w:gridCol w:w="667"/>
        <w:gridCol w:w="9"/>
        <w:gridCol w:w="676"/>
        <w:gridCol w:w="9"/>
        <w:gridCol w:w="731"/>
        <w:gridCol w:w="720"/>
        <w:gridCol w:w="778"/>
        <w:gridCol w:w="955"/>
        <w:gridCol w:w="993"/>
      </w:tblGrid>
      <w:tr w:rsidR="008436E0" w:rsidRPr="00130516" w:rsidTr="004F5107">
        <w:trPr>
          <w:cantSplit/>
          <w:trHeight w:val="298"/>
        </w:trPr>
        <w:tc>
          <w:tcPr>
            <w:tcW w:w="3896" w:type="dxa"/>
            <w:gridSpan w:val="5"/>
            <w:vMerge w:val="restart"/>
            <w:vAlign w:val="center"/>
          </w:tcPr>
          <w:p w:rsidR="008436E0" w:rsidRPr="00130516" w:rsidRDefault="008436E0" w:rsidP="00B306CE">
            <w:pPr>
              <w:rPr>
                <w:rFonts w:ascii="Arial" w:hAnsi="Arial" w:cs="Arial"/>
                <w:sz w:val="16"/>
                <w:szCs w:val="16"/>
              </w:rPr>
            </w:pPr>
            <w:r w:rsidRPr="00130516">
              <w:rPr>
                <w:rFonts w:ascii="Arial" w:hAnsi="Arial" w:cs="Arial"/>
                <w:sz w:val="16"/>
                <w:szCs w:val="16"/>
              </w:rPr>
              <w:t xml:space="preserve">RODZAJE SPRAW EGZEKUCYJNYCH </w:t>
            </w:r>
          </w:p>
          <w:p w:rsidR="008436E0" w:rsidRPr="00130516" w:rsidRDefault="008436E0" w:rsidP="00B306CE">
            <w:pPr>
              <w:rPr>
                <w:rFonts w:ascii="Arial" w:hAnsi="Arial" w:cs="Arial"/>
                <w:sz w:val="16"/>
                <w:szCs w:val="16"/>
              </w:rPr>
            </w:pPr>
            <w:r w:rsidRPr="00130516">
              <w:rPr>
                <w:rFonts w:ascii="Arial" w:hAnsi="Arial" w:cs="Arial"/>
                <w:sz w:val="16"/>
                <w:szCs w:val="16"/>
              </w:rPr>
              <w:t xml:space="preserve">wg repertoriów/wykazów </w:t>
            </w:r>
          </w:p>
          <w:p w:rsidR="008436E0" w:rsidRPr="00130516" w:rsidRDefault="008436E0" w:rsidP="00B306CE">
            <w:pPr>
              <w:rPr>
                <w:rFonts w:ascii="Arial" w:hAnsi="Arial" w:cs="Arial"/>
                <w:sz w:val="16"/>
                <w:szCs w:val="16"/>
              </w:rPr>
            </w:pPr>
            <w:r w:rsidRPr="00130516">
              <w:rPr>
                <w:rFonts w:ascii="Arial" w:hAnsi="Arial" w:cs="Arial"/>
                <w:sz w:val="16"/>
                <w:szCs w:val="16"/>
              </w:rPr>
              <w:t>(sprawy te są składowymi dz. 1., tzn. muszą być wykazane w poszczególnych repertoriach, a także zgodne z wykazem W, w dz. 1.  w. 23)</w:t>
            </w:r>
          </w:p>
        </w:tc>
        <w:tc>
          <w:tcPr>
            <w:tcW w:w="798" w:type="dxa"/>
            <w:vMerge w:val="restart"/>
            <w:vAlign w:val="center"/>
          </w:tcPr>
          <w:p w:rsidR="008436E0" w:rsidRPr="00130516" w:rsidRDefault="008436E0" w:rsidP="00B306C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Pozostałość z poprzed</w:t>
            </w:r>
            <w:r w:rsidRPr="00130516">
              <w:rPr>
                <w:rFonts w:ascii="Arial" w:hAnsi="Arial" w:cs="Arial"/>
                <w:sz w:val="14"/>
                <w:szCs w:val="14"/>
              </w:rPr>
              <w:softHyphen/>
              <w:t>niego roku</w:t>
            </w:r>
          </w:p>
        </w:tc>
        <w:tc>
          <w:tcPr>
            <w:tcW w:w="2196" w:type="dxa"/>
            <w:gridSpan w:val="3"/>
            <w:vAlign w:val="center"/>
          </w:tcPr>
          <w:p w:rsidR="008436E0" w:rsidRPr="00130516" w:rsidRDefault="008436E0" w:rsidP="00B306C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Wpłynęło</w:t>
            </w:r>
          </w:p>
        </w:tc>
        <w:tc>
          <w:tcPr>
            <w:tcW w:w="5732" w:type="dxa"/>
            <w:gridSpan w:val="10"/>
            <w:vMerge w:val="restart"/>
            <w:vAlign w:val="center"/>
          </w:tcPr>
          <w:p w:rsidR="008436E0" w:rsidRPr="00130516" w:rsidRDefault="008436E0" w:rsidP="00B306C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Załatwiono ostatecznie</w:t>
            </w:r>
          </w:p>
        </w:tc>
        <w:tc>
          <w:tcPr>
            <w:tcW w:w="720" w:type="dxa"/>
            <w:vMerge w:val="restart"/>
            <w:vAlign w:val="center"/>
          </w:tcPr>
          <w:p w:rsidR="008436E0" w:rsidRPr="00130516" w:rsidRDefault="008436E0" w:rsidP="00B306CE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130516">
              <w:rPr>
                <w:rFonts w:ascii="Arial" w:hAnsi="Arial" w:cs="Arial"/>
                <w:sz w:val="13"/>
                <w:szCs w:val="13"/>
              </w:rPr>
              <w:t>Wystą</w:t>
            </w:r>
            <w:r w:rsidRPr="00130516">
              <w:rPr>
                <w:rFonts w:ascii="Arial" w:hAnsi="Arial" w:cs="Arial"/>
                <w:sz w:val="13"/>
                <w:szCs w:val="13"/>
              </w:rPr>
              <w:softHyphen/>
              <w:t>pie</w:t>
            </w:r>
            <w:r w:rsidRPr="00130516">
              <w:rPr>
                <w:rFonts w:ascii="Arial" w:hAnsi="Arial" w:cs="Arial"/>
                <w:sz w:val="13"/>
                <w:szCs w:val="13"/>
              </w:rPr>
              <w:softHyphen/>
              <w:t>nie do KRS o wpis niewypła</w:t>
            </w:r>
            <w:r w:rsidRPr="00130516">
              <w:rPr>
                <w:rFonts w:ascii="Arial" w:hAnsi="Arial" w:cs="Arial"/>
                <w:sz w:val="13"/>
                <w:szCs w:val="13"/>
              </w:rPr>
              <w:softHyphen/>
              <w:t>calnego dłużnika*</w:t>
            </w:r>
          </w:p>
        </w:tc>
        <w:tc>
          <w:tcPr>
            <w:tcW w:w="2726" w:type="dxa"/>
            <w:gridSpan w:val="3"/>
            <w:vMerge w:val="restart"/>
            <w:vAlign w:val="center"/>
          </w:tcPr>
          <w:p w:rsidR="008436E0" w:rsidRPr="00130516" w:rsidRDefault="008436E0" w:rsidP="00B306C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Pozostało na okres następny</w:t>
            </w:r>
          </w:p>
        </w:tc>
      </w:tr>
      <w:tr w:rsidR="008436E0" w:rsidRPr="00130516" w:rsidTr="004F5107">
        <w:trPr>
          <w:cantSplit/>
          <w:trHeight w:val="230"/>
        </w:trPr>
        <w:tc>
          <w:tcPr>
            <w:tcW w:w="3896" w:type="dxa"/>
            <w:gridSpan w:val="5"/>
            <w:vMerge/>
            <w:vAlign w:val="center"/>
          </w:tcPr>
          <w:p w:rsidR="008436E0" w:rsidRPr="00130516" w:rsidRDefault="008436E0" w:rsidP="00B306C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98" w:type="dxa"/>
            <w:vMerge/>
            <w:vAlign w:val="center"/>
          </w:tcPr>
          <w:p w:rsidR="008436E0" w:rsidRPr="00130516" w:rsidRDefault="008436E0" w:rsidP="00B306C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70" w:type="dxa"/>
            <w:vMerge w:val="restart"/>
            <w:vAlign w:val="center"/>
          </w:tcPr>
          <w:p w:rsidR="008436E0" w:rsidRPr="00130516" w:rsidRDefault="008436E0" w:rsidP="00B306C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razem</w:t>
            </w:r>
          </w:p>
        </w:tc>
        <w:tc>
          <w:tcPr>
            <w:tcW w:w="1426" w:type="dxa"/>
            <w:gridSpan w:val="2"/>
            <w:vAlign w:val="center"/>
          </w:tcPr>
          <w:p w:rsidR="008436E0" w:rsidRPr="00130516" w:rsidRDefault="008436E0" w:rsidP="00B306CE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130516">
              <w:rPr>
                <w:rFonts w:ascii="Arial" w:hAnsi="Arial" w:cs="Arial"/>
                <w:sz w:val="13"/>
                <w:szCs w:val="13"/>
              </w:rPr>
              <w:t xml:space="preserve">w tym </w:t>
            </w:r>
          </w:p>
          <w:p w:rsidR="008436E0" w:rsidRPr="00130516" w:rsidRDefault="008436E0" w:rsidP="00B306C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ponownie wpisane</w:t>
            </w:r>
          </w:p>
        </w:tc>
        <w:tc>
          <w:tcPr>
            <w:tcW w:w="5732" w:type="dxa"/>
            <w:gridSpan w:val="10"/>
            <w:vMerge/>
            <w:vAlign w:val="center"/>
          </w:tcPr>
          <w:p w:rsidR="008436E0" w:rsidRPr="00130516" w:rsidRDefault="008436E0" w:rsidP="00B306C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20" w:type="dxa"/>
            <w:vMerge/>
            <w:vAlign w:val="center"/>
          </w:tcPr>
          <w:p w:rsidR="008436E0" w:rsidRPr="00130516" w:rsidRDefault="008436E0" w:rsidP="00B306C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26" w:type="dxa"/>
            <w:gridSpan w:val="3"/>
            <w:vMerge/>
            <w:vAlign w:val="center"/>
          </w:tcPr>
          <w:p w:rsidR="008436E0" w:rsidRPr="00130516" w:rsidRDefault="008436E0" w:rsidP="00B306C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436E0" w:rsidRPr="00130516" w:rsidTr="004F5107">
        <w:trPr>
          <w:cantSplit/>
          <w:trHeight w:val="129"/>
        </w:trPr>
        <w:tc>
          <w:tcPr>
            <w:tcW w:w="3896" w:type="dxa"/>
            <w:gridSpan w:val="5"/>
            <w:vMerge/>
            <w:vAlign w:val="center"/>
          </w:tcPr>
          <w:p w:rsidR="008436E0" w:rsidRPr="00130516" w:rsidRDefault="008436E0" w:rsidP="00B306C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98" w:type="dxa"/>
            <w:vMerge/>
            <w:vAlign w:val="center"/>
          </w:tcPr>
          <w:p w:rsidR="008436E0" w:rsidRPr="00130516" w:rsidRDefault="008436E0" w:rsidP="00B306C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70" w:type="dxa"/>
            <w:vMerge/>
            <w:vAlign w:val="center"/>
          </w:tcPr>
          <w:p w:rsidR="008436E0" w:rsidRPr="00130516" w:rsidRDefault="008436E0" w:rsidP="00B306C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6" w:type="dxa"/>
            <w:vMerge w:val="restart"/>
            <w:vAlign w:val="center"/>
          </w:tcPr>
          <w:p w:rsidR="008436E0" w:rsidRPr="00130516" w:rsidRDefault="008436E0" w:rsidP="00B306C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ogółem</w:t>
            </w:r>
          </w:p>
        </w:tc>
        <w:tc>
          <w:tcPr>
            <w:tcW w:w="740" w:type="dxa"/>
            <w:vMerge w:val="restart"/>
            <w:vAlign w:val="center"/>
          </w:tcPr>
          <w:p w:rsidR="008436E0" w:rsidRPr="00130516" w:rsidRDefault="008436E0" w:rsidP="00B306C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w tym przekaza</w:t>
            </w:r>
            <w:r w:rsidRPr="00130516">
              <w:rPr>
                <w:rFonts w:ascii="Arial" w:hAnsi="Arial" w:cs="Arial"/>
                <w:sz w:val="14"/>
                <w:szCs w:val="14"/>
              </w:rPr>
              <w:softHyphen/>
              <w:t>ne z innej kancelarii komorniczej</w:t>
            </w:r>
          </w:p>
        </w:tc>
        <w:tc>
          <w:tcPr>
            <w:tcW w:w="799" w:type="dxa"/>
            <w:vMerge w:val="restart"/>
            <w:vAlign w:val="center"/>
          </w:tcPr>
          <w:p w:rsidR="008436E0" w:rsidRPr="00130516" w:rsidRDefault="008436E0" w:rsidP="00B306C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 xml:space="preserve"> ogółem</w:t>
            </w:r>
          </w:p>
          <w:p w:rsidR="008436E0" w:rsidRPr="00130516" w:rsidRDefault="008436E0" w:rsidP="00B306C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(rubr.6 do12)</w:t>
            </w:r>
          </w:p>
        </w:tc>
        <w:tc>
          <w:tcPr>
            <w:tcW w:w="714" w:type="dxa"/>
            <w:vMerge w:val="restart"/>
            <w:vAlign w:val="center"/>
          </w:tcPr>
          <w:p w:rsidR="008436E0" w:rsidRPr="00130516" w:rsidRDefault="008436E0" w:rsidP="00B306CE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130516">
              <w:rPr>
                <w:rFonts w:ascii="Arial" w:hAnsi="Arial" w:cs="Arial"/>
                <w:sz w:val="13"/>
                <w:szCs w:val="13"/>
              </w:rPr>
              <w:t>przez wyegzek</w:t>
            </w:r>
            <w:r w:rsidRPr="00130516">
              <w:rPr>
                <w:rFonts w:ascii="Arial" w:hAnsi="Arial" w:cs="Arial"/>
                <w:sz w:val="13"/>
                <w:szCs w:val="13"/>
              </w:rPr>
              <w:softHyphen/>
              <w:t>wowanie świadczenia</w:t>
            </w:r>
          </w:p>
        </w:tc>
        <w:tc>
          <w:tcPr>
            <w:tcW w:w="2794" w:type="dxa"/>
            <w:gridSpan w:val="4"/>
            <w:vAlign w:val="center"/>
          </w:tcPr>
          <w:p w:rsidR="008436E0" w:rsidRPr="00130516" w:rsidRDefault="008436E0" w:rsidP="00B306CE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130516">
              <w:rPr>
                <w:rFonts w:ascii="Arial" w:hAnsi="Arial" w:cs="Arial"/>
                <w:sz w:val="13"/>
                <w:szCs w:val="13"/>
              </w:rPr>
              <w:t>umorzono postępowanie</w:t>
            </w:r>
          </w:p>
        </w:tc>
        <w:tc>
          <w:tcPr>
            <w:tcW w:w="685" w:type="dxa"/>
            <w:gridSpan w:val="2"/>
            <w:vMerge w:val="restart"/>
            <w:shd w:val="clear" w:color="auto" w:fill="auto"/>
            <w:vAlign w:val="center"/>
          </w:tcPr>
          <w:p w:rsidR="008436E0" w:rsidRPr="00130516" w:rsidRDefault="008436E0" w:rsidP="00B306CE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130516">
              <w:rPr>
                <w:rFonts w:ascii="Arial" w:hAnsi="Arial" w:cs="Arial"/>
                <w:sz w:val="13"/>
                <w:szCs w:val="13"/>
              </w:rPr>
              <w:t>przeka</w:t>
            </w:r>
            <w:r w:rsidRPr="00130516">
              <w:rPr>
                <w:rFonts w:ascii="Arial" w:hAnsi="Arial" w:cs="Arial"/>
                <w:sz w:val="13"/>
                <w:szCs w:val="13"/>
              </w:rPr>
              <w:softHyphen/>
              <w:t xml:space="preserve">zano do innej </w:t>
            </w:r>
            <w:r w:rsidRPr="00130516">
              <w:rPr>
                <w:rFonts w:ascii="Arial" w:hAnsi="Arial" w:cs="Arial"/>
                <w:sz w:val="14"/>
                <w:szCs w:val="14"/>
              </w:rPr>
              <w:t>kancelarii komorniczej</w:t>
            </w:r>
          </w:p>
        </w:tc>
        <w:tc>
          <w:tcPr>
            <w:tcW w:w="740" w:type="dxa"/>
            <w:gridSpan w:val="2"/>
            <w:vMerge w:val="restart"/>
            <w:shd w:val="clear" w:color="auto" w:fill="auto"/>
            <w:vAlign w:val="center"/>
          </w:tcPr>
          <w:p w:rsidR="008436E0" w:rsidRPr="00130516" w:rsidRDefault="008436E0" w:rsidP="00B306CE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130516">
              <w:rPr>
                <w:rFonts w:ascii="Arial" w:hAnsi="Arial" w:cs="Arial"/>
                <w:sz w:val="13"/>
                <w:szCs w:val="13"/>
              </w:rPr>
              <w:t>w inny sposób</w:t>
            </w:r>
          </w:p>
          <w:p w:rsidR="008436E0" w:rsidRPr="00130516" w:rsidRDefault="008436E0" w:rsidP="00B306CE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8436E0" w:rsidRPr="00130516" w:rsidRDefault="008436E0" w:rsidP="00B306CE">
            <w:pPr>
              <w:ind w:left="16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78" w:type="dxa"/>
            <w:vMerge w:val="restart"/>
            <w:shd w:val="clear" w:color="auto" w:fill="auto"/>
            <w:vAlign w:val="center"/>
          </w:tcPr>
          <w:p w:rsidR="008436E0" w:rsidRPr="00130516" w:rsidRDefault="008436E0" w:rsidP="00B306CE">
            <w:pPr>
              <w:ind w:left="-35" w:right="-24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130516">
              <w:rPr>
                <w:rFonts w:ascii="Arial" w:hAnsi="Arial" w:cs="Arial"/>
                <w:sz w:val="13"/>
                <w:szCs w:val="13"/>
              </w:rPr>
              <w:t>ogółem</w:t>
            </w:r>
          </w:p>
        </w:tc>
        <w:tc>
          <w:tcPr>
            <w:tcW w:w="1948" w:type="dxa"/>
            <w:gridSpan w:val="2"/>
            <w:tcBorders>
              <w:bottom w:val="single" w:sz="4" w:space="0" w:color="auto"/>
            </w:tcBorders>
            <w:vAlign w:val="center"/>
          </w:tcPr>
          <w:p w:rsidR="008436E0" w:rsidRPr="00130516" w:rsidRDefault="008436E0" w:rsidP="00B306CE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130516">
              <w:rPr>
                <w:rFonts w:ascii="Arial" w:hAnsi="Arial" w:cs="Arial"/>
                <w:sz w:val="13"/>
                <w:szCs w:val="13"/>
              </w:rPr>
              <w:t>w tym spraw</w:t>
            </w:r>
          </w:p>
        </w:tc>
      </w:tr>
      <w:tr w:rsidR="008436E0" w:rsidRPr="00130516" w:rsidTr="004F5107">
        <w:trPr>
          <w:cantSplit/>
          <w:trHeight w:val="1050"/>
        </w:trPr>
        <w:tc>
          <w:tcPr>
            <w:tcW w:w="3896" w:type="dxa"/>
            <w:gridSpan w:val="5"/>
            <w:vMerge/>
            <w:tcBorders>
              <w:bottom w:val="single" w:sz="4" w:space="0" w:color="auto"/>
            </w:tcBorders>
            <w:vAlign w:val="center"/>
          </w:tcPr>
          <w:p w:rsidR="008436E0" w:rsidRPr="00130516" w:rsidRDefault="008436E0" w:rsidP="00B306C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98" w:type="dxa"/>
            <w:vMerge/>
            <w:tcBorders>
              <w:bottom w:val="single" w:sz="4" w:space="0" w:color="auto"/>
            </w:tcBorders>
            <w:vAlign w:val="center"/>
          </w:tcPr>
          <w:p w:rsidR="008436E0" w:rsidRPr="00130516" w:rsidRDefault="008436E0" w:rsidP="00B306C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70" w:type="dxa"/>
            <w:vMerge/>
            <w:tcBorders>
              <w:bottom w:val="single" w:sz="4" w:space="0" w:color="auto"/>
            </w:tcBorders>
            <w:vAlign w:val="center"/>
          </w:tcPr>
          <w:p w:rsidR="008436E0" w:rsidRPr="00130516" w:rsidRDefault="008436E0" w:rsidP="00B306C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6" w:type="dxa"/>
            <w:vMerge/>
            <w:tcBorders>
              <w:bottom w:val="single" w:sz="4" w:space="0" w:color="auto"/>
            </w:tcBorders>
            <w:vAlign w:val="center"/>
          </w:tcPr>
          <w:p w:rsidR="008436E0" w:rsidRPr="00130516" w:rsidRDefault="008436E0" w:rsidP="00B306C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40" w:type="dxa"/>
            <w:vMerge/>
            <w:tcBorders>
              <w:bottom w:val="single" w:sz="4" w:space="0" w:color="auto"/>
            </w:tcBorders>
            <w:vAlign w:val="center"/>
          </w:tcPr>
          <w:p w:rsidR="008436E0" w:rsidRPr="00130516" w:rsidRDefault="008436E0" w:rsidP="00B306C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9" w:type="dxa"/>
            <w:vMerge/>
            <w:tcBorders>
              <w:bottom w:val="single" w:sz="4" w:space="0" w:color="auto"/>
            </w:tcBorders>
            <w:vAlign w:val="center"/>
          </w:tcPr>
          <w:p w:rsidR="008436E0" w:rsidRPr="00130516" w:rsidRDefault="008436E0" w:rsidP="00B306C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4" w:type="dxa"/>
            <w:vMerge/>
            <w:tcBorders>
              <w:bottom w:val="single" w:sz="4" w:space="0" w:color="auto"/>
            </w:tcBorders>
            <w:vAlign w:val="center"/>
          </w:tcPr>
          <w:p w:rsidR="008436E0" w:rsidRPr="00130516" w:rsidRDefault="008436E0" w:rsidP="00B306CE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797" w:type="dxa"/>
            <w:tcBorders>
              <w:bottom w:val="single" w:sz="4" w:space="0" w:color="auto"/>
            </w:tcBorders>
            <w:vAlign w:val="center"/>
          </w:tcPr>
          <w:p w:rsidR="008436E0" w:rsidRPr="00130516" w:rsidRDefault="008436E0" w:rsidP="00B306CE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130516">
              <w:rPr>
                <w:rFonts w:ascii="Arial" w:hAnsi="Arial" w:cs="Arial"/>
                <w:sz w:val="13"/>
                <w:szCs w:val="13"/>
              </w:rPr>
              <w:t>z powodu bezskutecz</w:t>
            </w:r>
            <w:r w:rsidRPr="00130516">
              <w:rPr>
                <w:rFonts w:ascii="Arial" w:hAnsi="Arial" w:cs="Arial"/>
                <w:sz w:val="13"/>
                <w:szCs w:val="13"/>
              </w:rPr>
              <w:softHyphen/>
              <w:t>ności egzekucji</w:t>
            </w:r>
          </w:p>
        </w:tc>
        <w:tc>
          <w:tcPr>
            <w:tcW w:w="693" w:type="dxa"/>
            <w:tcBorders>
              <w:bottom w:val="single" w:sz="4" w:space="0" w:color="auto"/>
            </w:tcBorders>
            <w:vAlign w:val="center"/>
          </w:tcPr>
          <w:p w:rsidR="008436E0" w:rsidRPr="00130516" w:rsidRDefault="008436E0" w:rsidP="00B306CE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130516">
              <w:rPr>
                <w:rFonts w:ascii="Arial" w:hAnsi="Arial" w:cs="Arial"/>
                <w:sz w:val="13"/>
                <w:szCs w:val="13"/>
              </w:rPr>
              <w:t>na żądanie wierzyciela</w:t>
            </w:r>
          </w:p>
        </w:tc>
        <w:tc>
          <w:tcPr>
            <w:tcW w:w="6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36E0" w:rsidRPr="00130516" w:rsidRDefault="00E80B38" w:rsidP="00B306CE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E80B38">
              <w:rPr>
                <w:rFonts w:ascii="Arial" w:hAnsi="Arial" w:cs="Arial"/>
                <w:sz w:val="13"/>
                <w:szCs w:val="13"/>
              </w:rPr>
              <w:t>w trybie art. 824§1 pkt4 kpc</w:t>
            </w:r>
          </w:p>
        </w:tc>
        <w:tc>
          <w:tcPr>
            <w:tcW w:w="6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36E0" w:rsidRPr="00130516" w:rsidRDefault="008436E0" w:rsidP="00B306CE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130516">
              <w:rPr>
                <w:rFonts w:ascii="Arial" w:hAnsi="Arial" w:cs="Arial"/>
                <w:sz w:val="13"/>
                <w:szCs w:val="13"/>
              </w:rPr>
              <w:t>z innych przyczyn</w:t>
            </w:r>
          </w:p>
        </w:tc>
        <w:tc>
          <w:tcPr>
            <w:tcW w:w="685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36E0" w:rsidRPr="00130516" w:rsidRDefault="008436E0" w:rsidP="00B306CE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740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36E0" w:rsidRPr="00130516" w:rsidRDefault="008436E0" w:rsidP="00B306CE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72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36E0" w:rsidRPr="00130516" w:rsidRDefault="008436E0" w:rsidP="00B306CE">
            <w:pPr>
              <w:ind w:left="16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7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36E0" w:rsidRPr="00130516" w:rsidRDefault="008436E0" w:rsidP="00B306CE">
            <w:pPr>
              <w:ind w:left="16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6E0" w:rsidRPr="00130516" w:rsidRDefault="008436E0" w:rsidP="00B306CE">
            <w:pPr>
              <w:jc w:val="center"/>
              <w:rPr>
                <w:rFonts w:ascii="Arial" w:hAnsi="Arial" w:cs="Arial"/>
                <w:sz w:val="14"/>
              </w:rPr>
            </w:pPr>
            <w:r w:rsidRPr="00130516">
              <w:rPr>
                <w:rFonts w:ascii="Arial" w:hAnsi="Arial" w:cs="Arial"/>
                <w:sz w:val="13"/>
                <w:szCs w:val="13"/>
              </w:rPr>
              <w:t xml:space="preserve"> które wpłynęły w okresie sprawozdawczym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6E0" w:rsidRPr="00130516" w:rsidRDefault="008436E0" w:rsidP="003431D5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130516">
              <w:rPr>
                <w:rFonts w:ascii="Arial" w:hAnsi="Arial" w:cs="Arial"/>
                <w:sz w:val="13"/>
                <w:szCs w:val="13"/>
              </w:rPr>
              <w:t>zawieszonych</w:t>
            </w:r>
          </w:p>
        </w:tc>
      </w:tr>
      <w:tr w:rsidR="008436E0" w:rsidRPr="00130516" w:rsidTr="004F5107">
        <w:trPr>
          <w:cantSplit/>
        </w:trPr>
        <w:tc>
          <w:tcPr>
            <w:tcW w:w="3896" w:type="dxa"/>
            <w:gridSpan w:val="5"/>
            <w:tcBorders>
              <w:bottom w:val="single" w:sz="12" w:space="0" w:color="auto"/>
            </w:tcBorders>
            <w:vAlign w:val="center"/>
          </w:tcPr>
          <w:p w:rsidR="008436E0" w:rsidRPr="00130516" w:rsidRDefault="008436E0" w:rsidP="00B306CE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0</w:t>
            </w:r>
          </w:p>
        </w:tc>
        <w:tc>
          <w:tcPr>
            <w:tcW w:w="798" w:type="dxa"/>
            <w:tcBorders>
              <w:bottom w:val="single" w:sz="12" w:space="0" w:color="auto"/>
            </w:tcBorders>
            <w:vAlign w:val="center"/>
          </w:tcPr>
          <w:p w:rsidR="008436E0" w:rsidRPr="00130516" w:rsidRDefault="008436E0" w:rsidP="00B306CE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1</w:t>
            </w:r>
          </w:p>
        </w:tc>
        <w:tc>
          <w:tcPr>
            <w:tcW w:w="770" w:type="dxa"/>
            <w:tcBorders>
              <w:bottom w:val="single" w:sz="12" w:space="0" w:color="auto"/>
            </w:tcBorders>
            <w:vAlign w:val="center"/>
          </w:tcPr>
          <w:p w:rsidR="008436E0" w:rsidRPr="00130516" w:rsidRDefault="008436E0" w:rsidP="00B306CE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2</w:t>
            </w:r>
          </w:p>
        </w:tc>
        <w:tc>
          <w:tcPr>
            <w:tcW w:w="686" w:type="dxa"/>
            <w:tcBorders>
              <w:bottom w:val="single" w:sz="12" w:space="0" w:color="auto"/>
            </w:tcBorders>
            <w:vAlign w:val="center"/>
          </w:tcPr>
          <w:p w:rsidR="008436E0" w:rsidRPr="00130516" w:rsidRDefault="008436E0" w:rsidP="00B306CE">
            <w:pPr>
              <w:pStyle w:val="Nagwek"/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3</w:t>
            </w:r>
          </w:p>
        </w:tc>
        <w:tc>
          <w:tcPr>
            <w:tcW w:w="740" w:type="dxa"/>
            <w:tcBorders>
              <w:bottom w:val="single" w:sz="12" w:space="0" w:color="auto"/>
            </w:tcBorders>
            <w:vAlign w:val="center"/>
          </w:tcPr>
          <w:p w:rsidR="008436E0" w:rsidRPr="00130516" w:rsidRDefault="008436E0" w:rsidP="00B306CE">
            <w:pPr>
              <w:pStyle w:val="Nagwek"/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4</w:t>
            </w:r>
          </w:p>
        </w:tc>
        <w:tc>
          <w:tcPr>
            <w:tcW w:w="799" w:type="dxa"/>
            <w:tcBorders>
              <w:bottom w:val="single" w:sz="12" w:space="0" w:color="auto"/>
            </w:tcBorders>
            <w:vAlign w:val="center"/>
          </w:tcPr>
          <w:p w:rsidR="008436E0" w:rsidRPr="00130516" w:rsidRDefault="008436E0" w:rsidP="00B306CE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5</w:t>
            </w:r>
          </w:p>
        </w:tc>
        <w:tc>
          <w:tcPr>
            <w:tcW w:w="714" w:type="dxa"/>
            <w:tcBorders>
              <w:bottom w:val="single" w:sz="12" w:space="0" w:color="auto"/>
            </w:tcBorders>
            <w:vAlign w:val="center"/>
          </w:tcPr>
          <w:p w:rsidR="008436E0" w:rsidRPr="00130516" w:rsidRDefault="008436E0" w:rsidP="00B306CE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6</w:t>
            </w:r>
          </w:p>
        </w:tc>
        <w:tc>
          <w:tcPr>
            <w:tcW w:w="797" w:type="dxa"/>
            <w:tcBorders>
              <w:bottom w:val="single" w:sz="12" w:space="0" w:color="auto"/>
            </w:tcBorders>
            <w:vAlign w:val="center"/>
          </w:tcPr>
          <w:p w:rsidR="008436E0" w:rsidRPr="00130516" w:rsidRDefault="008436E0" w:rsidP="00B306CE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7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436E0" w:rsidRPr="00130516" w:rsidRDefault="008436E0" w:rsidP="00B306CE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8</w:t>
            </w:r>
          </w:p>
        </w:tc>
        <w:tc>
          <w:tcPr>
            <w:tcW w:w="63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436E0" w:rsidRPr="00130516" w:rsidRDefault="008436E0" w:rsidP="00B306CE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9</w:t>
            </w:r>
          </w:p>
        </w:tc>
        <w:tc>
          <w:tcPr>
            <w:tcW w:w="66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436E0" w:rsidRPr="00130516" w:rsidRDefault="008436E0" w:rsidP="00B306CE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10</w:t>
            </w:r>
          </w:p>
        </w:tc>
        <w:tc>
          <w:tcPr>
            <w:tcW w:w="685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436E0" w:rsidRPr="00130516" w:rsidRDefault="008436E0" w:rsidP="00B306CE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11</w:t>
            </w:r>
          </w:p>
        </w:tc>
        <w:tc>
          <w:tcPr>
            <w:tcW w:w="740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436E0" w:rsidRPr="00130516" w:rsidRDefault="008436E0" w:rsidP="00B306CE">
            <w:pPr>
              <w:ind w:left="16"/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12</w:t>
            </w:r>
          </w:p>
        </w:tc>
        <w:tc>
          <w:tcPr>
            <w:tcW w:w="72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436E0" w:rsidRPr="00130516" w:rsidRDefault="008436E0" w:rsidP="00B306CE">
            <w:pPr>
              <w:ind w:left="16"/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13</w:t>
            </w:r>
          </w:p>
        </w:tc>
        <w:tc>
          <w:tcPr>
            <w:tcW w:w="77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436E0" w:rsidRPr="00130516" w:rsidRDefault="008436E0" w:rsidP="00B306CE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14</w:t>
            </w:r>
          </w:p>
        </w:tc>
        <w:tc>
          <w:tcPr>
            <w:tcW w:w="95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436E0" w:rsidRPr="00130516" w:rsidRDefault="008436E0" w:rsidP="00B306CE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15</w:t>
            </w:r>
          </w:p>
        </w:tc>
        <w:tc>
          <w:tcPr>
            <w:tcW w:w="99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436E0" w:rsidRPr="00130516" w:rsidRDefault="008436E0" w:rsidP="00B306CE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16</w:t>
            </w:r>
          </w:p>
        </w:tc>
      </w:tr>
      <w:bookmarkEnd w:id="1"/>
      <w:tr w:rsidR="008436E0" w:rsidRPr="00130516" w:rsidTr="004F5107">
        <w:trPr>
          <w:cantSplit/>
          <w:trHeight w:hRule="exact" w:val="284"/>
        </w:trPr>
        <w:tc>
          <w:tcPr>
            <w:tcW w:w="615" w:type="dxa"/>
            <w:vMerge w:val="restart"/>
            <w:tcBorders>
              <w:top w:val="single" w:sz="12" w:space="0" w:color="auto"/>
            </w:tcBorders>
            <w:vAlign w:val="center"/>
          </w:tcPr>
          <w:p w:rsidR="008436E0" w:rsidRPr="00130516" w:rsidRDefault="008436E0" w:rsidP="00FC448F">
            <w:pPr>
              <w:rPr>
                <w:rFonts w:ascii="Arial" w:hAnsi="Arial" w:cs="Arial"/>
                <w:sz w:val="18"/>
                <w:szCs w:val="18"/>
              </w:rPr>
            </w:pPr>
            <w:r w:rsidRPr="00130516">
              <w:rPr>
                <w:rFonts w:ascii="Arial" w:hAnsi="Arial" w:cs="Arial"/>
                <w:sz w:val="18"/>
                <w:szCs w:val="18"/>
              </w:rPr>
              <w:t>Kmp</w:t>
            </w:r>
          </w:p>
        </w:tc>
        <w:tc>
          <w:tcPr>
            <w:tcW w:w="2979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436E0" w:rsidRPr="00130516" w:rsidRDefault="008436E0" w:rsidP="00FC448F">
            <w:pPr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Razem (wiersz 8+11)</w:t>
            </w:r>
          </w:p>
        </w:tc>
        <w:tc>
          <w:tcPr>
            <w:tcW w:w="30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6E0" w:rsidRPr="00130516" w:rsidRDefault="008436E0" w:rsidP="00FC448F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07</w:t>
            </w:r>
          </w:p>
        </w:tc>
        <w:tc>
          <w:tcPr>
            <w:tcW w:w="7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7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6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4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9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71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9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93" w:type="dxa"/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637" w:type="dxa"/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85" w:type="dxa"/>
            <w:gridSpan w:val="2"/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740" w:type="dxa"/>
            <w:gridSpan w:val="2"/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78" w:type="dxa"/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99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</w:tr>
      <w:tr w:rsidR="008436E0" w:rsidRPr="00130516" w:rsidTr="004F5107">
        <w:trPr>
          <w:cantSplit/>
          <w:trHeight w:hRule="exact" w:val="284"/>
        </w:trPr>
        <w:tc>
          <w:tcPr>
            <w:tcW w:w="615" w:type="dxa"/>
            <w:vMerge/>
            <w:vAlign w:val="center"/>
          </w:tcPr>
          <w:p w:rsidR="008436E0" w:rsidRPr="00130516" w:rsidRDefault="008436E0" w:rsidP="00FC44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9" w:type="dxa"/>
            <w:gridSpan w:val="3"/>
            <w:tcBorders>
              <w:right w:val="single" w:sz="12" w:space="0" w:color="auto"/>
            </w:tcBorders>
            <w:vAlign w:val="center"/>
          </w:tcPr>
          <w:p w:rsidR="008436E0" w:rsidRPr="00130516" w:rsidRDefault="008436E0" w:rsidP="00FC448F">
            <w:pPr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Alimentacyjne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6E0" w:rsidRPr="00130516" w:rsidRDefault="008436E0" w:rsidP="00FC448F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08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93" w:type="dxa"/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637" w:type="dxa"/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85" w:type="dxa"/>
            <w:gridSpan w:val="2"/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740" w:type="dxa"/>
            <w:gridSpan w:val="2"/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78" w:type="dxa"/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99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</w:tr>
      <w:tr w:rsidR="00E5610A" w:rsidRPr="00130516" w:rsidTr="004F5107">
        <w:trPr>
          <w:cantSplit/>
          <w:trHeight w:val="633"/>
        </w:trPr>
        <w:tc>
          <w:tcPr>
            <w:tcW w:w="615" w:type="dxa"/>
            <w:vMerge/>
            <w:vAlign w:val="center"/>
          </w:tcPr>
          <w:p w:rsidR="00E5610A" w:rsidRPr="00130516" w:rsidRDefault="00E5610A" w:rsidP="00FC44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8" w:type="dxa"/>
            <w:gridSpan w:val="2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E5610A" w:rsidRPr="005666F9" w:rsidRDefault="00E5610A" w:rsidP="000833B8">
            <w:pPr>
              <w:ind w:left="57" w:right="57"/>
              <w:jc w:val="center"/>
              <w:rPr>
                <w:rFonts w:ascii="Arial" w:hAnsi="Arial" w:cs="Arial"/>
                <w:sz w:val="11"/>
                <w:szCs w:val="11"/>
              </w:rPr>
            </w:pPr>
            <w:r w:rsidRPr="005666F9">
              <w:rPr>
                <w:rFonts w:ascii="Arial" w:hAnsi="Arial" w:cs="Arial"/>
                <w:sz w:val="11"/>
                <w:szCs w:val="11"/>
              </w:rPr>
              <w:t>w tym w sprawach, w których egzekwowane kwoty przeznaczone są na poczet należności z tytułu</w:t>
            </w:r>
          </w:p>
        </w:tc>
        <w:tc>
          <w:tcPr>
            <w:tcW w:w="2291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5610A" w:rsidRPr="00E5610A" w:rsidRDefault="00E5610A" w:rsidP="00CC3B83">
            <w:pPr>
              <w:ind w:right="-40"/>
              <w:rPr>
                <w:rFonts w:ascii="Arial" w:hAnsi="Arial" w:cs="Arial"/>
                <w:sz w:val="11"/>
                <w:szCs w:val="11"/>
              </w:rPr>
            </w:pPr>
            <w:r w:rsidRPr="00E5610A">
              <w:rPr>
                <w:rFonts w:ascii="Arial" w:hAnsi="Arial" w:cs="Arial"/>
                <w:sz w:val="11"/>
                <w:szCs w:val="11"/>
              </w:rPr>
              <w:t xml:space="preserve">świadczeń z Funduszu Alimentacyjnego wypłacanych osobie na podst. ustawy z dnia 7 września 2007 r. o pomocy osobom uprawnionym do alimentów </w:t>
            </w:r>
            <w:r w:rsidRPr="00E5610A">
              <w:rPr>
                <w:rFonts w:ascii="Arial" w:hAnsi="Arial" w:cs="Arial"/>
                <w:sz w:val="12"/>
                <w:szCs w:val="12"/>
              </w:rPr>
              <w:t>(Dz.U. z 2016 r. poz. 169)</w:t>
            </w:r>
            <w:r w:rsidRPr="00E5610A">
              <w:rPr>
                <w:rFonts w:ascii="Arial" w:hAnsi="Arial" w:cs="Arial"/>
                <w:sz w:val="11"/>
                <w:szCs w:val="11"/>
              </w:rPr>
              <w:t xml:space="preserve">  (w. 09 &lt;= w. 08)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10A" w:rsidRPr="00130516" w:rsidRDefault="00E5610A" w:rsidP="00FC448F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09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10A" w:rsidRDefault="00E5610A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10A" w:rsidRDefault="00E5610A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10A" w:rsidRDefault="00E5610A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10A" w:rsidRDefault="00E5610A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10A" w:rsidRDefault="00E5610A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10A" w:rsidRDefault="00E5610A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5610A" w:rsidRDefault="00E5610A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93" w:type="dxa"/>
            <w:shd w:val="clear" w:color="auto" w:fill="auto"/>
            <w:vAlign w:val="center"/>
          </w:tcPr>
          <w:p w:rsidR="00E5610A" w:rsidRDefault="00E5610A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37" w:type="dxa"/>
            <w:shd w:val="clear" w:color="auto" w:fill="auto"/>
            <w:vAlign w:val="center"/>
          </w:tcPr>
          <w:p w:rsidR="00E5610A" w:rsidRDefault="00E5610A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:rsidR="00E5610A" w:rsidRDefault="00E5610A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85" w:type="dxa"/>
            <w:gridSpan w:val="2"/>
            <w:shd w:val="clear" w:color="auto" w:fill="auto"/>
            <w:vAlign w:val="center"/>
          </w:tcPr>
          <w:p w:rsidR="00E5610A" w:rsidRDefault="00E5610A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center"/>
          </w:tcPr>
          <w:p w:rsidR="00E5610A" w:rsidRDefault="00E5610A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E5610A" w:rsidRDefault="00E5610A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78" w:type="dxa"/>
            <w:shd w:val="clear" w:color="auto" w:fill="auto"/>
            <w:vAlign w:val="center"/>
          </w:tcPr>
          <w:p w:rsidR="00E5610A" w:rsidRDefault="00E5610A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E5610A" w:rsidRDefault="00E5610A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99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5610A" w:rsidRDefault="00E5610A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E5610A" w:rsidRPr="00130516" w:rsidTr="004F5107">
        <w:trPr>
          <w:cantSplit/>
          <w:trHeight w:hRule="exact" w:val="951"/>
        </w:trPr>
        <w:tc>
          <w:tcPr>
            <w:tcW w:w="615" w:type="dxa"/>
            <w:vMerge/>
            <w:vAlign w:val="center"/>
          </w:tcPr>
          <w:p w:rsidR="00E5610A" w:rsidRPr="00130516" w:rsidRDefault="00E5610A" w:rsidP="00FC44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8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E5610A" w:rsidRPr="005666F9" w:rsidRDefault="00E5610A" w:rsidP="00FC448F">
            <w:pPr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229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5610A" w:rsidRPr="00E5610A" w:rsidRDefault="00E5610A" w:rsidP="00CC3B83">
            <w:pPr>
              <w:ind w:right="-40"/>
              <w:rPr>
                <w:rFonts w:ascii="Arial" w:hAnsi="Arial" w:cs="Arial"/>
                <w:sz w:val="11"/>
                <w:szCs w:val="11"/>
              </w:rPr>
            </w:pPr>
            <w:r w:rsidRPr="00E5610A">
              <w:rPr>
                <w:rFonts w:ascii="Arial" w:hAnsi="Arial" w:cs="Arial"/>
                <w:sz w:val="12"/>
                <w:szCs w:val="12"/>
              </w:rPr>
              <w:t xml:space="preserve">zaliczek alimentacyjnych wypłacanych osobie uprawnionej na podstawie ustawy z dnia 7 września 2007 r. o pomocy osobom uprawnionym do alimentów (Dz.U. z 2016 r. poz. 169)  </w:t>
            </w:r>
            <w:r w:rsidRPr="00E5610A">
              <w:rPr>
                <w:rFonts w:ascii="Arial" w:hAnsi="Arial" w:cs="Arial"/>
                <w:sz w:val="11"/>
                <w:szCs w:val="11"/>
              </w:rPr>
              <w:t>(w. 10 &lt;= w. 08)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10A" w:rsidRPr="00130516" w:rsidRDefault="00E5610A" w:rsidP="00FC448F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10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10A" w:rsidRDefault="00E5610A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10A" w:rsidRDefault="00E5610A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10A" w:rsidRDefault="00E5610A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10A" w:rsidRDefault="00E5610A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10A" w:rsidRDefault="00E5610A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10A" w:rsidRDefault="00E5610A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5610A" w:rsidRDefault="00E5610A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93" w:type="dxa"/>
            <w:shd w:val="clear" w:color="auto" w:fill="auto"/>
            <w:vAlign w:val="center"/>
          </w:tcPr>
          <w:p w:rsidR="00E5610A" w:rsidRDefault="00E5610A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37" w:type="dxa"/>
            <w:shd w:val="clear" w:color="auto" w:fill="auto"/>
            <w:vAlign w:val="center"/>
          </w:tcPr>
          <w:p w:rsidR="00E5610A" w:rsidRDefault="00E5610A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:rsidR="00E5610A" w:rsidRDefault="00E5610A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85" w:type="dxa"/>
            <w:gridSpan w:val="2"/>
            <w:shd w:val="clear" w:color="auto" w:fill="auto"/>
            <w:vAlign w:val="center"/>
          </w:tcPr>
          <w:p w:rsidR="00E5610A" w:rsidRDefault="00E5610A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center"/>
          </w:tcPr>
          <w:p w:rsidR="00E5610A" w:rsidRDefault="00E5610A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E5610A" w:rsidRDefault="00E5610A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78" w:type="dxa"/>
            <w:shd w:val="clear" w:color="auto" w:fill="auto"/>
            <w:vAlign w:val="center"/>
          </w:tcPr>
          <w:p w:rsidR="00E5610A" w:rsidRDefault="00E5610A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:rsidR="00E5610A" w:rsidRDefault="00E5610A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5610A" w:rsidRDefault="00E5610A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8436E0" w:rsidRPr="00130516" w:rsidTr="004F5107">
        <w:trPr>
          <w:cantSplit/>
          <w:trHeight w:hRule="exact" w:val="284"/>
        </w:trPr>
        <w:tc>
          <w:tcPr>
            <w:tcW w:w="615" w:type="dxa"/>
            <w:vMerge/>
            <w:tcBorders>
              <w:bottom w:val="single" w:sz="12" w:space="0" w:color="auto"/>
            </w:tcBorders>
            <w:vAlign w:val="center"/>
          </w:tcPr>
          <w:p w:rsidR="008436E0" w:rsidRPr="00130516" w:rsidRDefault="008436E0" w:rsidP="00FC44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9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8436E0" w:rsidRPr="00130516" w:rsidRDefault="008436E0" w:rsidP="00FC448F">
            <w:pPr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Inne świadczenia powtarzające się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436E0" w:rsidRPr="00130516" w:rsidRDefault="008436E0" w:rsidP="00FC448F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11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3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6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85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40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7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5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8436E0" w:rsidRPr="00130516" w:rsidTr="004F5107">
        <w:trPr>
          <w:cantSplit/>
          <w:trHeight w:hRule="exact" w:val="284"/>
        </w:trPr>
        <w:tc>
          <w:tcPr>
            <w:tcW w:w="615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36E0" w:rsidRPr="00130516" w:rsidRDefault="008436E0" w:rsidP="00FC448F">
            <w:pPr>
              <w:rPr>
                <w:rFonts w:ascii="Arial" w:hAnsi="Arial" w:cs="Arial"/>
                <w:sz w:val="18"/>
                <w:szCs w:val="18"/>
              </w:rPr>
            </w:pPr>
            <w:r w:rsidRPr="00130516">
              <w:rPr>
                <w:rFonts w:ascii="Arial" w:hAnsi="Arial" w:cs="Arial"/>
                <w:sz w:val="18"/>
                <w:szCs w:val="18"/>
              </w:rPr>
              <w:t>Km</w:t>
            </w:r>
          </w:p>
        </w:tc>
        <w:tc>
          <w:tcPr>
            <w:tcW w:w="2979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436E0" w:rsidRPr="00130516" w:rsidRDefault="008436E0" w:rsidP="00FC448F">
            <w:pPr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Razem (wiersz 13+16+17+19+20)</w:t>
            </w:r>
          </w:p>
        </w:tc>
        <w:tc>
          <w:tcPr>
            <w:tcW w:w="30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6E0" w:rsidRPr="00130516" w:rsidRDefault="008436E0" w:rsidP="00FC448F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12</w:t>
            </w:r>
          </w:p>
        </w:tc>
        <w:tc>
          <w:tcPr>
            <w:tcW w:w="7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1.919</w:t>
            </w:r>
          </w:p>
        </w:tc>
        <w:tc>
          <w:tcPr>
            <w:tcW w:w="7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1.068</w:t>
            </w:r>
          </w:p>
        </w:tc>
        <w:tc>
          <w:tcPr>
            <w:tcW w:w="6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74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79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1.485</w:t>
            </w:r>
          </w:p>
        </w:tc>
        <w:tc>
          <w:tcPr>
            <w:tcW w:w="71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279</w:t>
            </w:r>
          </w:p>
        </w:tc>
        <w:tc>
          <w:tcPr>
            <w:tcW w:w="79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651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</w:t>
            </w:r>
          </w:p>
        </w:tc>
        <w:tc>
          <w:tcPr>
            <w:tcW w:w="63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66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</w:t>
            </w:r>
          </w:p>
        </w:tc>
        <w:tc>
          <w:tcPr>
            <w:tcW w:w="685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254</w:t>
            </w:r>
          </w:p>
        </w:tc>
        <w:tc>
          <w:tcPr>
            <w:tcW w:w="740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72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7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1.502</w:t>
            </w:r>
          </w:p>
        </w:tc>
        <w:tc>
          <w:tcPr>
            <w:tcW w:w="95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368</w:t>
            </w:r>
          </w:p>
        </w:tc>
        <w:tc>
          <w:tcPr>
            <w:tcW w:w="993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</w:tr>
      <w:tr w:rsidR="008436E0" w:rsidRPr="00130516" w:rsidTr="004F5107">
        <w:trPr>
          <w:cantSplit/>
          <w:trHeight w:hRule="exact" w:val="284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6E0" w:rsidRPr="00130516" w:rsidRDefault="008436E0" w:rsidP="00FC44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9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436E0" w:rsidRPr="00130516" w:rsidRDefault="008436E0" w:rsidP="00FC448F">
            <w:pPr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Egzekucja świadczeń pieniężnych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6E0" w:rsidRPr="00130516" w:rsidRDefault="008436E0" w:rsidP="00FC448F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13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1.918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1.060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1.480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277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651</w:t>
            </w:r>
          </w:p>
        </w:tc>
        <w:tc>
          <w:tcPr>
            <w:tcW w:w="693" w:type="dxa"/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61</w:t>
            </w:r>
          </w:p>
        </w:tc>
        <w:tc>
          <w:tcPr>
            <w:tcW w:w="637" w:type="dxa"/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667" w:type="dxa"/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</w:t>
            </w:r>
          </w:p>
        </w:tc>
        <w:tc>
          <w:tcPr>
            <w:tcW w:w="685" w:type="dxa"/>
            <w:gridSpan w:val="2"/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254</w:t>
            </w:r>
          </w:p>
        </w:tc>
        <w:tc>
          <w:tcPr>
            <w:tcW w:w="740" w:type="dxa"/>
            <w:gridSpan w:val="2"/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78" w:type="dxa"/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1.498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365</w:t>
            </w:r>
          </w:p>
        </w:tc>
        <w:tc>
          <w:tcPr>
            <w:tcW w:w="99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</w:tr>
      <w:tr w:rsidR="008436E0" w:rsidRPr="00130516" w:rsidTr="004F5107">
        <w:trPr>
          <w:cantSplit/>
          <w:trHeight w:hRule="exact" w:val="284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6E0" w:rsidRPr="00130516" w:rsidRDefault="008436E0" w:rsidP="00FC44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1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8436E0" w:rsidRPr="00130516" w:rsidRDefault="008436E0" w:rsidP="00FC448F">
            <w:pPr>
              <w:ind w:left="-56" w:right="-23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0516">
              <w:rPr>
                <w:rFonts w:ascii="Arial" w:hAnsi="Arial" w:cs="Arial"/>
                <w:sz w:val="10"/>
                <w:szCs w:val="10"/>
              </w:rPr>
              <w:t>w tym od</w:t>
            </w:r>
          </w:p>
        </w:tc>
        <w:tc>
          <w:tcPr>
            <w:tcW w:w="2698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436E0" w:rsidRPr="00130516" w:rsidRDefault="008436E0" w:rsidP="00FC448F">
            <w:pPr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 xml:space="preserve">jednostek sektora finansów publicznych 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6E0" w:rsidRPr="00130516" w:rsidRDefault="008436E0" w:rsidP="00FC448F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14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93" w:type="dxa"/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37" w:type="dxa"/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85" w:type="dxa"/>
            <w:gridSpan w:val="2"/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78" w:type="dxa"/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436E0" w:rsidRDefault="008436E0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506184" w:rsidRPr="00130516" w:rsidTr="004F5107">
        <w:trPr>
          <w:cantSplit/>
          <w:trHeight w:hRule="exact" w:val="284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6184" w:rsidRPr="00130516" w:rsidRDefault="00506184" w:rsidP="00FC44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6184" w:rsidRPr="00130516" w:rsidRDefault="00506184" w:rsidP="00FC448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98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506184" w:rsidRPr="00130516" w:rsidRDefault="00506184" w:rsidP="00FC448F">
            <w:pPr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zakładów opieki zdrowotnej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6184" w:rsidRPr="00130516" w:rsidRDefault="00506184" w:rsidP="00FC448F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15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93" w:type="dxa"/>
            <w:shd w:val="clear" w:color="auto" w:fill="auto"/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37" w:type="dxa"/>
            <w:shd w:val="clear" w:color="auto" w:fill="auto"/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85" w:type="dxa"/>
            <w:gridSpan w:val="2"/>
            <w:shd w:val="clear" w:color="auto" w:fill="auto"/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78" w:type="dxa"/>
            <w:shd w:val="clear" w:color="auto" w:fill="auto"/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506184" w:rsidRPr="00130516" w:rsidTr="004F5107">
        <w:trPr>
          <w:cantSplit/>
          <w:trHeight w:hRule="exact" w:val="284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6184" w:rsidRPr="00130516" w:rsidRDefault="00506184" w:rsidP="00FC44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9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506184" w:rsidRPr="00130516" w:rsidRDefault="00506184" w:rsidP="00FC448F">
            <w:pPr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Zabezpieczenia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06184" w:rsidRPr="00130516" w:rsidRDefault="00506184" w:rsidP="00FC448F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16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4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506184" w:rsidRPr="00130516" w:rsidTr="004F5107">
        <w:trPr>
          <w:cantSplit/>
          <w:trHeight w:hRule="exact" w:val="284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6184" w:rsidRPr="00130516" w:rsidRDefault="00506184" w:rsidP="00FC44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9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506184" w:rsidRPr="00130516" w:rsidRDefault="00506184" w:rsidP="00FC448F">
            <w:pPr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Opróżnienie lokali mieszkalnych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6184" w:rsidRPr="00130516" w:rsidRDefault="00506184" w:rsidP="00FC448F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17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8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7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5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506184" w:rsidRPr="00130516" w:rsidTr="004F5107">
        <w:trPr>
          <w:cantSplit/>
          <w:trHeight w:hRule="exact" w:val="37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6184" w:rsidRPr="00130516" w:rsidRDefault="00506184" w:rsidP="00FC44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9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506184" w:rsidRPr="00130516" w:rsidRDefault="00506184" w:rsidP="00FC448F">
            <w:pPr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 xml:space="preserve">    w tym opróżnienie lokali mieszkalnych do pomieszczenia tymczasowego (art. 1046 kpc)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6184" w:rsidRPr="00130516" w:rsidRDefault="00506184" w:rsidP="00FC448F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18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93" w:type="dxa"/>
            <w:shd w:val="clear" w:color="auto" w:fill="auto"/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37" w:type="dxa"/>
            <w:shd w:val="clear" w:color="auto" w:fill="auto"/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85" w:type="dxa"/>
            <w:gridSpan w:val="2"/>
            <w:shd w:val="clear" w:color="auto" w:fill="auto"/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78" w:type="dxa"/>
            <w:shd w:val="clear" w:color="auto" w:fill="auto"/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506184" w:rsidRPr="00130516" w:rsidTr="004F5107">
        <w:trPr>
          <w:cantSplit/>
          <w:trHeight w:hRule="exact" w:val="284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6184" w:rsidRPr="00130516" w:rsidRDefault="00506184" w:rsidP="00FC44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9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506184" w:rsidRPr="00130516" w:rsidRDefault="00506184" w:rsidP="00FC448F">
            <w:pPr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Egzekucja innych świadczeń niepieniężnych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6184" w:rsidRPr="00130516" w:rsidRDefault="00506184" w:rsidP="00FC448F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19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93" w:type="dxa"/>
            <w:shd w:val="clear" w:color="auto" w:fill="auto"/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37" w:type="dxa"/>
            <w:shd w:val="clear" w:color="auto" w:fill="auto"/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85" w:type="dxa"/>
            <w:gridSpan w:val="2"/>
            <w:shd w:val="clear" w:color="auto" w:fill="auto"/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78" w:type="dxa"/>
            <w:shd w:val="clear" w:color="auto" w:fill="auto"/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506184" w:rsidRPr="00130516" w:rsidTr="004F5107">
        <w:trPr>
          <w:cantSplit/>
          <w:trHeight w:hRule="exact" w:val="284"/>
        </w:trPr>
        <w:tc>
          <w:tcPr>
            <w:tcW w:w="615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06184" w:rsidRPr="00130516" w:rsidRDefault="00506184" w:rsidP="00FC44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9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06184" w:rsidRPr="00130516" w:rsidRDefault="00506184" w:rsidP="00FC448F">
            <w:pPr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Inne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06184" w:rsidRPr="00130516" w:rsidRDefault="00506184" w:rsidP="00FC448F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20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3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6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85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40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7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5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506184" w:rsidRPr="00130516" w:rsidTr="004F5107">
        <w:trPr>
          <w:cantSplit/>
          <w:trHeight w:hRule="exact" w:val="284"/>
        </w:trPr>
        <w:tc>
          <w:tcPr>
            <w:tcW w:w="3594" w:type="dxa"/>
            <w:gridSpan w:val="4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06184" w:rsidRPr="00130516" w:rsidRDefault="00506184" w:rsidP="00FC448F">
            <w:pPr>
              <w:rPr>
                <w:rFonts w:ascii="Arial" w:hAnsi="Arial" w:cs="Arial"/>
                <w:sz w:val="18"/>
                <w:szCs w:val="18"/>
              </w:rPr>
            </w:pPr>
            <w:r w:rsidRPr="00130516">
              <w:rPr>
                <w:rFonts w:ascii="Arial" w:hAnsi="Arial" w:cs="Arial"/>
                <w:sz w:val="18"/>
                <w:szCs w:val="18"/>
              </w:rPr>
              <w:t>Kmo</w:t>
            </w:r>
          </w:p>
        </w:tc>
        <w:tc>
          <w:tcPr>
            <w:tcW w:w="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06184" w:rsidRPr="00130516" w:rsidRDefault="00506184" w:rsidP="00FC448F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21</w:t>
            </w:r>
          </w:p>
        </w:tc>
        <w:tc>
          <w:tcPr>
            <w:tcW w:w="79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9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3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76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85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7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5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506184" w:rsidRPr="00130516" w:rsidTr="004F5107">
        <w:trPr>
          <w:cantSplit/>
          <w:trHeight w:hRule="exact" w:val="284"/>
        </w:trPr>
        <w:tc>
          <w:tcPr>
            <w:tcW w:w="3594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06184" w:rsidRPr="00130516" w:rsidRDefault="00506184" w:rsidP="00FC448F">
            <w:pPr>
              <w:rPr>
                <w:rFonts w:ascii="Arial" w:hAnsi="Arial" w:cs="Arial"/>
                <w:sz w:val="18"/>
                <w:szCs w:val="18"/>
              </w:rPr>
            </w:pPr>
            <w:r w:rsidRPr="00130516">
              <w:rPr>
                <w:rFonts w:ascii="Arial" w:hAnsi="Arial" w:cs="Arial"/>
                <w:sz w:val="18"/>
                <w:szCs w:val="18"/>
              </w:rPr>
              <w:t>Wykaz OZ</w:t>
            </w:r>
          </w:p>
        </w:tc>
        <w:tc>
          <w:tcPr>
            <w:tcW w:w="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06184" w:rsidRPr="00130516" w:rsidRDefault="00506184" w:rsidP="00FC448F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22</w:t>
            </w:r>
          </w:p>
        </w:tc>
        <w:tc>
          <w:tcPr>
            <w:tcW w:w="79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77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9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71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6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3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76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85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7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5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06184" w:rsidRDefault="0050618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</w:tbl>
    <w:p w:rsidR="00166F03" w:rsidRDefault="00166F03" w:rsidP="000E74E6">
      <w:pPr>
        <w:spacing w:before="120"/>
        <w:ind w:left="-826"/>
        <w:rPr>
          <w:rFonts w:ascii="Arial" w:hAnsi="Arial" w:cs="Arial"/>
          <w:bCs/>
          <w:sz w:val="12"/>
          <w:szCs w:val="12"/>
        </w:rPr>
      </w:pPr>
      <w:r w:rsidRPr="00BD316A">
        <w:rPr>
          <w:rFonts w:ascii="Arial" w:hAnsi="Arial" w:cs="Arial"/>
          <w:bCs/>
          <w:sz w:val="14"/>
          <w:szCs w:val="12"/>
        </w:rPr>
        <w:t>*</w:t>
      </w:r>
      <w:r w:rsidRPr="00130516">
        <w:rPr>
          <w:rFonts w:ascii="Arial" w:hAnsi="Arial" w:cs="Arial"/>
          <w:bCs/>
          <w:sz w:val="12"/>
          <w:szCs w:val="12"/>
          <w:vertAlign w:val="superscript"/>
        </w:rPr>
        <w:t>)</w:t>
      </w:r>
      <w:r w:rsidRPr="00130516">
        <w:rPr>
          <w:rFonts w:ascii="Arial" w:hAnsi="Arial" w:cs="Arial"/>
          <w:bCs/>
          <w:sz w:val="12"/>
          <w:szCs w:val="12"/>
        </w:rPr>
        <w:t xml:space="preserve"> Sprawy nie są odrębną kategorią; są zaliczane do poszczególnych rodzajów załatwień, a jedynym wyróżnikiem jest wystąpienie do KRS o wpis do rejestru dłużników niewypłacalnych.</w:t>
      </w:r>
    </w:p>
    <w:p w:rsidR="00BD316A" w:rsidRPr="00BD316A" w:rsidRDefault="00BD316A" w:rsidP="00BD316A">
      <w:pPr>
        <w:ind w:left="-851"/>
        <w:rPr>
          <w:rFonts w:ascii="Arial" w:hAnsi="Arial" w:cs="Arial"/>
          <w:bCs/>
          <w:sz w:val="14"/>
          <w:szCs w:val="14"/>
        </w:rPr>
      </w:pPr>
      <w:r w:rsidRPr="00BD316A">
        <w:rPr>
          <w:rFonts w:ascii="Arial" w:hAnsi="Arial" w:cs="Arial"/>
          <w:bCs/>
          <w:sz w:val="14"/>
          <w:szCs w:val="14"/>
        </w:rPr>
        <w:t>**</w:t>
      </w:r>
      <w:r w:rsidRPr="00BD316A">
        <w:rPr>
          <w:rFonts w:ascii="Arial" w:hAnsi="Arial" w:cs="Arial"/>
          <w:bCs/>
          <w:sz w:val="14"/>
          <w:szCs w:val="14"/>
          <w:vertAlign w:val="superscript"/>
        </w:rPr>
        <w:t>)</w:t>
      </w:r>
      <w:r w:rsidRPr="00BD316A">
        <w:rPr>
          <w:rFonts w:ascii="Arial" w:hAnsi="Arial" w:cs="Arial"/>
          <w:bCs/>
          <w:sz w:val="14"/>
          <w:szCs w:val="14"/>
        </w:rPr>
        <w:t xml:space="preserve"> Dz. 1 i 2 kol.17 zostanie usunięta ze wzoru formularza na rok 2015.</w:t>
      </w:r>
    </w:p>
    <w:p w:rsidR="00936864" w:rsidRPr="00706EE7" w:rsidRDefault="00936864" w:rsidP="00734CEB">
      <w:pPr>
        <w:spacing w:before="120"/>
        <w:ind w:left="42" w:hanging="944"/>
        <w:rPr>
          <w:rFonts w:ascii="Arial" w:hAnsi="Arial" w:cs="Arial"/>
          <w:bCs/>
          <w:sz w:val="20"/>
          <w:szCs w:val="20"/>
        </w:rPr>
      </w:pPr>
      <w:r w:rsidRPr="00706EE7">
        <w:rPr>
          <w:rFonts w:ascii="Arial" w:hAnsi="Arial" w:cs="Arial"/>
          <w:b/>
          <w:sz w:val="20"/>
          <w:szCs w:val="20"/>
        </w:rPr>
        <w:t>Dział 3.1. Terminowość załatwienia spraw od pierwotnego wpływu do ostatecznego załatwienia</w:t>
      </w:r>
      <w:r w:rsidRPr="00706EE7">
        <w:rPr>
          <w:rFonts w:ascii="Arial" w:hAnsi="Arial" w:cs="Arial"/>
          <w:b/>
          <w:bCs/>
          <w:sz w:val="20"/>
          <w:szCs w:val="20"/>
        </w:rPr>
        <w:t>*</w:t>
      </w:r>
      <w:r w:rsidRPr="00706EE7">
        <w:rPr>
          <w:rFonts w:ascii="Arial" w:hAnsi="Arial" w:cs="Arial"/>
          <w:b/>
          <w:bCs/>
          <w:sz w:val="20"/>
          <w:szCs w:val="20"/>
          <w:vertAlign w:val="superscript"/>
        </w:rPr>
        <w:t>)</w:t>
      </w:r>
      <w:r w:rsidRPr="00706EE7">
        <w:rPr>
          <w:rFonts w:ascii="Arial" w:hAnsi="Arial" w:cs="Arial"/>
          <w:b/>
          <w:bCs/>
          <w:sz w:val="20"/>
          <w:szCs w:val="20"/>
        </w:rPr>
        <w:t xml:space="preserve"> (niezależnie od przekazywania sprawy między </w:t>
      </w:r>
      <w:r w:rsidR="0000556D" w:rsidRPr="00706EE7">
        <w:rPr>
          <w:rFonts w:ascii="Arial" w:hAnsi="Arial" w:cs="Arial"/>
          <w:b/>
          <w:bCs/>
          <w:sz w:val="20"/>
          <w:szCs w:val="20"/>
        </w:rPr>
        <w:t>komornikami</w:t>
      </w:r>
      <w:r w:rsidRPr="00706EE7">
        <w:rPr>
          <w:rFonts w:ascii="Arial" w:hAnsi="Arial" w:cs="Arial"/>
          <w:b/>
          <w:bCs/>
          <w:sz w:val="20"/>
          <w:szCs w:val="20"/>
        </w:rPr>
        <w:t>) (czas postępowania w sprawie egzekucyjnej</w:t>
      </w:r>
      <w:r w:rsidR="000E74E6" w:rsidRPr="00706EE7">
        <w:rPr>
          <w:rFonts w:ascii="Arial" w:hAnsi="Arial" w:cs="Arial"/>
          <w:b/>
          <w:bCs/>
          <w:sz w:val="20"/>
          <w:szCs w:val="20"/>
        </w:rPr>
        <w:t>)</w:t>
      </w:r>
    </w:p>
    <w:tbl>
      <w:tblPr>
        <w:tblW w:w="15660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7"/>
        <w:gridCol w:w="8563"/>
        <w:gridCol w:w="361"/>
        <w:gridCol w:w="1019"/>
        <w:gridCol w:w="1020"/>
        <w:gridCol w:w="1020"/>
        <w:gridCol w:w="1020"/>
        <w:gridCol w:w="1020"/>
        <w:gridCol w:w="1020"/>
      </w:tblGrid>
      <w:tr w:rsidR="00936864" w:rsidRPr="00130516" w:rsidTr="0063688C">
        <w:trPr>
          <w:cantSplit/>
          <w:trHeight w:val="284"/>
        </w:trPr>
        <w:tc>
          <w:tcPr>
            <w:tcW w:w="9541" w:type="dxa"/>
            <w:gridSpan w:val="3"/>
            <w:tcBorders>
              <w:top w:val="single" w:sz="4" w:space="0" w:color="auto"/>
              <w:right w:val="single" w:sz="6" w:space="0" w:color="auto"/>
            </w:tcBorders>
            <w:vAlign w:val="center"/>
          </w:tcPr>
          <w:p w:rsidR="00936864" w:rsidRPr="00130516" w:rsidRDefault="00936864" w:rsidP="006368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0516">
              <w:rPr>
                <w:rFonts w:ascii="Arial" w:hAnsi="Arial" w:cs="Arial"/>
                <w:sz w:val="16"/>
                <w:szCs w:val="16"/>
              </w:rPr>
              <w:t>RODZAJE SPRAW EGZEKUCYJNYCH</w:t>
            </w:r>
          </w:p>
          <w:p w:rsidR="00936864" w:rsidRPr="00130516" w:rsidRDefault="00936864" w:rsidP="0063688C">
            <w:pPr>
              <w:jc w:val="center"/>
              <w:rPr>
                <w:rFonts w:ascii="Arial" w:hAnsi="Arial" w:cs="Arial"/>
                <w:sz w:val="20"/>
              </w:rPr>
            </w:pPr>
            <w:r w:rsidRPr="00130516">
              <w:rPr>
                <w:rFonts w:ascii="Arial" w:hAnsi="Arial" w:cs="Arial"/>
                <w:sz w:val="16"/>
                <w:szCs w:val="16"/>
              </w:rPr>
              <w:t>wg repertoriów/wykazów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36864" w:rsidRPr="00130516" w:rsidRDefault="00936864" w:rsidP="00B509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0516">
              <w:rPr>
                <w:rFonts w:ascii="Arial" w:hAnsi="Arial" w:cs="Arial"/>
                <w:sz w:val="16"/>
                <w:szCs w:val="16"/>
              </w:rPr>
              <w:t>Ogółem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36864" w:rsidRPr="00130516" w:rsidRDefault="00061584" w:rsidP="00B509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0516">
              <w:rPr>
                <w:rFonts w:ascii="Arial" w:hAnsi="Arial" w:cs="Arial"/>
                <w:sz w:val="16"/>
                <w:szCs w:val="16"/>
              </w:rPr>
              <w:t>D</w:t>
            </w:r>
            <w:r w:rsidR="00936864" w:rsidRPr="00130516">
              <w:rPr>
                <w:rFonts w:ascii="Arial" w:hAnsi="Arial" w:cs="Arial"/>
                <w:sz w:val="16"/>
                <w:szCs w:val="16"/>
              </w:rPr>
              <w:t>o 6 miesięcy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36864" w:rsidRPr="00130516" w:rsidRDefault="00061584" w:rsidP="00B509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0516">
              <w:rPr>
                <w:rFonts w:ascii="Arial" w:hAnsi="Arial" w:cs="Arial"/>
                <w:sz w:val="16"/>
                <w:szCs w:val="16"/>
              </w:rPr>
              <w:t>P</w:t>
            </w:r>
            <w:r w:rsidR="00936864" w:rsidRPr="00130516">
              <w:rPr>
                <w:rFonts w:ascii="Arial" w:hAnsi="Arial" w:cs="Arial"/>
                <w:sz w:val="16"/>
                <w:szCs w:val="16"/>
              </w:rPr>
              <w:t>owyżej 6 miesięcy do 1 roku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36864" w:rsidRPr="00130516" w:rsidRDefault="00061584" w:rsidP="00B509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0516">
              <w:rPr>
                <w:rFonts w:ascii="Arial" w:hAnsi="Arial" w:cs="Arial"/>
                <w:sz w:val="16"/>
                <w:szCs w:val="16"/>
              </w:rPr>
              <w:t>P</w:t>
            </w:r>
            <w:r w:rsidR="00936864" w:rsidRPr="00130516">
              <w:rPr>
                <w:rFonts w:ascii="Arial" w:hAnsi="Arial" w:cs="Arial"/>
                <w:sz w:val="16"/>
                <w:szCs w:val="16"/>
              </w:rPr>
              <w:t>owyżej 1 roku do 2 lat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36864" w:rsidRPr="00130516" w:rsidRDefault="00061584" w:rsidP="00B509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0516">
              <w:rPr>
                <w:rFonts w:ascii="Arial" w:hAnsi="Arial" w:cs="Arial"/>
                <w:sz w:val="16"/>
                <w:szCs w:val="16"/>
              </w:rPr>
              <w:t>P</w:t>
            </w:r>
            <w:r w:rsidR="00936864" w:rsidRPr="00130516">
              <w:rPr>
                <w:rFonts w:ascii="Arial" w:hAnsi="Arial" w:cs="Arial"/>
                <w:sz w:val="16"/>
                <w:szCs w:val="16"/>
              </w:rPr>
              <w:t>owyżej 2 lat</w:t>
            </w:r>
          </w:p>
          <w:p w:rsidR="00936864" w:rsidRPr="00130516" w:rsidRDefault="00936864" w:rsidP="00B509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0516">
              <w:rPr>
                <w:rFonts w:ascii="Arial" w:hAnsi="Arial" w:cs="Arial"/>
                <w:sz w:val="16"/>
                <w:szCs w:val="16"/>
              </w:rPr>
              <w:t>do 5 lat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36864" w:rsidRPr="00130516" w:rsidRDefault="00061584" w:rsidP="00B509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0516">
              <w:rPr>
                <w:rFonts w:ascii="Arial" w:hAnsi="Arial" w:cs="Arial"/>
                <w:sz w:val="16"/>
                <w:szCs w:val="16"/>
              </w:rPr>
              <w:t>P</w:t>
            </w:r>
            <w:r w:rsidR="00936864" w:rsidRPr="00130516">
              <w:rPr>
                <w:rFonts w:ascii="Arial" w:hAnsi="Arial" w:cs="Arial"/>
                <w:sz w:val="16"/>
                <w:szCs w:val="16"/>
              </w:rPr>
              <w:t>onad</w:t>
            </w:r>
          </w:p>
          <w:p w:rsidR="00936864" w:rsidRPr="00130516" w:rsidRDefault="00936864" w:rsidP="00B509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0516">
              <w:rPr>
                <w:rFonts w:ascii="Arial" w:hAnsi="Arial" w:cs="Arial"/>
                <w:sz w:val="16"/>
                <w:szCs w:val="16"/>
              </w:rPr>
              <w:t>5 lat</w:t>
            </w:r>
          </w:p>
        </w:tc>
      </w:tr>
      <w:tr w:rsidR="00936864" w:rsidRPr="00130516" w:rsidTr="00734CEB">
        <w:trPr>
          <w:cantSplit/>
          <w:trHeight w:val="133"/>
        </w:trPr>
        <w:tc>
          <w:tcPr>
            <w:tcW w:w="9541" w:type="dxa"/>
            <w:gridSpan w:val="3"/>
            <w:tcBorders>
              <w:right w:val="single" w:sz="6" w:space="0" w:color="auto"/>
            </w:tcBorders>
            <w:vAlign w:val="center"/>
          </w:tcPr>
          <w:p w:rsidR="00936864" w:rsidRPr="00130516" w:rsidRDefault="00936864" w:rsidP="00B509DF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6864" w:rsidRPr="00130516" w:rsidRDefault="00936864" w:rsidP="00B509DF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6864" w:rsidRPr="00130516" w:rsidRDefault="00936864" w:rsidP="00B509DF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6864" w:rsidRPr="00130516" w:rsidRDefault="00936864" w:rsidP="00B509DF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6864" w:rsidRPr="00130516" w:rsidRDefault="00936864" w:rsidP="00B509DF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6864" w:rsidRPr="00130516" w:rsidRDefault="00936864" w:rsidP="00B509DF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6864" w:rsidRPr="00130516" w:rsidRDefault="00936864" w:rsidP="00B509DF">
            <w:pPr>
              <w:ind w:left="16"/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6</w:t>
            </w:r>
          </w:p>
        </w:tc>
      </w:tr>
      <w:tr w:rsidR="00965B9A" w:rsidRPr="00130516" w:rsidTr="00C12FBD">
        <w:trPr>
          <w:cantSplit/>
          <w:trHeight w:hRule="exact" w:val="227"/>
        </w:trPr>
        <w:tc>
          <w:tcPr>
            <w:tcW w:w="617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65B9A" w:rsidRPr="00130516" w:rsidRDefault="00965B9A" w:rsidP="00B509DF">
            <w:pPr>
              <w:rPr>
                <w:rFonts w:ascii="Arial" w:hAnsi="Arial" w:cs="Arial"/>
                <w:sz w:val="18"/>
                <w:szCs w:val="18"/>
              </w:rPr>
            </w:pPr>
            <w:r w:rsidRPr="00130516">
              <w:rPr>
                <w:rFonts w:ascii="Arial" w:hAnsi="Arial" w:cs="Arial"/>
                <w:sz w:val="18"/>
                <w:szCs w:val="18"/>
              </w:rPr>
              <w:t>Kms</w:t>
            </w:r>
          </w:p>
        </w:tc>
        <w:tc>
          <w:tcPr>
            <w:tcW w:w="8563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65B9A" w:rsidRPr="00130516" w:rsidRDefault="00965B9A" w:rsidP="00B509DF">
            <w:pPr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Razem (wiersz 2+4+5)</w:t>
            </w: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5B9A" w:rsidRPr="00130516" w:rsidRDefault="00965B9A" w:rsidP="00B509DF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01</w:t>
            </w:r>
          </w:p>
        </w:tc>
        <w:tc>
          <w:tcPr>
            <w:tcW w:w="101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5B9A" w:rsidRDefault="00965B9A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579</w:t>
            </w:r>
          </w:p>
        </w:tc>
        <w:tc>
          <w:tcPr>
            <w:tcW w:w="10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5B9A" w:rsidRDefault="00965B9A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350</w:t>
            </w:r>
          </w:p>
        </w:tc>
        <w:tc>
          <w:tcPr>
            <w:tcW w:w="10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5B9A" w:rsidRDefault="00965B9A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139</w:t>
            </w:r>
          </w:p>
        </w:tc>
        <w:tc>
          <w:tcPr>
            <w:tcW w:w="10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5B9A" w:rsidRDefault="00965B9A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</w:t>
            </w:r>
          </w:p>
        </w:tc>
        <w:tc>
          <w:tcPr>
            <w:tcW w:w="10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5B9A" w:rsidRDefault="00965B9A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10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65B9A" w:rsidRDefault="00965B9A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</w:tr>
      <w:tr w:rsidR="00965B9A" w:rsidRPr="00130516" w:rsidTr="00C12FBD">
        <w:trPr>
          <w:cantSplit/>
          <w:trHeight w:hRule="exact" w:val="227"/>
        </w:trPr>
        <w:tc>
          <w:tcPr>
            <w:tcW w:w="617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65B9A" w:rsidRPr="00130516" w:rsidRDefault="00965B9A" w:rsidP="00B509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63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65B9A" w:rsidRPr="00130516" w:rsidRDefault="00965B9A" w:rsidP="00B509DF">
            <w:pPr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Grzywny</w:t>
            </w:r>
          </w:p>
        </w:tc>
        <w:tc>
          <w:tcPr>
            <w:tcW w:w="3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5B9A" w:rsidRPr="00130516" w:rsidRDefault="00965B9A" w:rsidP="00B509DF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02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5B9A" w:rsidRDefault="00965B9A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432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5B9A" w:rsidRDefault="00965B9A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259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5B9A" w:rsidRDefault="00965B9A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5B9A" w:rsidRDefault="00965B9A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5B9A" w:rsidRDefault="00965B9A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65B9A" w:rsidRDefault="00965B9A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965B9A" w:rsidRPr="00130516" w:rsidTr="00C12FBD">
        <w:trPr>
          <w:cantSplit/>
          <w:trHeight w:hRule="exact" w:val="227"/>
        </w:trPr>
        <w:tc>
          <w:tcPr>
            <w:tcW w:w="617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65B9A" w:rsidRPr="00130516" w:rsidRDefault="00965B9A" w:rsidP="00B509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63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65B9A" w:rsidRPr="00130516" w:rsidRDefault="00965B9A" w:rsidP="00B509DF">
            <w:pPr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 xml:space="preserve">   w tym grzywny karne</w:t>
            </w:r>
          </w:p>
        </w:tc>
        <w:tc>
          <w:tcPr>
            <w:tcW w:w="3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5B9A" w:rsidRPr="00130516" w:rsidRDefault="00965B9A" w:rsidP="00B509DF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03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5B9A" w:rsidRDefault="00965B9A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388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5B9A" w:rsidRDefault="00965B9A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237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5B9A" w:rsidRDefault="00965B9A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5B9A" w:rsidRDefault="00965B9A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5B9A" w:rsidRDefault="00965B9A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65B9A" w:rsidRDefault="00965B9A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965B9A" w:rsidRPr="00130516" w:rsidTr="00C12FBD">
        <w:trPr>
          <w:cantSplit/>
          <w:trHeight w:hRule="exact" w:val="227"/>
        </w:trPr>
        <w:tc>
          <w:tcPr>
            <w:tcW w:w="617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65B9A" w:rsidRPr="00130516" w:rsidRDefault="00965B9A" w:rsidP="00B509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63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65B9A" w:rsidRPr="00130516" w:rsidRDefault="00965B9A" w:rsidP="00B509DF">
            <w:pPr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Koszty sądowe</w:t>
            </w:r>
          </w:p>
        </w:tc>
        <w:tc>
          <w:tcPr>
            <w:tcW w:w="3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5B9A" w:rsidRPr="00130516" w:rsidRDefault="00965B9A" w:rsidP="00B509DF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04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5B9A" w:rsidRDefault="00965B9A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105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5B9A" w:rsidRDefault="00965B9A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69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5B9A" w:rsidRDefault="00965B9A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5B9A" w:rsidRDefault="00965B9A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5B9A" w:rsidRDefault="00965B9A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65B9A" w:rsidRDefault="00965B9A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</w:tr>
      <w:tr w:rsidR="00965B9A" w:rsidRPr="00130516" w:rsidTr="00C12FBD">
        <w:trPr>
          <w:cantSplit/>
          <w:trHeight w:hRule="exact" w:val="227"/>
        </w:trPr>
        <w:tc>
          <w:tcPr>
            <w:tcW w:w="617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65B9A" w:rsidRPr="00130516" w:rsidRDefault="00965B9A" w:rsidP="00B509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63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65B9A" w:rsidRPr="00130516" w:rsidRDefault="00965B9A" w:rsidP="00B509DF">
            <w:pPr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Inne</w:t>
            </w:r>
          </w:p>
        </w:tc>
        <w:tc>
          <w:tcPr>
            <w:tcW w:w="3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5B9A" w:rsidRPr="00130516" w:rsidRDefault="00965B9A" w:rsidP="00B509DF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05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5B9A" w:rsidRDefault="00965B9A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5B9A" w:rsidRDefault="00965B9A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5B9A" w:rsidRDefault="00965B9A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5B9A" w:rsidRDefault="00965B9A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5B9A" w:rsidRDefault="00965B9A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65B9A" w:rsidRDefault="00965B9A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</w:tbl>
    <w:p w:rsidR="00535B6D" w:rsidRPr="00706EE7" w:rsidRDefault="00535B6D" w:rsidP="00535B6D">
      <w:pPr>
        <w:spacing w:before="120"/>
        <w:ind w:left="-902"/>
        <w:rPr>
          <w:rFonts w:ascii="Arial" w:hAnsi="Arial" w:cs="Arial"/>
          <w:bCs/>
          <w:sz w:val="20"/>
          <w:szCs w:val="20"/>
        </w:rPr>
      </w:pPr>
      <w:r w:rsidRPr="00706EE7">
        <w:rPr>
          <w:rFonts w:ascii="Arial" w:hAnsi="Arial" w:cs="Arial"/>
          <w:b/>
          <w:sz w:val="20"/>
          <w:szCs w:val="20"/>
        </w:rPr>
        <w:lastRenderedPageBreak/>
        <w:t>Dział 3.1. Terminowość załatwienia spraw od pierwotnego wpływu do ostatecznego załatwienia</w:t>
      </w:r>
      <w:r w:rsidRPr="00706EE7">
        <w:rPr>
          <w:rFonts w:ascii="Arial" w:hAnsi="Arial" w:cs="Arial"/>
          <w:b/>
          <w:bCs/>
          <w:sz w:val="20"/>
          <w:szCs w:val="20"/>
        </w:rPr>
        <w:t>*</w:t>
      </w:r>
      <w:r w:rsidRPr="00706EE7">
        <w:rPr>
          <w:rFonts w:ascii="Arial" w:hAnsi="Arial" w:cs="Arial"/>
          <w:b/>
          <w:bCs/>
          <w:sz w:val="20"/>
          <w:szCs w:val="20"/>
          <w:vertAlign w:val="superscript"/>
        </w:rPr>
        <w:t>)</w:t>
      </w:r>
      <w:r w:rsidRPr="00706EE7">
        <w:rPr>
          <w:rFonts w:ascii="Arial" w:hAnsi="Arial" w:cs="Arial"/>
          <w:b/>
          <w:bCs/>
          <w:sz w:val="20"/>
          <w:szCs w:val="20"/>
        </w:rPr>
        <w:t xml:space="preserve"> (niezależnie od przekazywania sprawy między </w:t>
      </w:r>
      <w:r w:rsidR="0000556D" w:rsidRPr="00706EE7">
        <w:rPr>
          <w:rFonts w:ascii="Arial" w:hAnsi="Arial" w:cs="Arial"/>
          <w:b/>
          <w:bCs/>
          <w:sz w:val="20"/>
          <w:szCs w:val="20"/>
        </w:rPr>
        <w:t>komornikami</w:t>
      </w:r>
      <w:r w:rsidRPr="00706EE7">
        <w:rPr>
          <w:rFonts w:ascii="Arial" w:hAnsi="Arial" w:cs="Arial"/>
          <w:b/>
          <w:bCs/>
          <w:sz w:val="20"/>
          <w:szCs w:val="20"/>
        </w:rPr>
        <w:t>) (czas postępowania  w sprawie egzekucyjnej</w:t>
      </w:r>
      <w:r w:rsidR="00134A4B" w:rsidRPr="00706EE7">
        <w:rPr>
          <w:rFonts w:ascii="Arial" w:hAnsi="Arial" w:cs="Arial"/>
          <w:b/>
          <w:bCs/>
          <w:sz w:val="20"/>
          <w:szCs w:val="20"/>
        </w:rPr>
        <w:t>)</w:t>
      </w:r>
      <w:r w:rsidRPr="00706EE7">
        <w:rPr>
          <w:rFonts w:ascii="Arial" w:hAnsi="Arial" w:cs="Arial"/>
          <w:b/>
          <w:bCs/>
          <w:sz w:val="20"/>
          <w:szCs w:val="20"/>
        </w:rPr>
        <w:t xml:space="preserve"> (dok.)</w:t>
      </w:r>
    </w:p>
    <w:tbl>
      <w:tblPr>
        <w:tblW w:w="15660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7"/>
        <w:gridCol w:w="643"/>
        <w:gridCol w:w="1261"/>
        <w:gridCol w:w="6659"/>
        <w:gridCol w:w="361"/>
        <w:gridCol w:w="1019"/>
        <w:gridCol w:w="1020"/>
        <w:gridCol w:w="1020"/>
        <w:gridCol w:w="1020"/>
        <w:gridCol w:w="1020"/>
        <w:gridCol w:w="1020"/>
      </w:tblGrid>
      <w:tr w:rsidR="00535B6D" w:rsidRPr="00130516" w:rsidTr="00B306CE">
        <w:trPr>
          <w:cantSplit/>
          <w:trHeight w:val="284"/>
        </w:trPr>
        <w:tc>
          <w:tcPr>
            <w:tcW w:w="9541" w:type="dxa"/>
            <w:gridSpan w:val="5"/>
            <w:tcBorders>
              <w:top w:val="single" w:sz="4" w:space="0" w:color="auto"/>
              <w:right w:val="single" w:sz="6" w:space="0" w:color="auto"/>
            </w:tcBorders>
            <w:vAlign w:val="center"/>
          </w:tcPr>
          <w:p w:rsidR="00535B6D" w:rsidRPr="00130516" w:rsidRDefault="00535B6D" w:rsidP="00B306C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0516">
              <w:rPr>
                <w:rFonts w:ascii="Arial" w:hAnsi="Arial" w:cs="Arial"/>
                <w:sz w:val="16"/>
                <w:szCs w:val="16"/>
              </w:rPr>
              <w:t>RODZAJE SPRAW EGZEKUCYJNYCH</w:t>
            </w:r>
          </w:p>
          <w:p w:rsidR="00535B6D" w:rsidRPr="00130516" w:rsidRDefault="00535B6D" w:rsidP="00B306CE">
            <w:pPr>
              <w:jc w:val="center"/>
              <w:rPr>
                <w:rFonts w:ascii="Arial" w:hAnsi="Arial" w:cs="Arial"/>
                <w:sz w:val="20"/>
              </w:rPr>
            </w:pPr>
            <w:r w:rsidRPr="00130516">
              <w:rPr>
                <w:rFonts w:ascii="Arial" w:hAnsi="Arial" w:cs="Arial"/>
                <w:sz w:val="16"/>
                <w:szCs w:val="16"/>
              </w:rPr>
              <w:t>wg repertoriów/wykazów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35B6D" w:rsidRPr="00130516" w:rsidRDefault="00535B6D" w:rsidP="00B306C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0516">
              <w:rPr>
                <w:rFonts w:ascii="Arial" w:hAnsi="Arial" w:cs="Arial"/>
                <w:sz w:val="16"/>
                <w:szCs w:val="16"/>
              </w:rPr>
              <w:t>Ogółem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35B6D" w:rsidRPr="00130516" w:rsidRDefault="00535B6D" w:rsidP="00B306C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0516">
              <w:rPr>
                <w:rFonts w:ascii="Arial" w:hAnsi="Arial" w:cs="Arial"/>
                <w:sz w:val="16"/>
                <w:szCs w:val="16"/>
              </w:rPr>
              <w:t>Do 6 miesięcy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35B6D" w:rsidRPr="00130516" w:rsidRDefault="00535B6D" w:rsidP="00B306C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0516">
              <w:rPr>
                <w:rFonts w:ascii="Arial" w:hAnsi="Arial" w:cs="Arial"/>
                <w:sz w:val="16"/>
                <w:szCs w:val="16"/>
              </w:rPr>
              <w:t xml:space="preserve">Powyżej 6 miesięcy do </w:t>
            </w:r>
            <w:r w:rsidRPr="00130516">
              <w:rPr>
                <w:rFonts w:ascii="Arial" w:hAnsi="Arial" w:cs="Arial"/>
                <w:sz w:val="16"/>
                <w:szCs w:val="16"/>
              </w:rPr>
              <w:br/>
              <w:t>1 roku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35B6D" w:rsidRPr="00130516" w:rsidRDefault="00535B6D" w:rsidP="00B306C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0516">
              <w:rPr>
                <w:rFonts w:ascii="Arial" w:hAnsi="Arial" w:cs="Arial"/>
                <w:sz w:val="16"/>
                <w:szCs w:val="16"/>
              </w:rPr>
              <w:t>Powyżej 1 roku do 2 lat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35B6D" w:rsidRPr="00130516" w:rsidRDefault="00535B6D" w:rsidP="00B306C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0516">
              <w:rPr>
                <w:rFonts w:ascii="Arial" w:hAnsi="Arial" w:cs="Arial"/>
                <w:sz w:val="16"/>
                <w:szCs w:val="16"/>
              </w:rPr>
              <w:t>Powyżej 2 lat</w:t>
            </w:r>
          </w:p>
          <w:p w:rsidR="00535B6D" w:rsidRPr="00130516" w:rsidRDefault="00535B6D" w:rsidP="00B306C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0516">
              <w:rPr>
                <w:rFonts w:ascii="Arial" w:hAnsi="Arial" w:cs="Arial"/>
                <w:sz w:val="16"/>
                <w:szCs w:val="16"/>
              </w:rPr>
              <w:t>do 5 lat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35B6D" w:rsidRPr="00130516" w:rsidRDefault="00535B6D" w:rsidP="00B306C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0516">
              <w:rPr>
                <w:rFonts w:ascii="Arial" w:hAnsi="Arial" w:cs="Arial"/>
                <w:sz w:val="16"/>
                <w:szCs w:val="16"/>
              </w:rPr>
              <w:t>Ponad</w:t>
            </w:r>
          </w:p>
          <w:p w:rsidR="00535B6D" w:rsidRPr="00130516" w:rsidRDefault="00535B6D" w:rsidP="00B306C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0516">
              <w:rPr>
                <w:rFonts w:ascii="Arial" w:hAnsi="Arial" w:cs="Arial"/>
                <w:sz w:val="16"/>
                <w:szCs w:val="16"/>
              </w:rPr>
              <w:t>5 lat</w:t>
            </w:r>
          </w:p>
        </w:tc>
      </w:tr>
      <w:tr w:rsidR="00535B6D" w:rsidRPr="00130516" w:rsidTr="00535B6D">
        <w:trPr>
          <w:cantSplit/>
          <w:trHeight w:val="177"/>
        </w:trPr>
        <w:tc>
          <w:tcPr>
            <w:tcW w:w="9541" w:type="dxa"/>
            <w:gridSpan w:val="5"/>
            <w:tcBorders>
              <w:right w:val="single" w:sz="6" w:space="0" w:color="auto"/>
            </w:tcBorders>
            <w:vAlign w:val="center"/>
          </w:tcPr>
          <w:p w:rsidR="00535B6D" w:rsidRPr="00130516" w:rsidRDefault="00535B6D" w:rsidP="00B306CE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5B6D" w:rsidRPr="00130516" w:rsidRDefault="00535B6D" w:rsidP="00B306CE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5B6D" w:rsidRPr="00130516" w:rsidRDefault="00535B6D" w:rsidP="00B306CE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5B6D" w:rsidRPr="00130516" w:rsidRDefault="00535B6D" w:rsidP="00B306CE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5B6D" w:rsidRPr="00130516" w:rsidRDefault="00535B6D" w:rsidP="00B306CE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5B6D" w:rsidRPr="00130516" w:rsidRDefault="00535B6D" w:rsidP="00B306CE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5B6D" w:rsidRPr="00130516" w:rsidRDefault="00535B6D" w:rsidP="00B306CE">
            <w:pPr>
              <w:ind w:left="16"/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6</w:t>
            </w:r>
          </w:p>
        </w:tc>
      </w:tr>
      <w:tr w:rsidR="00F07163" w:rsidRPr="00130516" w:rsidTr="00F35D73">
        <w:trPr>
          <w:cantSplit/>
          <w:trHeight w:hRule="exact" w:val="284"/>
        </w:trPr>
        <w:tc>
          <w:tcPr>
            <w:tcW w:w="617" w:type="dxa"/>
            <w:vMerge w:val="restart"/>
            <w:vAlign w:val="center"/>
          </w:tcPr>
          <w:p w:rsidR="00F07163" w:rsidRPr="00130516" w:rsidRDefault="00F07163" w:rsidP="00B509DF">
            <w:pPr>
              <w:rPr>
                <w:rFonts w:ascii="Arial" w:hAnsi="Arial" w:cs="Arial"/>
                <w:sz w:val="18"/>
                <w:szCs w:val="18"/>
              </w:rPr>
            </w:pPr>
            <w:r w:rsidRPr="00130516">
              <w:rPr>
                <w:rFonts w:ascii="Arial" w:hAnsi="Arial" w:cs="Arial"/>
                <w:sz w:val="18"/>
                <w:szCs w:val="18"/>
              </w:rPr>
              <w:t>Kmp</w:t>
            </w:r>
          </w:p>
        </w:tc>
        <w:tc>
          <w:tcPr>
            <w:tcW w:w="8563" w:type="dxa"/>
            <w:gridSpan w:val="3"/>
            <w:tcBorders>
              <w:right w:val="single" w:sz="12" w:space="0" w:color="auto"/>
            </w:tcBorders>
            <w:vAlign w:val="center"/>
          </w:tcPr>
          <w:p w:rsidR="00F07163" w:rsidRPr="00130516" w:rsidRDefault="00F07163" w:rsidP="00B509DF">
            <w:pPr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Razem (wiersz 7+10)</w:t>
            </w:r>
          </w:p>
        </w:tc>
        <w:tc>
          <w:tcPr>
            <w:tcW w:w="3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130516" w:rsidRDefault="00F07163" w:rsidP="00B509DF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06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148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28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84</w:t>
            </w:r>
          </w:p>
        </w:tc>
      </w:tr>
      <w:tr w:rsidR="00F07163" w:rsidRPr="00130516" w:rsidTr="00F35D73">
        <w:trPr>
          <w:cantSplit/>
          <w:trHeight w:hRule="exact" w:val="284"/>
        </w:trPr>
        <w:tc>
          <w:tcPr>
            <w:tcW w:w="617" w:type="dxa"/>
            <w:vMerge/>
            <w:vAlign w:val="center"/>
          </w:tcPr>
          <w:p w:rsidR="00F07163" w:rsidRPr="00130516" w:rsidRDefault="00F07163" w:rsidP="00B509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63" w:type="dxa"/>
            <w:gridSpan w:val="3"/>
            <w:tcBorders>
              <w:right w:val="single" w:sz="12" w:space="0" w:color="auto"/>
            </w:tcBorders>
            <w:vAlign w:val="center"/>
          </w:tcPr>
          <w:p w:rsidR="00F07163" w:rsidRPr="00130516" w:rsidRDefault="00F07163" w:rsidP="00B509DF">
            <w:pPr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Alimentacyjne</w:t>
            </w:r>
          </w:p>
        </w:tc>
        <w:tc>
          <w:tcPr>
            <w:tcW w:w="3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130516" w:rsidRDefault="00F07163" w:rsidP="00B509DF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07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148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28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84</w:t>
            </w:r>
          </w:p>
        </w:tc>
      </w:tr>
      <w:tr w:rsidR="00181EDF" w:rsidRPr="00130516" w:rsidTr="00F35D73">
        <w:trPr>
          <w:cantSplit/>
          <w:trHeight w:val="351"/>
        </w:trPr>
        <w:tc>
          <w:tcPr>
            <w:tcW w:w="617" w:type="dxa"/>
            <w:vMerge/>
            <w:vAlign w:val="center"/>
          </w:tcPr>
          <w:p w:rsidR="00181EDF" w:rsidRPr="00130516" w:rsidRDefault="00181EDF" w:rsidP="00B509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04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181EDF" w:rsidRPr="00130516" w:rsidRDefault="00181EDF" w:rsidP="00926F35">
            <w:pPr>
              <w:ind w:left="-56" w:right="-23"/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 xml:space="preserve">     w tym w sprawach, w których egzekwowane kwoty przeznaczone są na poczet należności z tytułu</w:t>
            </w:r>
          </w:p>
        </w:tc>
        <w:tc>
          <w:tcPr>
            <w:tcW w:w="665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81EDF" w:rsidRPr="00181EDF" w:rsidRDefault="00181EDF" w:rsidP="00C5000B">
            <w:pPr>
              <w:rPr>
                <w:rFonts w:ascii="Arial" w:hAnsi="Arial" w:cs="Arial"/>
                <w:sz w:val="12"/>
                <w:szCs w:val="12"/>
              </w:rPr>
            </w:pPr>
            <w:r w:rsidRPr="00181EDF">
              <w:rPr>
                <w:rFonts w:ascii="Arial" w:hAnsi="Arial" w:cs="Arial"/>
                <w:sz w:val="12"/>
                <w:szCs w:val="12"/>
              </w:rPr>
              <w:t xml:space="preserve">świadczeń z Funduszu Alimentacyjnego wypłacanych osobie na podst. ust. z 7 września 2007 r.  o pomocy osobom uprawnionym do alimentów </w:t>
            </w:r>
            <w:r w:rsidR="00E5610A" w:rsidRPr="00E5610A">
              <w:rPr>
                <w:rFonts w:ascii="Arial" w:hAnsi="Arial" w:cs="Arial"/>
                <w:sz w:val="12"/>
                <w:szCs w:val="12"/>
              </w:rPr>
              <w:t>(Dz.U. z 2016 r. poz. 169)</w:t>
            </w:r>
          </w:p>
        </w:tc>
        <w:tc>
          <w:tcPr>
            <w:tcW w:w="3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1EDF" w:rsidRPr="00130516" w:rsidRDefault="00181EDF" w:rsidP="00B509DF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08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1EDF" w:rsidRPr="00F35D73" w:rsidRDefault="00181EDF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1EDF" w:rsidRPr="00F35D73" w:rsidRDefault="00181EDF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1EDF" w:rsidRPr="00F35D73" w:rsidRDefault="00181EDF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1EDF" w:rsidRPr="00F35D73" w:rsidRDefault="00181EDF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1EDF" w:rsidRPr="00F35D73" w:rsidRDefault="00181EDF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81EDF" w:rsidRPr="00F35D73" w:rsidRDefault="00181EDF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45</w:t>
            </w:r>
          </w:p>
        </w:tc>
      </w:tr>
      <w:tr w:rsidR="00181EDF" w:rsidRPr="00130516" w:rsidTr="00F35D73">
        <w:trPr>
          <w:cantSplit/>
          <w:trHeight w:val="339"/>
        </w:trPr>
        <w:tc>
          <w:tcPr>
            <w:tcW w:w="617" w:type="dxa"/>
            <w:vMerge/>
            <w:vAlign w:val="center"/>
          </w:tcPr>
          <w:p w:rsidR="00181EDF" w:rsidRPr="00130516" w:rsidRDefault="00181EDF" w:rsidP="00B509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04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181EDF" w:rsidRPr="00130516" w:rsidRDefault="00181EDF" w:rsidP="00B509D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65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81EDF" w:rsidRPr="00181EDF" w:rsidRDefault="00181EDF" w:rsidP="00C5000B">
            <w:pPr>
              <w:ind w:right="-49"/>
              <w:rPr>
                <w:rFonts w:ascii="Arial" w:hAnsi="Arial" w:cs="Arial"/>
                <w:sz w:val="12"/>
                <w:szCs w:val="12"/>
              </w:rPr>
            </w:pPr>
            <w:r w:rsidRPr="00181EDF">
              <w:rPr>
                <w:rFonts w:ascii="Arial" w:hAnsi="Arial" w:cs="Arial"/>
                <w:sz w:val="12"/>
                <w:szCs w:val="12"/>
              </w:rPr>
              <w:t xml:space="preserve">zaliczek alimentacyjnych wypłacanych osobie uprawnionej na podstawie ustawy z dnia 7 września 2007 r. o pomocy osobom uprawnionym do alimentów </w:t>
            </w:r>
            <w:r w:rsidR="00E5610A" w:rsidRPr="00E5610A">
              <w:rPr>
                <w:rFonts w:ascii="Arial" w:hAnsi="Arial" w:cs="Arial"/>
                <w:sz w:val="12"/>
                <w:szCs w:val="12"/>
              </w:rPr>
              <w:t>(Dz.U. z 2016 r. poz. 169)</w:t>
            </w:r>
          </w:p>
        </w:tc>
        <w:tc>
          <w:tcPr>
            <w:tcW w:w="3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1EDF" w:rsidRPr="00130516" w:rsidRDefault="00181EDF" w:rsidP="00B509DF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09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1EDF" w:rsidRPr="00F35D73" w:rsidRDefault="00181EDF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1EDF" w:rsidRPr="00F35D73" w:rsidRDefault="00181EDF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1EDF" w:rsidRPr="00F35D73" w:rsidRDefault="00181EDF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1EDF" w:rsidRPr="00F35D73" w:rsidRDefault="00181EDF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1EDF" w:rsidRPr="00F35D73" w:rsidRDefault="00181EDF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81EDF" w:rsidRPr="00F35D73" w:rsidRDefault="00181EDF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28</w:t>
            </w:r>
          </w:p>
        </w:tc>
      </w:tr>
      <w:tr w:rsidR="00F07163" w:rsidRPr="00130516" w:rsidTr="00F35D73">
        <w:trPr>
          <w:cantSplit/>
          <w:trHeight w:hRule="exact" w:val="284"/>
        </w:trPr>
        <w:tc>
          <w:tcPr>
            <w:tcW w:w="617" w:type="dxa"/>
            <w:vMerge/>
            <w:tcBorders>
              <w:bottom w:val="single" w:sz="4" w:space="0" w:color="auto"/>
            </w:tcBorders>
            <w:vAlign w:val="center"/>
          </w:tcPr>
          <w:p w:rsidR="00F07163" w:rsidRPr="00130516" w:rsidRDefault="00F07163" w:rsidP="00B509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63" w:type="dxa"/>
            <w:gridSpan w:val="3"/>
            <w:tcBorders>
              <w:right w:val="single" w:sz="12" w:space="0" w:color="auto"/>
            </w:tcBorders>
            <w:vAlign w:val="center"/>
          </w:tcPr>
          <w:p w:rsidR="00F07163" w:rsidRPr="00130516" w:rsidRDefault="00F07163" w:rsidP="00B509DF">
            <w:pPr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Inne świadczenia powtarzające się</w:t>
            </w:r>
          </w:p>
        </w:tc>
        <w:tc>
          <w:tcPr>
            <w:tcW w:w="3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130516" w:rsidRDefault="00F07163" w:rsidP="00B509DF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10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07163" w:rsidRPr="00130516" w:rsidTr="00F35D73">
        <w:trPr>
          <w:cantSplit/>
          <w:trHeight w:hRule="exact" w:val="284"/>
        </w:trPr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7163" w:rsidRPr="00130516" w:rsidRDefault="00F07163" w:rsidP="00B509DF">
            <w:pPr>
              <w:rPr>
                <w:rFonts w:ascii="Arial" w:hAnsi="Arial" w:cs="Arial"/>
                <w:sz w:val="18"/>
                <w:szCs w:val="18"/>
              </w:rPr>
            </w:pPr>
            <w:r w:rsidRPr="00130516">
              <w:rPr>
                <w:rFonts w:ascii="Arial" w:hAnsi="Arial" w:cs="Arial"/>
                <w:sz w:val="18"/>
                <w:szCs w:val="18"/>
              </w:rPr>
              <w:t>Km</w:t>
            </w:r>
          </w:p>
        </w:tc>
        <w:tc>
          <w:tcPr>
            <w:tcW w:w="8563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F07163" w:rsidRPr="00130516" w:rsidRDefault="00F07163" w:rsidP="00B509DF">
            <w:pPr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Razem (wiersz 12+15+16+18+19)</w:t>
            </w:r>
          </w:p>
        </w:tc>
        <w:tc>
          <w:tcPr>
            <w:tcW w:w="3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130516" w:rsidRDefault="00F07163" w:rsidP="00B509DF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11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5.522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2.399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1.491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1.016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504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112</w:t>
            </w:r>
          </w:p>
        </w:tc>
      </w:tr>
      <w:tr w:rsidR="00F07163" w:rsidRPr="00130516" w:rsidTr="00F35D73">
        <w:trPr>
          <w:cantSplit/>
          <w:trHeight w:hRule="exact" w:val="284"/>
        </w:trPr>
        <w:tc>
          <w:tcPr>
            <w:tcW w:w="6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163" w:rsidRPr="00130516" w:rsidRDefault="00F07163" w:rsidP="00B509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63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F07163" w:rsidRPr="00130516" w:rsidRDefault="00F07163" w:rsidP="00B509DF">
            <w:pPr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Egzekucja świadczeń pieniężnych</w:t>
            </w:r>
          </w:p>
        </w:tc>
        <w:tc>
          <w:tcPr>
            <w:tcW w:w="3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130516" w:rsidRDefault="00F07163" w:rsidP="00B509DF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12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5.491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2.374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1.488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1.014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503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112</w:t>
            </w:r>
          </w:p>
        </w:tc>
      </w:tr>
      <w:tr w:rsidR="00F07163" w:rsidRPr="00130516" w:rsidTr="00F35D73">
        <w:trPr>
          <w:cantSplit/>
          <w:trHeight w:hRule="exact" w:val="284"/>
        </w:trPr>
        <w:tc>
          <w:tcPr>
            <w:tcW w:w="6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163" w:rsidRPr="00130516" w:rsidRDefault="00F07163" w:rsidP="00B509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163" w:rsidRPr="00130516" w:rsidRDefault="00F07163" w:rsidP="00936864">
            <w:pPr>
              <w:ind w:left="-56" w:right="-23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w tym od</w:t>
            </w:r>
          </w:p>
        </w:tc>
        <w:tc>
          <w:tcPr>
            <w:tcW w:w="7920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F07163" w:rsidRPr="00130516" w:rsidRDefault="00F07163" w:rsidP="00B509DF">
            <w:pPr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 xml:space="preserve">jednostek sektora finansów publicznych </w:t>
            </w:r>
          </w:p>
        </w:tc>
        <w:tc>
          <w:tcPr>
            <w:tcW w:w="3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130516" w:rsidRDefault="00F07163" w:rsidP="00B509DF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13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07163" w:rsidRPr="00130516" w:rsidTr="00F35D73">
        <w:trPr>
          <w:cantSplit/>
          <w:trHeight w:hRule="exact" w:val="284"/>
        </w:trPr>
        <w:tc>
          <w:tcPr>
            <w:tcW w:w="6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163" w:rsidRPr="00130516" w:rsidRDefault="00F07163" w:rsidP="00B509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163" w:rsidRPr="00130516" w:rsidRDefault="00F07163" w:rsidP="00B509D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20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F07163" w:rsidRPr="00130516" w:rsidRDefault="00F07163" w:rsidP="00B509DF">
            <w:pPr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zakładów opieki zdrowotnej</w:t>
            </w:r>
          </w:p>
        </w:tc>
        <w:tc>
          <w:tcPr>
            <w:tcW w:w="3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130516" w:rsidRDefault="00F07163" w:rsidP="00B509DF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14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07163" w:rsidRPr="00130516" w:rsidTr="00F35D73">
        <w:trPr>
          <w:cantSplit/>
          <w:trHeight w:hRule="exact" w:val="284"/>
        </w:trPr>
        <w:tc>
          <w:tcPr>
            <w:tcW w:w="6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163" w:rsidRPr="00130516" w:rsidRDefault="00F07163" w:rsidP="00B509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63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F07163" w:rsidRPr="00130516" w:rsidRDefault="00F07163" w:rsidP="00B509DF">
            <w:pPr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Zabezpieczenia</w:t>
            </w:r>
          </w:p>
        </w:tc>
        <w:tc>
          <w:tcPr>
            <w:tcW w:w="36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07163" w:rsidRPr="00130516" w:rsidRDefault="00F07163" w:rsidP="00B509DF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15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07163" w:rsidRPr="00130516" w:rsidTr="00F35D73">
        <w:trPr>
          <w:cantSplit/>
          <w:trHeight w:hRule="exact" w:val="284"/>
        </w:trPr>
        <w:tc>
          <w:tcPr>
            <w:tcW w:w="6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163" w:rsidRPr="00130516" w:rsidRDefault="00F07163" w:rsidP="00B509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63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F07163" w:rsidRPr="00130516" w:rsidRDefault="00F07163" w:rsidP="00B509DF">
            <w:pPr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Opróżnienie lokali mieszkalnych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130516" w:rsidRDefault="00F07163" w:rsidP="00B509DF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16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07163" w:rsidRPr="00130516" w:rsidTr="00F35D73">
        <w:trPr>
          <w:cantSplit/>
          <w:trHeight w:hRule="exact" w:val="370"/>
        </w:trPr>
        <w:tc>
          <w:tcPr>
            <w:tcW w:w="6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163" w:rsidRPr="00130516" w:rsidRDefault="00F07163" w:rsidP="00B509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63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F07163" w:rsidRPr="00130516" w:rsidRDefault="00F07163" w:rsidP="00B509DF">
            <w:pPr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 xml:space="preserve">    w tym opróżnienie lokali mieszkalnych do pomieszczenia tymczasowego (art. 1046 kpc)</w:t>
            </w:r>
          </w:p>
        </w:tc>
        <w:tc>
          <w:tcPr>
            <w:tcW w:w="3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130516" w:rsidRDefault="00F07163" w:rsidP="00B509DF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17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07163" w:rsidRPr="00130516" w:rsidTr="00F35D73">
        <w:trPr>
          <w:cantSplit/>
          <w:trHeight w:hRule="exact" w:val="284"/>
        </w:trPr>
        <w:tc>
          <w:tcPr>
            <w:tcW w:w="6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163" w:rsidRPr="00130516" w:rsidRDefault="00F07163" w:rsidP="00B509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63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F07163" w:rsidRPr="00130516" w:rsidRDefault="00F07163" w:rsidP="00B509DF">
            <w:pPr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Egzekucja innych świadczeń niepieniężnych</w:t>
            </w:r>
          </w:p>
        </w:tc>
        <w:tc>
          <w:tcPr>
            <w:tcW w:w="3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130516" w:rsidRDefault="00F07163" w:rsidP="00B509DF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18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07163" w:rsidRPr="00130516" w:rsidTr="00F35D73">
        <w:trPr>
          <w:cantSplit/>
          <w:trHeight w:hRule="exact" w:val="284"/>
        </w:trPr>
        <w:tc>
          <w:tcPr>
            <w:tcW w:w="6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163" w:rsidRPr="00130516" w:rsidRDefault="00F07163" w:rsidP="00B509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63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F07163" w:rsidRPr="00130516" w:rsidRDefault="00F07163" w:rsidP="00B509DF">
            <w:pPr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Inne</w:t>
            </w:r>
          </w:p>
        </w:tc>
        <w:tc>
          <w:tcPr>
            <w:tcW w:w="36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07163" w:rsidRPr="00130516" w:rsidRDefault="00F07163" w:rsidP="00B509DF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19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07163" w:rsidRPr="00130516" w:rsidTr="00F35D73">
        <w:trPr>
          <w:cantSplit/>
          <w:trHeight w:hRule="exact" w:val="284"/>
        </w:trPr>
        <w:tc>
          <w:tcPr>
            <w:tcW w:w="9180" w:type="dxa"/>
            <w:gridSpan w:val="4"/>
            <w:tcBorders>
              <w:right w:val="single" w:sz="12" w:space="0" w:color="auto"/>
            </w:tcBorders>
            <w:vAlign w:val="center"/>
          </w:tcPr>
          <w:p w:rsidR="00F07163" w:rsidRPr="00130516" w:rsidRDefault="00F07163" w:rsidP="00B509DF">
            <w:pPr>
              <w:rPr>
                <w:rFonts w:ascii="Arial" w:hAnsi="Arial" w:cs="Arial"/>
                <w:sz w:val="18"/>
                <w:szCs w:val="18"/>
              </w:rPr>
            </w:pPr>
            <w:r w:rsidRPr="00130516">
              <w:rPr>
                <w:rFonts w:ascii="Arial" w:hAnsi="Arial" w:cs="Arial"/>
                <w:sz w:val="18"/>
                <w:szCs w:val="18"/>
              </w:rPr>
              <w:t>Kmo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163" w:rsidRPr="00130516" w:rsidRDefault="00F07163" w:rsidP="00B509DF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438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438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07163" w:rsidRPr="00130516" w:rsidTr="00F35D73">
        <w:trPr>
          <w:cantSplit/>
          <w:trHeight w:hRule="exact" w:val="284"/>
        </w:trPr>
        <w:tc>
          <w:tcPr>
            <w:tcW w:w="9180" w:type="dxa"/>
            <w:gridSpan w:val="4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07163" w:rsidRPr="00130516" w:rsidRDefault="00F07163" w:rsidP="00B509DF">
            <w:pPr>
              <w:rPr>
                <w:rFonts w:ascii="Arial" w:hAnsi="Arial" w:cs="Arial"/>
                <w:sz w:val="18"/>
                <w:szCs w:val="18"/>
              </w:rPr>
            </w:pPr>
            <w:r w:rsidRPr="00130516">
              <w:rPr>
                <w:rFonts w:ascii="Arial" w:hAnsi="Arial" w:cs="Arial"/>
                <w:sz w:val="18"/>
                <w:szCs w:val="18"/>
              </w:rPr>
              <w:t>Wykaz OZ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07163" w:rsidRPr="00130516" w:rsidRDefault="00F07163" w:rsidP="00B509DF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21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61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26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30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665DD2" w:rsidRPr="00130516" w:rsidRDefault="00665DD2" w:rsidP="000E74E6">
      <w:pPr>
        <w:spacing w:after="80" w:line="220" w:lineRule="exact"/>
        <w:ind w:left="-720"/>
        <w:outlineLvl w:val="0"/>
        <w:rPr>
          <w:rFonts w:ascii="Arial" w:hAnsi="Arial"/>
          <w:sz w:val="14"/>
          <w:szCs w:val="14"/>
        </w:rPr>
      </w:pPr>
      <w:r w:rsidRPr="00130516">
        <w:rPr>
          <w:rFonts w:ascii="Arial" w:hAnsi="Arial"/>
          <w:b/>
          <w:bCs/>
          <w:sz w:val="14"/>
          <w:szCs w:val="14"/>
        </w:rPr>
        <w:t xml:space="preserve">*) </w:t>
      </w:r>
      <w:r w:rsidRPr="00130516">
        <w:rPr>
          <w:rFonts w:ascii="Arial" w:hAnsi="Arial"/>
          <w:sz w:val="14"/>
          <w:szCs w:val="14"/>
        </w:rPr>
        <w:t>Wszystkie sprawy, które zostały załatwione ostatecznie w danym okresie sprawozdawczym .Oblicza się czas od pierwszej daty rejestracji sprawy.</w:t>
      </w:r>
    </w:p>
    <w:p w:rsidR="00061584" w:rsidRPr="00706EE7" w:rsidRDefault="003B4AC7" w:rsidP="00535B6D">
      <w:pPr>
        <w:spacing w:before="120" w:after="80" w:line="220" w:lineRule="exact"/>
        <w:ind w:left="-902"/>
        <w:outlineLvl w:val="0"/>
        <w:rPr>
          <w:rFonts w:ascii="Arial" w:hAnsi="Arial" w:cs="Arial"/>
          <w:b/>
          <w:sz w:val="20"/>
          <w:szCs w:val="20"/>
        </w:rPr>
      </w:pPr>
      <w:r w:rsidRPr="00706EE7">
        <w:rPr>
          <w:rFonts w:ascii="Arial" w:hAnsi="Arial" w:cs="Arial"/>
          <w:b/>
          <w:sz w:val="20"/>
          <w:szCs w:val="20"/>
        </w:rPr>
        <w:t>Dział 3.2. Terminowość załatwienia spraw od wpływu do ostatecznego załatwienia sprawy do kancelarii komornika składającego sprawozdanie</w:t>
      </w:r>
      <w:r w:rsidR="000C7540" w:rsidRPr="00706EE7">
        <w:rPr>
          <w:rFonts w:ascii="Arial" w:hAnsi="Arial" w:cs="Arial"/>
          <w:b/>
          <w:sz w:val="20"/>
          <w:szCs w:val="20"/>
        </w:rPr>
        <w:t xml:space="preserve"> (czas postępowania w danej kancelarii)</w:t>
      </w:r>
    </w:p>
    <w:tbl>
      <w:tblPr>
        <w:tblW w:w="15660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7"/>
        <w:gridCol w:w="1904"/>
        <w:gridCol w:w="6659"/>
        <w:gridCol w:w="361"/>
        <w:gridCol w:w="1019"/>
        <w:gridCol w:w="1020"/>
        <w:gridCol w:w="1020"/>
        <w:gridCol w:w="1020"/>
        <w:gridCol w:w="1020"/>
        <w:gridCol w:w="1020"/>
      </w:tblGrid>
      <w:tr w:rsidR="003B4AC7" w:rsidRPr="00130516" w:rsidTr="00635A4C">
        <w:trPr>
          <w:cantSplit/>
          <w:trHeight w:val="284"/>
        </w:trPr>
        <w:tc>
          <w:tcPr>
            <w:tcW w:w="9541" w:type="dxa"/>
            <w:gridSpan w:val="4"/>
            <w:tcBorders>
              <w:top w:val="single" w:sz="4" w:space="0" w:color="auto"/>
              <w:right w:val="single" w:sz="6" w:space="0" w:color="auto"/>
            </w:tcBorders>
            <w:vAlign w:val="center"/>
          </w:tcPr>
          <w:p w:rsidR="003B4AC7" w:rsidRPr="00130516" w:rsidRDefault="003B4AC7" w:rsidP="006368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0516">
              <w:rPr>
                <w:rFonts w:ascii="Arial" w:hAnsi="Arial" w:cs="Arial"/>
                <w:sz w:val="16"/>
                <w:szCs w:val="16"/>
              </w:rPr>
              <w:t>RODZAJE SPRAW EGZEKUCYJNYCH</w:t>
            </w:r>
          </w:p>
          <w:p w:rsidR="003B4AC7" w:rsidRPr="00130516" w:rsidRDefault="003B4AC7" w:rsidP="0063688C">
            <w:pPr>
              <w:jc w:val="center"/>
              <w:rPr>
                <w:rFonts w:ascii="Arial" w:hAnsi="Arial" w:cs="Arial"/>
                <w:sz w:val="20"/>
              </w:rPr>
            </w:pPr>
            <w:r w:rsidRPr="00130516">
              <w:rPr>
                <w:rFonts w:ascii="Arial" w:hAnsi="Arial" w:cs="Arial"/>
                <w:sz w:val="16"/>
                <w:szCs w:val="16"/>
              </w:rPr>
              <w:t>wg repertoriów/wykazów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B4AC7" w:rsidRPr="00130516" w:rsidRDefault="003B4AC7" w:rsidP="00635A4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Ogółem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B4AC7" w:rsidRPr="00130516" w:rsidRDefault="003B4AC7" w:rsidP="00635A4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Do 6 miesięcy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B4AC7" w:rsidRPr="00130516" w:rsidRDefault="003B4AC7" w:rsidP="00635A4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Powyżej 6 miesięcy do 1 roku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B4AC7" w:rsidRPr="00130516" w:rsidRDefault="003B4AC7" w:rsidP="00635A4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Powyżej 1 roku do 2 lat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B4AC7" w:rsidRPr="00130516" w:rsidRDefault="003B4AC7" w:rsidP="00635A4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Powyżej 2 lat</w:t>
            </w:r>
          </w:p>
          <w:p w:rsidR="003B4AC7" w:rsidRPr="00130516" w:rsidRDefault="003B4AC7" w:rsidP="00635A4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do 5 lat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B4AC7" w:rsidRPr="00130516" w:rsidRDefault="003B4AC7" w:rsidP="00635A4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Ponad</w:t>
            </w:r>
          </w:p>
          <w:p w:rsidR="003B4AC7" w:rsidRPr="00130516" w:rsidRDefault="003B4AC7" w:rsidP="00635A4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5 lat</w:t>
            </w:r>
          </w:p>
        </w:tc>
      </w:tr>
      <w:tr w:rsidR="003B4AC7" w:rsidRPr="00130516" w:rsidTr="00535B6D">
        <w:trPr>
          <w:cantSplit/>
          <w:trHeight w:val="191"/>
        </w:trPr>
        <w:tc>
          <w:tcPr>
            <w:tcW w:w="9541" w:type="dxa"/>
            <w:gridSpan w:val="4"/>
            <w:tcBorders>
              <w:right w:val="single" w:sz="6" w:space="0" w:color="auto"/>
            </w:tcBorders>
            <w:vAlign w:val="center"/>
          </w:tcPr>
          <w:p w:rsidR="003B4AC7" w:rsidRPr="00130516" w:rsidRDefault="003B4AC7" w:rsidP="00635A4C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4AC7" w:rsidRPr="00130516" w:rsidRDefault="003B4AC7" w:rsidP="00635A4C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4AC7" w:rsidRPr="00130516" w:rsidRDefault="003B4AC7" w:rsidP="00635A4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4AC7" w:rsidRPr="00130516" w:rsidRDefault="003B4AC7" w:rsidP="00635A4C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4AC7" w:rsidRPr="00130516" w:rsidRDefault="003B4AC7" w:rsidP="00635A4C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4AC7" w:rsidRPr="00130516" w:rsidRDefault="003B4AC7" w:rsidP="00635A4C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4AC7" w:rsidRPr="00130516" w:rsidRDefault="003B4AC7" w:rsidP="00635A4C">
            <w:pPr>
              <w:ind w:left="16"/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6</w:t>
            </w:r>
          </w:p>
        </w:tc>
      </w:tr>
      <w:tr w:rsidR="00F07163" w:rsidRPr="00130516" w:rsidTr="00F35D73">
        <w:trPr>
          <w:cantSplit/>
          <w:trHeight w:hRule="exact" w:val="284"/>
        </w:trPr>
        <w:tc>
          <w:tcPr>
            <w:tcW w:w="617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07163" w:rsidRPr="00130516" w:rsidRDefault="00F07163" w:rsidP="00635A4C">
            <w:pPr>
              <w:rPr>
                <w:rFonts w:ascii="Arial" w:hAnsi="Arial" w:cs="Arial"/>
                <w:sz w:val="18"/>
                <w:szCs w:val="18"/>
              </w:rPr>
            </w:pPr>
            <w:r w:rsidRPr="00130516">
              <w:rPr>
                <w:rFonts w:ascii="Arial" w:hAnsi="Arial" w:cs="Arial"/>
                <w:sz w:val="18"/>
                <w:szCs w:val="18"/>
              </w:rPr>
              <w:t>Kms</w:t>
            </w:r>
          </w:p>
        </w:tc>
        <w:tc>
          <w:tcPr>
            <w:tcW w:w="8563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07163" w:rsidRPr="00130516" w:rsidRDefault="00F07163" w:rsidP="00635A4C">
            <w:pPr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Razem (wiersz 2+4+5)</w:t>
            </w: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130516" w:rsidRDefault="00F07163" w:rsidP="00635A4C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01</w:t>
            </w:r>
          </w:p>
        </w:tc>
        <w:tc>
          <w:tcPr>
            <w:tcW w:w="101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579</w:t>
            </w:r>
          </w:p>
        </w:tc>
        <w:tc>
          <w:tcPr>
            <w:tcW w:w="10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361</w:t>
            </w:r>
          </w:p>
        </w:tc>
        <w:tc>
          <w:tcPr>
            <w:tcW w:w="10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133</w:t>
            </w:r>
          </w:p>
        </w:tc>
        <w:tc>
          <w:tcPr>
            <w:tcW w:w="10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71</w:t>
            </w:r>
          </w:p>
        </w:tc>
        <w:tc>
          <w:tcPr>
            <w:tcW w:w="10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10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1</w:t>
            </w:r>
          </w:p>
        </w:tc>
      </w:tr>
      <w:tr w:rsidR="00F07163" w:rsidRPr="00130516" w:rsidTr="00F35D73">
        <w:trPr>
          <w:cantSplit/>
          <w:trHeight w:hRule="exact" w:val="284"/>
        </w:trPr>
        <w:tc>
          <w:tcPr>
            <w:tcW w:w="617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07163" w:rsidRPr="00130516" w:rsidRDefault="00F07163" w:rsidP="00635A4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63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07163" w:rsidRPr="00130516" w:rsidRDefault="00F07163" w:rsidP="00635A4C">
            <w:pPr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Grzywny</w:t>
            </w:r>
          </w:p>
        </w:tc>
        <w:tc>
          <w:tcPr>
            <w:tcW w:w="3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130516" w:rsidRDefault="00F07163" w:rsidP="00635A4C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02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432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269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99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54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07163" w:rsidRPr="00130516" w:rsidTr="00F35D73">
        <w:trPr>
          <w:cantSplit/>
          <w:trHeight w:hRule="exact" w:val="284"/>
        </w:trPr>
        <w:tc>
          <w:tcPr>
            <w:tcW w:w="617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07163" w:rsidRPr="00130516" w:rsidRDefault="00F07163" w:rsidP="00635A4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63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07163" w:rsidRPr="00130516" w:rsidRDefault="00F07163" w:rsidP="00635A4C">
            <w:pPr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 xml:space="preserve">   w tym grzywny karne</w:t>
            </w:r>
          </w:p>
        </w:tc>
        <w:tc>
          <w:tcPr>
            <w:tcW w:w="3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130516" w:rsidRDefault="00F07163" w:rsidP="00635A4C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03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388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245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86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48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07163" w:rsidRPr="00130516" w:rsidTr="00F35D73">
        <w:trPr>
          <w:cantSplit/>
          <w:trHeight w:hRule="exact" w:val="284"/>
        </w:trPr>
        <w:tc>
          <w:tcPr>
            <w:tcW w:w="617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07163" w:rsidRPr="00130516" w:rsidRDefault="00F07163" w:rsidP="00635A4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63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07163" w:rsidRPr="00130516" w:rsidRDefault="00F07163" w:rsidP="00635A4C">
            <w:pPr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Koszty sądowe</w:t>
            </w:r>
          </w:p>
        </w:tc>
        <w:tc>
          <w:tcPr>
            <w:tcW w:w="3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130516" w:rsidRDefault="00F07163" w:rsidP="00635A4C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04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105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70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1</w:t>
            </w:r>
          </w:p>
        </w:tc>
      </w:tr>
      <w:tr w:rsidR="00F07163" w:rsidRPr="00130516" w:rsidTr="00F35D73">
        <w:trPr>
          <w:cantSplit/>
          <w:trHeight w:hRule="exact" w:val="284"/>
        </w:trPr>
        <w:tc>
          <w:tcPr>
            <w:tcW w:w="617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07163" w:rsidRPr="00130516" w:rsidRDefault="00F07163" w:rsidP="00635A4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63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07163" w:rsidRPr="00130516" w:rsidRDefault="00F07163" w:rsidP="00635A4C">
            <w:pPr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Inne</w:t>
            </w:r>
          </w:p>
        </w:tc>
        <w:tc>
          <w:tcPr>
            <w:tcW w:w="3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130516" w:rsidRDefault="00F07163" w:rsidP="00635A4C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05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42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07163" w:rsidRPr="00130516" w:rsidTr="00F35D73">
        <w:trPr>
          <w:cantSplit/>
          <w:trHeight w:hRule="exact" w:val="284"/>
        </w:trPr>
        <w:tc>
          <w:tcPr>
            <w:tcW w:w="617" w:type="dxa"/>
            <w:vMerge w:val="restart"/>
            <w:vAlign w:val="center"/>
          </w:tcPr>
          <w:p w:rsidR="00F07163" w:rsidRPr="00130516" w:rsidRDefault="00F07163" w:rsidP="00635A4C">
            <w:pPr>
              <w:rPr>
                <w:rFonts w:ascii="Arial" w:hAnsi="Arial" w:cs="Arial"/>
                <w:sz w:val="18"/>
                <w:szCs w:val="18"/>
              </w:rPr>
            </w:pPr>
            <w:r w:rsidRPr="00130516">
              <w:rPr>
                <w:rFonts w:ascii="Arial" w:hAnsi="Arial" w:cs="Arial"/>
                <w:sz w:val="18"/>
                <w:szCs w:val="18"/>
              </w:rPr>
              <w:t>Kmp</w:t>
            </w:r>
          </w:p>
        </w:tc>
        <w:tc>
          <w:tcPr>
            <w:tcW w:w="8563" w:type="dxa"/>
            <w:gridSpan w:val="2"/>
            <w:tcBorders>
              <w:right w:val="single" w:sz="12" w:space="0" w:color="auto"/>
            </w:tcBorders>
            <w:vAlign w:val="center"/>
          </w:tcPr>
          <w:p w:rsidR="00F07163" w:rsidRPr="00130516" w:rsidRDefault="00F07163" w:rsidP="00635A4C">
            <w:pPr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Razem (wiersz 7+10)</w:t>
            </w:r>
          </w:p>
        </w:tc>
        <w:tc>
          <w:tcPr>
            <w:tcW w:w="3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130516" w:rsidRDefault="00F07163" w:rsidP="00635A4C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06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148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31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69</w:t>
            </w:r>
          </w:p>
        </w:tc>
      </w:tr>
      <w:tr w:rsidR="00F07163" w:rsidRPr="00130516" w:rsidTr="00F35D73">
        <w:trPr>
          <w:cantSplit/>
          <w:trHeight w:hRule="exact" w:val="284"/>
        </w:trPr>
        <w:tc>
          <w:tcPr>
            <w:tcW w:w="617" w:type="dxa"/>
            <w:vMerge/>
            <w:vAlign w:val="center"/>
          </w:tcPr>
          <w:p w:rsidR="00F07163" w:rsidRPr="00130516" w:rsidRDefault="00F07163" w:rsidP="00635A4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63" w:type="dxa"/>
            <w:gridSpan w:val="2"/>
            <w:tcBorders>
              <w:right w:val="single" w:sz="12" w:space="0" w:color="auto"/>
            </w:tcBorders>
            <w:vAlign w:val="center"/>
          </w:tcPr>
          <w:p w:rsidR="00F07163" w:rsidRPr="00130516" w:rsidRDefault="00F07163" w:rsidP="00635A4C">
            <w:pPr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Alimentacyjne</w:t>
            </w:r>
          </w:p>
        </w:tc>
        <w:tc>
          <w:tcPr>
            <w:tcW w:w="3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130516" w:rsidRDefault="00F07163" w:rsidP="00635A4C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07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148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31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69</w:t>
            </w:r>
          </w:p>
        </w:tc>
      </w:tr>
      <w:tr w:rsidR="00330EC5" w:rsidRPr="00130516" w:rsidTr="00F35D73">
        <w:trPr>
          <w:cantSplit/>
          <w:trHeight w:hRule="exact" w:val="397"/>
        </w:trPr>
        <w:tc>
          <w:tcPr>
            <w:tcW w:w="617" w:type="dxa"/>
            <w:vMerge/>
            <w:vAlign w:val="center"/>
          </w:tcPr>
          <w:p w:rsidR="00330EC5" w:rsidRPr="00130516" w:rsidRDefault="00330EC5" w:rsidP="00635A4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04" w:type="dxa"/>
            <w:vMerge w:val="restart"/>
            <w:tcBorders>
              <w:right w:val="single" w:sz="4" w:space="0" w:color="auto"/>
            </w:tcBorders>
            <w:vAlign w:val="center"/>
          </w:tcPr>
          <w:p w:rsidR="00330EC5" w:rsidRPr="00130516" w:rsidRDefault="00330EC5" w:rsidP="00134A4B">
            <w:pPr>
              <w:ind w:left="17" w:right="-23"/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w tym w sprawach, w których egzekwowane kwoty przeznaczone są na poczet należności z tytułu</w:t>
            </w:r>
          </w:p>
        </w:tc>
        <w:tc>
          <w:tcPr>
            <w:tcW w:w="665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330EC5" w:rsidRPr="00330EC5" w:rsidRDefault="00330EC5" w:rsidP="00C5000B">
            <w:pPr>
              <w:rPr>
                <w:rFonts w:ascii="Arial" w:hAnsi="Arial" w:cs="Arial"/>
                <w:sz w:val="12"/>
                <w:szCs w:val="12"/>
              </w:rPr>
            </w:pPr>
            <w:r w:rsidRPr="00330EC5">
              <w:rPr>
                <w:rFonts w:ascii="Arial" w:hAnsi="Arial" w:cs="Arial"/>
                <w:sz w:val="12"/>
                <w:szCs w:val="12"/>
              </w:rPr>
              <w:t xml:space="preserve">świadczeń z Funduszu Alimentacyjnego wypłacanych osobie na podst. ust. z 7 września 2007 r.  o pomocy osobom uprawnionym do alimentów </w:t>
            </w:r>
            <w:r w:rsidR="00E5610A" w:rsidRPr="00E5610A">
              <w:rPr>
                <w:rFonts w:ascii="Arial" w:hAnsi="Arial" w:cs="Arial"/>
                <w:sz w:val="12"/>
                <w:szCs w:val="12"/>
              </w:rPr>
              <w:t>(Dz.U. z 2016 r. poz. 169)</w:t>
            </w:r>
          </w:p>
        </w:tc>
        <w:tc>
          <w:tcPr>
            <w:tcW w:w="3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EC5" w:rsidRPr="00130516" w:rsidRDefault="00330EC5" w:rsidP="00635A4C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08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EC5" w:rsidRPr="00F35D73" w:rsidRDefault="00330EC5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EC5" w:rsidRPr="00F35D73" w:rsidRDefault="00330EC5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EC5" w:rsidRPr="00F35D73" w:rsidRDefault="00330EC5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EC5" w:rsidRPr="00F35D73" w:rsidRDefault="00330EC5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EC5" w:rsidRPr="00F35D73" w:rsidRDefault="00330EC5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30EC5" w:rsidRPr="00F35D73" w:rsidRDefault="00330EC5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36</w:t>
            </w:r>
          </w:p>
        </w:tc>
      </w:tr>
      <w:tr w:rsidR="00330EC5" w:rsidRPr="00130516" w:rsidTr="00F35D73">
        <w:trPr>
          <w:cantSplit/>
          <w:trHeight w:hRule="exact" w:val="403"/>
        </w:trPr>
        <w:tc>
          <w:tcPr>
            <w:tcW w:w="617" w:type="dxa"/>
            <w:vMerge/>
            <w:vAlign w:val="center"/>
          </w:tcPr>
          <w:p w:rsidR="00330EC5" w:rsidRPr="00130516" w:rsidRDefault="00330EC5" w:rsidP="00635A4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04" w:type="dxa"/>
            <w:vMerge/>
            <w:tcBorders>
              <w:right w:val="single" w:sz="4" w:space="0" w:color="auto"/>
            </w:tcBorders>
            <w:vAlign w:val="center"/>
          </w:tcPr>
          <w:p w:rsidR="00330EC5" w:rsidRPr="00130516" w:rsidRDefault="00330EC5" w:rsidP="00635A4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5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330EC5" w:rsidRPr="00330EC5" w:rsidRDefault="00330EC5" w:rsidP="00C5000B">
            <w:pPr>
              <w:ind w:right="-49"/>
              <w:rPr>
                <w:rFonts w:ascii="Arial" w:hAnsi="Arial" w:cs="Arial"/>
                <w:sz w:val="12"/>
                <w:szCs w:val="12"/>
              </w:rPr>
            </w:pPr>
            <w:r w:rsidRPr="00330EC5">
              <w:rPr>
                <w:rFonts w:ascii="Arial" w:hAnsi="Arial" w:cs="Arial"/>
                <w:sz w:val="12"/>
                <w:szCs w:val="12"/>
              </w:rPr>
              <w:t xml:space="preserve">zaliczek alimentacyjnych wypłacanych osobie uprawnionej na podstawie ustawy z dnia 7 września 2007 r. o pomocy osobom uprawnionym do alimentów </w:t>
            </w:r>
            <w:r w:rsidR="00E5610A" w:rsidRPr="00E5610A">
              <w:rPr>
                <w:rFonts w:ascii="Arial" w:hAnsi="Arial" w:cs="Arial"/>
                <w:sz w:val="12"/>
                <w:szCs w:val="12"/>
              </w:rPr>
              <w:t>(Dz.U. z 2016 r. poz. 169)</w:t>
            </w:r>
          </w:p>
        </w:tc>
        <w:tc>
          <w:tcPr>
            <w:tcW w:w="3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EC5" w:rsidRPr="00130516" w:rsidRDefault="00330EC5" w:rsidP="00635A4C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09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EC5" w:rsidRPr="00F35D73" w:rsidRDefault="00330EC5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EC5" w:rsidRPr="00F35D73" w:rsidRDefault="00330EC5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EC5" w:rsidRPr="00F35D73" w:rsidRDefault="00330EC5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EC5" w:rsidRPr="00F35D73" w:rsidRDefault="00330EC5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EC5" w:rsidRPr="00F35D73" w:rsidRDefault="00330EC5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30EC5" w:rsidRPr="00F35D73" w:rsidRDefault="00330EC5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21</w:t>
            </w:r>
          </w:p>
        </w:tc>
      </w:tr>
      <w:tr w:rsidR="00F07163" w:rsidRPr="00130516" w:rsidTr="00F35D73">
        <w:trPr>
          <w:cantSplit/>
          <w:trHeight w:hRule="exact" w:val="284"/>
        </w:trPr>
        <w:tc>
          <w:tcPr>
            <w:tcW w:w="617" w:type="dxa"/>
            <w:vMerge/>
            <w:tcBorders>
              <w:bottom w:val="single" w:sz="4" w:space="0" w:color="auto"/>
            </w:tcBorders>
            <w:vAlign w:val="center"/>
          </w:tcPr>
          <w:p w:rsidR="00F07163" w:rsidRPr="00130516" w:rsidRDefault="00F07163" w:rsidP="00635A4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63" w:type="dxa"/>
            <w:gridSpan w:val="2"/>
            <w:tcBorders>
              <w:right w:val="single" w:sz="12" w:space="0" w:color="auto"/>
            </w:tcBorders>
            <w:vAlign w:val="center"/>
          </w:tcPr>
          <w:p w:rsidR="00F07163" w:rsidRPr="00130516" w:rsidRDefault="00F07163" w:rsidP="00635A4C">
            <w:pPr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Inne świadczenia powtarzające się</w:t>
            </w:r>
          </w:p>
        </w:tc>
        <w:tc>
          <w:tcPr>
            <w:tcW w:w="3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130516" w:rsidRDefault="00F07163" w:rsidP="00635A4C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10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63688C" w:rsidRPr="00706EE7" w:rsidRDefault="0063688C" w:rsidP="0063688C">
      <w:pPr>
        <w:spacing w:after="80" w:line="220" w:lineRule="exact"/>
        <w:ind w:left="-900"/>
        <w:outlineLvl w:val="0"/>
        <w:rPr>
          <w:rFonts w:ascii="Arial" w:hAnsi="Arial" w:cs="Arial"/>
          <w:b/>
          <w:sz w:val="20"/>
          <w:szCs w:val="20"/>
        </w:rPr>
      </w:pPr>
      <w:r w:rsidRPr="00706EE7">
        <w:rPr>
          <w:rFonts w:ascii="Arial" w:hAnsi="Arial" w:cs="Arial"/>
          <w:b/>
          <w:sz w:val="20"/>
          <w:szCs w:val="20"/>
        </w:rPr>
        <w:lastRenderedPageBreak/>
        <w:t>Dział 3.2. Terminowość załatwienia spraw od pierwszego wpływu do ostatecznego załatwienia sprawy do kancelarii komornika składającego sprawozdanie (czas postępowania w danej kancelarii) (dok.)</w:t>
      </w:r>
    </w:p>
    <w:tbl>
      <w:tblPr>
        <w:tblW w:w="15660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7"/>
        <w:gridCol w:w="643"/>
        <w:gridCol w:w="7920"/>
        <w:gridCol w:w="361"/>
        <w:gridCol w:w="1019"/>
        <w:gridCol w:w="1020"/>
        <w:gridCol w:w="1020"/>
        <w:gridCol w:w="1020"/>
        <w:gridCol w:w="1020"/>
        <w:gridCol w:w="1020"/>
      </w:tblGrid>
      <w:tr w:rsidR="0063688C" w:rsidRPr="00130516" w:rsidTr="000D15B2">
        <w:trPr>
          <w:cantSplit/>
          <w:trHeight w:val="284"/>
        </w:trPr>
        <w:tc>
          <w:tcPr>
            <w:tcW w:w="9541" w:type="dxa"/>
            <w:gridSpan w:val="4"/>
            <w:tcBorders>
              <w:top w:val="single" w:sz="4" w:space="0" w:color="auto"/>
              <w:right w:val="single" w:sz="6" w:space="0" w:color="auto"/>
            </w:tcBorders>
            <w:vAlign w:val="center"/>
          </w:tcPr>
          <w:p w:rsidR="0063688C" w:rsidRPr="00130516" w:rsidRDefault="0063688C" w:rsidP="00635A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0516">
              <w:rPr>
                <w:rFonts w:ascii="Arial" w:hAnsi="Arial" w:cs="Arial"/>
                <w:sz w:val="16"/>
                <w:szCs w:val="16"/>
              </w:rPr>
              <w:t>RODZAJE SPRAW EGZEKUCYJNYCH</w:t>
            </w:r>
          </w:p>
          <w:p w:rsidR="0063688C" w:rsidRPr="00130516" w:rsidRDefault="0063688C" w:rsidP="00635A4C">
            <w:pPr>
              <w:jc w:val="center"/>
              <w:rPr>
                <w:rFonts w:ascii="Arial" w:hAnsi="Arial" w:cs="Arial"/>
                <w:sz w:val="20"/>
              </w:rPr>
            </w:pPr>
            <w:r w:rsidRPr="00130516">
              <w:rPr>
                <w:rFonts w:ascii="Arial" w:hAnsi="Arial" w:cs="Arial"/>
                <w:sz w:val="16"/>
                <w:szCs w:val="16"/>
              </w:rPr>
              <w:t>wg repertoriów/wykazów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688C" w:rsidRPr="00130516" w:rsidRDefault="0063688C" w:rsidP="00635A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0516">
              <w:rPr>
                <w:rFonts w:ascii="Arial" w:hAnsi="Arial" w:cs="Arial"/>
                <w:sz w:val="16"/>
                <w:szCs w:val="16"/>
              </w:rPr>
              <w:t>Ogółem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688C" w:rsidRPr="00130516" w:rsidRDefault="0063688C" w:rsidP="00635A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0516">
              <w:rPr>
                <w:rFonts w:ascii="Arial" w:hAnsi="Arial" w:cs="Arial"/>
                <w:sz w:val="16"/>
                <w:szCs w:val="16"/>
              </w:rPr>
              <w:t>Do 6 miesięcy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688C" w:rsidRPr="00130516" w:rsidRDefault="0063688C" w:rsidP="00635A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0516">
              <w:rPr>
                <w:rFonts w:ascii="Arial" w:hAnsi="Arial" w:cs="Arial"/>
                <w:sz w:val="16"/>
                <w:szCs w:val="16"/>
              </w:rPr>
              <w:t xml:space="preserve">Powyżej 6 miesięcy do </w:t>
            </w:r>
            <w:r w:rsidRPr="00130516">
              <w:rPr>
                <w:rFonts w:ascii="Arial" w:hAnsi="Arial" w:cs="Arial"/>
                <w:sz w:val="16"/>
                <w:szCs w:val="16"/>
              </w:rPr>
              <w:br/>
              <w:t>1 roku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688C" w:rsidRPr="00130516" w:rsidRDefault="0063688C" w:rsidP="00635A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0516">
              <w:rPr>
                <w:rFonts w:ascii="Arial" w:hAnsi="Arial" w:cs="Arial"/>
                <w:sz w:val="16"/>
                <w:szCs w:val="16"/>
              </w:rPr>
              <w:t>Powyżej 1 roku do 2 lat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688C" w:rsidRPr="00130516" w:rsidRDefault="0063688C" w:rsidP="00635A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0516">
              <w:rPr>
                <w:rFonts w:ascii="Arial" w:hAnsi="Arial" w:cs="Arial"/>
                <w:sz w:val="16"/>
                <w:szCs w:val="16"/>
              </w:rPr>
              <w:t>Powyżej 2 lat</w:t>
            </w:r>
          </w:p>
          <w:p w:rsidR="0063688C" w:rsidRPr="00130516" w:rsidRDefault="0063688C" w:rsidP="00635A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0516">
              <w:rPr>
                <w:rFonts w:ascii="Arial" w:hAnsi="Arial" w:cs="Arial"/>
                <w:sz w:val="16"/>
                <w:szCs w:val="16"/>
              </w:rPr>
              <w:t>do 5 lat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688C" w:rsidRPr="00130516" w:rsidRDefault="0063688C" w:rsidP="00635A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0516">
              <w:rPr>
                <w:rFonts w:ascii="Arial" w:hAnsi="Arial" w:cs="Arial"/>
                <w:sz w:val="16"/>
                <w:szCs w:val="16"/>
              </w:rPr>
              <w:t>Ponad</w:t>
            </w:r>
          </w:p>
          <w:p w:rsidR="0063688C" w:rsidRPr="00130516" w:rsidRDefault="0063688C" w:rsidP="00635A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0516">
              <w:rPr>
                <w:rFonts w:ascii="Arial" w:hAnsi="Arial" w:cs="Arial"/>
                <w:sz w:val="16"/>
                <w:szCs w:val="16"/>
              </w:rPr>
              <w:t>5 lat</w:t>
            </w:r>
          </w:p>
        </w:tc>
      </w:tr>
      <w:tr w:rsidR="0063688C" w:rsidRPr="00130516" w:rsidTr="001913BA">
        <w:trPr>
          <w:cantSplit/>
          <w:trHeight w:val="162"/>
        </w:trPr>
        <w:tc>
          <w:tcPr>
            <w:tcW w:w="9541" w:type="dxa"/>
            <w:gridSpan w:val="4"/>
            <w:tcBorders>
              <w:right w:val="single" w:sz="6" w:space="0" w:color="auto"/>
            </w:tcBorders>
            <w:vAlign w:val="center"/>
          </w:tcPr>
          <w:p w:rsidR="0063688C" w:rsidRPr="00130516" w:rsidRDefault="0063688C" w:rsidP="00635A4C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88C" w:rsidRPr="00130516" w:rsidRDefault="0063688C" w:rsidP="00635A4C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88C" w:rsidRPr="00130516" w:rsidRDefault="0063688C" w:rsidP="00635A4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88C" w:rsidRPr="00130516" w:rsidRDefault="0063688C" w:rsidP="00635A4C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88C" w:rsidRPr="00130516" w:rsidRDefault="0063688C" w:rsidP="00635A4C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88C" w:rsidRPr="00130516" w:rsidRDefault="0063688C" w:rsidP="00635A4C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88C" w:rsidRPr="00130516" w:rsidRDefault="0063688C" w:rsidP="00635A4C">
            <w:pPr>
              <w:ind w:left="16"/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6</w:t>
            </w:r>
          </w:p>
        </w:tc>
      </w:tr>
      <w:tr w:rsidR="00F07163" w:rsidRPr="00130516" w:rsidTr="00F35D73">
        <w:trPr>
          <w:cantSplit/>
          <w:trHeight w:hRule="exact" w:val="284"/>
        </w:trPr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7163" w:rsidRPr="00130516" w:rsidRDefault="00F07163" w:rsidP="00635A4C">
            <w:pPr>
              <w:rPr>
                <w:rFonts w:ascii="Arial" w:hAnsi="Arial" w:cs="Arial"/>
                <w:sz w:val="18"/>
                <w:szCs w:val="18"/>
              </w:rPr>
            </w:pPr>
            <w:r w:rsidRPr="00130516">
              <w:rPr>
                <w:rFonts w:ascii="Arial" w:hAnsi="Arial" w:cs="Arial"/>
                <w:sz w:val="18"/>
                <w:szCs w:val="18"/>
              </w:rPr>
              <w:t>Km</w:t>
            </w:r>
          </w:p>
        </w:tc>
        <w:tc>
          <w:tcPr>
            <w:tcW w:w="8563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F07163" w:rsidRPr="00130516" w:rsidRDefault="00F07163" w:rsidP="00635A4C">
            <w:pPr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Razem (wiersz 12+15+16+18+19)</w:t>
            </w:r>
          </w:p>
        </w:tc>
        <w:tc>
          <w:tcPr>
            <w:tcW w:w="3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130516" w:rsidRDefault="00F07163" w:rsidP="00635A4C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11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5.522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2.606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1.440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940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426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110</w:t>
            </w:r>
          </w:p>
        </w:tc>
      </w:tr>
      <w:tr w:rsidR="00F07163" w:rsidRPr="00130516" w:rsidTr="00F35D73">
        <w:trPr>
          <w:cantSplit/>
          <w:trHeight w:hRule="exact" w:val="284"/>
        </w:trPr>
        <w:tc>
          <w:tcPr>
            <w:tcW w:w="6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163" w:rsidRPr="00130516" w:rsidRDefault="00F07163" w:rsidP="00635A4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63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F07163" w:rsidRPr="00130516" w:rsidRDefault="00F07163" w:rsidP="00635A4C">
            <w:pPr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Egzekucja świadczeń pieniężnych</w:t>
            </w:r>
          </w:p>
        </w:tc>
        <w:tc>
          <w:tcPr>
            <w:tcW w:w="3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130516" w:rsidRDefault="00F07163" w:rsidP="00635A4C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12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5.491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2.581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1.437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938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425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110</w:t>
            </w:r>
          </w:p>
        </w:tc>
      </w:tr>
      <w:tr w:rsidR="00F07163" w:rsidRPr="00130516" w:rsidTr="00F35D73">
        <w:trPr>
          <w:cantSplit/>
          <w:trHeight w:hRule="exact" w:val="284"/>
        </w:trPr>
        <w:tc>
          <w:tcPr>
            <w:tcW w:w="6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163" w:rsidRPr="00130516" w:rsidRDefault="00F07163" w:rsidP="00635A4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163" w:rsidRPr="00130516" w:rsidRDefault="00F07163" w:rsidP="00635A4C">
            <w:pPr>
              <w:ind w:left="-56" w:right="-23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w tym od</w:t>
            </w:r>
          </w:p>
        </w:tc>
        <w:tc>
          <w:tcPr>
            <w:tcW w:w="792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F07163" w:rsidRPr="00130516" w:rsidRDefault="00F07163" w:rsidP="00635A4C">
            <w:pPr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 xml:space="preserve">jednostek sektora finansów publicznych </w:t>
            </w:r>
          </w:p>
        </w:tc>
        <w:tc>
          <w:tcPr>
            <w:tcW w:w="3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130516" w:rsidRDefault="00F07163" w:rsidP="00635A4C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13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07163" w:rsidRPr="00130516" w:rsidTr="00F35D73">
        <w:trPr>
          <w:cantSplit/>
          <w:trHeight w:hRule="exact" w:val="284"/>
        </w:trPr>
        <w:tc>
          <w:tcPr>
            <w:tcW w:w="6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163" w:rsidRPr="00130516" w:rsidRDefault="00F07163" w:rsidP="00635A4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163" w:rsidRPr="00130516" w:rsidRDefault="00F07163" w:rsidP="00635A4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2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F07163" w:rsidRPr="00130516" w:rsidRDefault="00F07163" w:rsidP="00635A4C">
            <w:pPr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zakładów opieki zdrowotnej</w:t>
            </w:r>
          </w:p>
        </w:tc>
        <w:tc>
          <w:tcPr>
            <w:tcW w:w="3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130516" w:rsidRDefault="00F07163" w:rsidP="00635A4C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14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07163" w:rsidRPr="00130516" w:rsidTr="00F35D73">
        <w:trPr>
          <w:cantSplit/>
          <w:trHeight w:hRule="exact" w:val="284"/>
        </w:trPr>
        <w:tc>
          <w:tcPr>
            <w:tcW w:w="6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163" w:rsidRPr="00130516" w:rsidRDefault="00F07163" w:rsidP="00635A4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63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F07163" w:rsidRPr="00130516" w:rsidRDefault="00F07163" w:rsidP="00635A4C">
            <w:pPr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Zabezpieczenia</w:t>
            </w:r>
          </w:p>
        </w:tc>
        <w:tc>
          <w:tcPr>
            <w:tcW w:w="36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07163" w:rsidRPr="00130516" w:rsidRDefault="00F07163" w:rsidP="00635A4C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15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07163" w:rsidRPr="00130516" w:rsidTr="00F35D73">
        <w:trPr>
          <w:cantSplit/>
          <w:trHeight w:hRule="exact" w:val="284"/>
        </w:trPr>
        <w:tc>
          <w:tcPr>
            <w:tcW w:w="6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163" w:rsidRPr="00130516" w:rsidRDefault="00F07163" w:rsidP="00635A4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63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F07163" w:rsidRPr="00130516" w:rsidRDefault="00F07163" w:rsidP="00635A4C">
            <w:pPr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Opróżnienie lokali mieszkalnych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130516" w:rsidRDefault="00F07163" w:rsidP="00635A4C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16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07163" w:rsidRPr="00130516" w:rsidTr="00F35D73">
        <w:trPr>
          <w:cantSplit/>
          <w:trHeight w:hRule="exact" w:val="370"/>
        </w:trPr>
        <w:tc>
          <w:tcPr>
            <w:tcW w:w="6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163" w:rsidRPr="00130516" w:rsidRDefault="00F07163" w:rsidP="00635A4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63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F07163" w:rsidRPr="00130516" w:rsidRDefault="00F07163" w:rsidP="00635A4C">
            <w:pPr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 xml:space="preserve">    w tym opróżnienie lokali mieszkalnych do pomieszczenia tymczasowego (art. 1046 kpc)</w:t>
            </w:r>
          </w:p>
        </w:tc>
        <w:tc>
          <w:tcPr>
            <w:tcW w:w="3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130516" w:rsidRDefault="00F07163" w:rsidP="00635A4C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17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07163" w:rsidRPr="00130516" w:rsidTr="00F35D73">
        <w:trPr>
          <w:cantSplit/>
          <w:trHeight w:hRule="exact" w:val="284"/>
        </w:trPr>
        <w:tc>
          <w:tcPr>
            <w:tcW w:w="6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163" w:rsidRPr="00130516" w:rsidRDefault="00F07163" w:rsidP="00635A4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63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F07163" w:rsidRPr="00130516" w:rsidRDefault="00F07163" w:rsidP="00635A4C">
            <w:pPr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Egzekucja innych świadczeń niepieniężnych</w:t>
            </w:r>
          </w:p>
        </w:tc>
        <w:tc>
          <w:tcPr>
            <w:tcW w:w="3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130516" w:rsidRDefault="00F07163" w:rsidP="00635A4C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18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07163" w:rsidRPr="00130516" w:rsidTr="00F35D73">
        <w:trPr>
          <w:cantSplit/>
          <w:trHeight w:hRule="exact" w:val="284"/>
        </w:trPr>
        <w:tc>
          <w:tcPr>
            <w:tcW w:w="6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163" w:rsidRPr="00130516" w:rsidRDefault="00F07163" w:rsidP="00635A4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63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F07163" w:rsidRPr="00130516" w:rsidRDefault="00F07163" w:rsidP="00635A4C">
            <w:pPr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Inne</w:t>
            </w:r>
          </w:p>
        </w:tc>
        <w:tc>
          <w:tcPr>
            <w:tcW w:w="36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07163" w:rsidRPr="00130516" w:rsidRDefault="00F07163" w:rsidP="00635A4C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19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07163" w:rsidRPr="00130516" w:rsidTr="00F35D73">
        <w:trPr>
          <w:cantSplit/>
          <w:trHeight w:hRule="exact" w:val="284"/>
        </w:trPr>
        <w:tc>
          <w:tcPr>
            <w:tcW w:w="9180" w:type="dxa"/>
            <w:gridSpan w:val="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F07163" w:rsidRPr="00130516" w:rsidRDefault="00F07163" w:rsidP="00635A4C">
            <w:pPr>
              <w:rPr>
                <w:rFonts w:ascii="Arial" w:hAnsi="Arial" w:cs="Arial"/>
                <w:sz w:val="18"/>
                <w:szCs w:val="18"/>
              </w:rPr>
            </w:pPr>
            <w:r w:rsidRPr="00130516">
              <w:rPr>
                <w:rFonts w:ascii="Arial" w:hAnsi="Arial" w:cs="Arial"/>
                <w:sz w:val="18"/>
                <w:szCs w:val="18"/>
              </w:rPr>
              <w:t>Kmo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163" w:rsidRPr="00130516" w:rsidRDefault="00F07163" w:rsidP="00635A4C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438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438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07163" w:rsidRPr="00130516" w:rsidTr="00F35D73">
        <w:trPr>
          <w:cantSplit/>
          <w:trHeight w:hRule="exact" w:val="284"/>
        </w:trPr>
        <w:tc>
          <w:tcPr>
            <w:tcW w:w="9180" w:type="dxa"/>
            <w:gridSpan w:val="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F07163" w:rsidRPr="00130516" w:rsidRDefault="00F07163" w:rsidP="00635A4C">
            <w:pPr>
              <w:rPr>
                <w:rFonts w:ascii="Arial" w:hAnsi="Arial" w:cs="Arial"/>
                <w:sz w:val="18"/>
                <w:szCs w:val="18"/>
              </w:rPr>
            </w:pPr>
            <w:r w:rsidRPr="00130516">
              <w:rPr>
                <w:rFonts w:ascii="Arial" w:hAnsi="Arial" w:cs="Arial"/>
                <w:sz w:val="18"/>
                <w:szCs w:val="18"/>
              </w:rPr>
              <w:t>Wykaz OZ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07163" w:rsidRPr="00130516" w:rsidRDefault="00F07163" w:rsidP="00635A4C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130516">
              <w:rPr>
                <w:rFonts w:ascii="Arial" w:hAnsi="Arial" w:cs="Arial"/>
                <w:bCs/>
                <w:sz w:val="12"/>
                <w:szCs w:val="12"/>
              </w:rPr>
              <w:t>21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61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35D73">
              <w:rPr>
                <w:rFonts w:ascii="Arial" w:hAnsi="Arial" w:cs="Arial"/>
                <w:sz w:val="14"/>
                <w:szCs w:val="14"/>
              </w:rPr>
              <w:t>30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7163" w:rsidRPr="00F35D73" w:rsidRDefault="00F07163" w:rsidP="00F35D7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0D15B2" w:rsidRPr="009E6F12" w:rsidRDefault="000D15B2" w:rsidP="001913BA">
      <w:pPr>
        <w:rPr>
          <w:rFonts w:ascii="Arial PL" w:hAnsi="Arial PL"/>
          <w:b/>
          <w:bCs/>
          <w:sz w:val="16"/>
          <w:szCs w:val="20"/>
        </w:rPr>
      </w:pPr>
    </w:p>
    <w:p w:rsidR="000D15B2" w:rsidRPr="00706EE7" w:rsidRDefault="000D15B2" w:rsidP="000D15B2">
      <w:pPr>
        <w:ind w:hanging="900"/>
        <w:rPr>
          <w:rFonts w:ascii="Arial" w:hAnsi="Arial" w:cs="Arial"/>
          <w:sz w:val="20"/>
          <w:szCs w:val="20"/>
        </w:rPr>
      </w:pPr>
      <w:r w:rsidRPr="00706EE7">
        <w:rPr>
          <w:rFonts w:ascii="Arial" w:hAnsi="Arial" w:cs="Arial"/>
          <w:b/>
          <w:bCs/>
          <w:sz w:val="20"/>
          <w:szCs w:val="20"/>
        </w:rPr>
        <w:t xml:space="preserve">Dział </w:t>
      </w:r>
      <w:r w:rsidR="005013C3" w:rsidRPr="00706EE7">
        <w:rPr>
          <w:rFonts w:ascii="Arial" w:hAnsi="Arial" w:cs="Arial"/>
          <w:b/>
          <w:bCs/>
          <w:sz w:val="20"/>
          <w:szCs w:val="20"/>
        </w:rPr>
        <w:t>4</w:t>
      </w:r>
      <w:r w:rsidRPr="00706EE7">
        <w:rPr>
          <w:rFonts w:ascii="Arial" w:hAnsi="Arial" w:cs="Arial"/>
          <w:b/>
          <w:bCs/>
          <w:sz w:val="20"/>
          <w:szCs w:val="20"/>
        </w:rPr>
        <w:t>. Czynności komornika</w:t>
      </w:r>
    </w:p>
    <w:tbl>
      <w:tblPr>
        <w:tblW w:w="15660" w:type="dxa"/>
        <w:tblInd w:w="-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57" w:type="dxa"/>
        </w:tblCellMar>
        <w:tblLook w:val="0000" w:firstRow="0" w:lastRow="0" w:firstColumn="0" w:lastColumn="0" w:noHBand="0" w:noVBand="0"/>
      </w:tblPr>
      <w:tblGrid>
        <w:gridCol w:w="2520"/>
        <w:gridCol w:w="1440"/>
        <w:gridCol w:w="2610"/>
        <w:gridCol w:w="6210"/>
        <w:gridCol w:w="540"/>
        <w:gridCol w:w="2340"/>
      </w:tblGrid>
      <w:tr w:rsidR="00665DD2" w:rsidRPr="00130516" w:rsidTr="004F5107">
        <w:trPr>
          <w:cantSplit/>
          <w:trHeight w:val="360"/>
        </w:trPr>
        <w:tc>
          <w:tcPr>
            <w:tcW w:w="13320" w:type="dxa"/>
            <w:gridSpan w:val="5"/>
            <w:vAlign w:val="center"/>
          </w:tcPr>
          <w:p w:rsidR="00665DD2" w:rsidRPr="00130516" w:rsidRDefault="00665DD2" w:rsidP="001913BA">
            <w:pPr>
              <w:pStyle w:val="Nagwek4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130516">
              <w:rPr>
                <w:rFonts w:ascii="Arial" w:hAnsi="Arial" w:cs="Arial"/>
                <w:b w:val="0"/>
                <w:sz w:val="16"/>
                <w:szCs w:val="16"/>
              </w:rPr>
              <w:t>Wyszczególnienie czynności</w:t>
            </w:r>
          </w:p>
        </w:tc>
        <w:tc>
          <w:tcPr>
            <w:tcW w:w="2340" w:type="dxa"/>
            <w:vAlign w:val="center"/>
          </w:tcPr>
          <w:p w:rsidR="00665DD2" w:rsidRPr="00130516" w:rsidRDefault="00665DD2" w:rsidP="001913BA">
            <w:pPr>
              <w:pStyle w:val="Nagwek5"/>
              <w:rPr>
                <w:rFonts w:ascii="Arial" w:hAnsi="Arial" w:cs="Arial"/>
                <w:b w:val="0"/>
                <w:sz w:val="16"/>
                <w:szCs w:val="16"/>
              </w:rPr>
            </w:pPr>
            <w:r w:rsidRPr="00130516">
              <w:rPr>
                <w:rFonts w:ascii="Arial" w:hAnsi="Arial" w:cs="Arial"/>
                <w:b w:val="0"/>
                <w:sz w:val="16"/>
                <w:szCs w:val="16"/>
              </w:rPr>
              <w:t>Liczb</w:t>
            </w:r>
            <w:r w:rsidR="005906DB" w:rsidRPr="00130516">
              <w:rPr>
                <w:rFonts w:ascii="Arial" w:hAnsi="Arial" w:cs="Arial"/>
                <w:b w:val="0"/>
                <w:sz w:val="16"/>
                <w:szCs w:val="16"/>
              </w:rPr>
              <w:t>a protokołów</w:t>
            </w:r>
          </w:p>
        </w:tc>
      </w:tr>
      <w:tr w:rsidR="00665DD2" w:rsidRPr="00130516" w:rsidTr="004F5107">
        <w:trPr>
          <w:trHeight w:val="149"/>
        </w:trPr>
        <w:tc>
          <w:tcPr>
            <w:tcW w:w="13320" w:type="dxa"/>
            <w:gridSpan w:val="5"/>
            <w:vAlign w:val="center"/>
          </w:tcPr>
          <w:p w:rsidR="00665DD2" w:rsidRPr="00130516" w:rsidRDefault="00665DD2">
            <w:pPr>
              <w:ind w:right="85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30516">
              <w:rPr>
                <w:rFonts w:ascii="Arial" w:hAnsi="Arial" w:cs="Arial"/>
                <w:sz w:val="12"/>
                <w:szCs w:val="12"/>
              </w:rPr>
              <w:t>0</w:t>
            </w:r>
          </w:p>
        </w:tc>
        <w:tc>
          <w:tcPr>
            <w:tcW w:w="2340" w:type="dxa"/>
            <w:vAlign w:val="center"/>
          </w:tcPr>
          <w:p w:rsidR="00665DD2" w:rsidRPr="00130516" w:rsidRDefault="00665DD2">
            <w:pPr>
              <w:ind w:right="85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30516">
              <w:rPr>
                <w:rFonts w:ascii="Arial" w:hAnsi="Arial" w:cs="Arial"/>
                <w:sz w:val="12"/>
                <w:szCs w:val="12"/>
              </w:rPr>
              <w:t>1</w:t>
            </w:r>
          </w:p>
        </w:tc>
      </w:tr>
      <w:tr w:rsidR="00F07163" w:rsidRPr="00130516" w:rsidTr="004F5107">
        <w:trPr>
          <w:trHeight w:hRule="exact" w:val="284"/>
        </w:trPr>
        <w:tc>
          <w:tcPr>
            <w:tcW w:w="12780" w:type="dxa"/>
            <w:gridSpan w:val="4"/>
            <w:tcBorders>
              <w:right w:val="single" w:sz="12" w:space="0" w:color="auto"/>
            </w:tcBorders>
            <w:vAlign w:val="center"/>
          </w:tcPr>
          <w:p w:rsidR="00F07163" w:rsidRPr="00130516" w:rsidRDefault="00F07163">
            <w:pPr>
              <w:ind w:left="85" w:right="85"/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Liczba przeprowadzonych dochodzeń z urzędu ogółem</w:t>
            </w:r>
          </w:p>
        </w:tc>
        <w:tc>
          <w:tcPr>
            <w:tcW w:w="54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07163" w:rsidRPr="00130516" w:rsidRDefault="00F07163">
            <w:pPr>
              <w:ind w:right="-52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30516">
              <w:rPr>
                <w:rFonts w:ascii="Arial" w:hAnsi="Arial" w:cs="Arial"/>
                <w:sz w:val="12"/>
                <w:szCs w:val="12"/>
              </w:rPr>
              <w:t>01</w:t>
            </w:r>
          </w:p>
        </w:tc>
        <w:tc>
          <w:tcPr>
            <w:tcW w:w="234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07163" w:rsidRDefault="00F07163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11.308</w:t>
            </w:r>
          </w:p>
        </w:tc>
      </w:tr>
      <w:tr w:rsidR="00F07163" w:rsidRPr="00130516" w:rsidTr="004F5107">
        <w:trPr>
          <w:trHeight w:hRule="exact" w:val="284"/>
        </w:trPr>
        <w:tc>
          <w:tcPr>
            <w:tcW w:w="12780" w:type="dxa"/>
            <w:gridSpan w:val="4"/>
            <w:tcBorders>
              <w:right w:val="single" w:sz="12" w:space="0" w:color="auto"/>
            </w:tcBorders>
            <w:vAlign w:val="center"/>
          </w:tcPr>
          <w:p w:rsidR="00F07163" w:rsidRPr="00130516" w:rsidRDefault="00F07163">
            <w:pPr>
              <w:ind w:left="522" w:right="85"/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 xml:space="preserve">w tym w sprawach alimentacyjnych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F07163" w:rsidRPr="00130516" w:rsidRDefault="00F07163">
            <w:pPr>
              <w:ind w:right="-52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30516">
              <w:rPr>
                <w:rFonts w:ascii="Arial" w:hAnsi="Arial" w:cs="Arial"/>
                <w:sz w:val="12"/>
                <w:szCs w:val="12"/>
              </w:rPr>
              <w:t>02</w:t>
            </w:r>
          </w:p>
        </w:tc>
        <w:tc>
          <w:tcPr>
            <w:tcW w:w="2340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F07163" w:rsidRDefault="00F07163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7.760</w:t>
            </w:r>
          </w:p>
        </w:tc>
      </w:tr>
      <w:tr w:rsidR="00F07163" w:rsidRPr="00130516" w:rsidTr="004F5107">
        <w:trPr>
          <w:trHeight w:hRule="exact" w:val="375"/>
        </w:trPr>
        <w:tc>
          <w:tcPr>
            <w:tcW w:w="12780" w:type="dxa"/>
            <w:gridSpan w:val="4"/>
            <w:tcBorders>
              <w:right w:val="single" w:sz="12" w:space="0" w:color="auto"/>
            </w:tcBorders>
            <w:vAlign w:val="center"/>
          </w:tcPr>
          <w:p w:rsidR="00F07163" w:rsidRPr="00130516" w:rsidRDefault="00F07163">
            <w:pPr>
              <w:ind w:left="85" w:right="85"/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 xml:space="preserve">Liczba spraw alimentacyjnych, w których wynagrodzenia za pracę dłużnika jest przekazywane bezpośrednio wierzycielowi w trybie art. 881 </w:t>
            </w:r>
            <w:r w:rsidRPr="00130516">
              <w:rPr>
                <w:rFonts w:ascii="Arial" w:hAnsi="Arial" w:cs="Arial"/>
                <w:snapToGrid w:val="0"/>
                <w:sz w:val="14"/>
                <w:szCs w:val="14"/>
              </w:rPr>
              <w:t xml:space="preserve">§ </w:t>
            </w:r>
            <w:r w:rsidRPr="00130516">
              <w:rPr>
                <w:rFonts w:ascii="Arial" w:hAnsi="Arial" w:cs="Arial"/>
                <w:sz w:val="14"/>
                <w:szCs w:val="14"/>
              </w:rPr>
              <w:t xml:space="preserve">3 pkt 1 k.p.c. </w:t>
            </w:r>
          </w:p>
        </w:tc>
        <w:tc>
          <w:tcPr>
            <w:tcW w:w="540" w:type="dxa"/>
            <w:tcBorders>
              <w:left w:val="single" w:sz="12" w:space="0" w:color="auto"/>
            </w:tcBorders>
            <w:vAlign w:val="center"/>
          </w:tcPr>
          <w:p w:rsidR="00F07163" w:rsidRPr="00130516" w:rsidRDefault="00F07163">
            <w:pPr>
              <w:ind w:right="-52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30516">
              <w:rPr>
                <w:rFonts w:ascii="Arial" w:hAnsi="Arial" w:cs="Arial"/>
                <w:sz w:val="12"/>
                <w:szCs w:val="12"/>
              </w:rPr>
              <w:t>03</w:t>
            </w:r>
          </w:p>
        </w:tc>
        <w:tc>
          <w:tcPr>
            <w:tcW w:w="2340" w:type="dxa"/>
            <w:tcBorders>
              <w:right w:val="single" w:sz="12" w:space="0" w:color="auto"/>
            </w:tcBorders>
            <w:vAlign w:val="center"/>
          </w:tcPr>
          <w:p w:rsidR="00F07163" w:rsidRDefault="00F07163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</w:tr>
      <w:tr w:rsidR="00F07163" w:rsidRPr="00130516" w:rsidTr="004F5107">
        <w:trPr>
          <w:trHeight w:hRule="exact" w:val="284"/>
        </w:trPr>
        <w:tc>
          <w:tcPr>
            <w:tcW w:w="2520" w:type="dxa"/>
            <w:vMerge w:val="restart"/>
            <w:vAlign w:val="center"/>
          </w:tcPr>
          <w:p w:rsidR="00F07163" w:rsidRPr="00130516" w:rsidRDefault="00F07163">
            <w:pPr>
              <w:ind w:left="85" w:right="85"/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Liczba dokonanych zajęć</w:t>
            </w:r>
          </w:p>
        </w:tc>
        <w:tc>
          <w:tcPr>
            <w:tcW w:w="10260" w:type="dxa"/>
            <w:gridSpan w:val="3"/>
            <w:tcBorders>
              <w:right w:val="single" w:sz="12" w:space="0" w:color="auto"/>
            </w:tcBorders>
            <w:vAlign w:val="center"/>
          </w:tcPr>
          <w:p w:rsidR="00F07163" w:rsidRPr="00130516" w:rsidRDefault="00F07163">
            <w:pPr>
              <w:ind w:left="85" w:right="85"/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ruchomości</w:t>
            </w:r>
          </w:p>
        </w:tc>
        <w:tc>
          <w:tcPr>
            <w:tcW w:w="540" w:type="dxa"/>
            <w:tcBorders>
              <w:left w:val="single" w:sz="12" w:space="0" w:color="auto"/>
            </w:tcBorders>
            <w:vAlign w:val="center"/>
          </w:tcPr>
          <w:p w:rsidR="00F07163" w:rsidRPr="00130516" w:rsidRDefault="00F07163">
            <w:pPr>
              <w:ind w:right="-52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30516">
              <w:rPr>
                <w:rFonts w:ascii="Arial" w:hAnsi="Arial" w:cs="Arial"/>
                <w:sz w:val="12"/>
                <w:szCs w:val="12"/>
              </w:rPr>
              <w:t>04</w:t>
            </w:r>
          </w:p>
        </w:tc>
        <w:tc>
          <w:tcPr>
            <w:tcW w:w="2340" w:type="dxa"/>
            <w:tcBorders>
              <w:right w:val="single" w:sz="12" w:space="0" w:color="auto"/>
            </w:tcBorders>
            <w:vAlign w:val="center"/>
          </w:tcPr>
          <w:p w:rsidR="00F07163" w:rsidRDefault="00F07163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</w:tr>
      <w:tr w:rsidR="00F07163" w:rsidRPr="00130516" w:rsidTr="004F5107">
        <w:trPr>
          <w:trHeight w:hRule="exact" w:val="284"/>
        </w:trPr>
        <w:tc>
          <w:tcPr>
            <w:tcW w:w="2520" w:type="dxa"/>
            <w:vMerge/>
            <w:vAlign w:val="center"/>
          </w:tcPr>
          <w:p w:rsidR="00F07163" w:rsidRPr="00130516" w:rsidRDefault="00F07163">
            <w:pPr>
              <w:ind w:left="85"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60" w:type="dxa"/>
            <w:gridSpan w:val="3"/>
            <w:tcBorders>
              <w:right w:val="single" w:sz="12" w:space="0" w:color="auto"/>
            </w:tcBorders>
            <w:vAlign w:val="center"/>
          </w:tcPr>
          <w:p w:rsidR="00F07163" w:rsidRPr="00130516" w:rsidRDefault="00F07163">
            <w:pPr>
              <w:ind w:left="85" w:right="85"/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nieruchomości</w:t>
            </w:r>
          </w:p>
        </w:tc>
        <w:tc>
          <w:tcPr>
            <w:tcW w:w="540" w:type="dxa"/>
            <w:tcBorders>
              <w:left w:val="single" w:sz="12" w:space="0" w:color="auto"/>
            </w:tcBorders>
            <w:vAlign w:val="center"/>
          </w:tcPr>
          <w:p w:rsidR="00F07163" w:rsidRPr="00130516" w:rsidRDefault="00F07163">
            <w:pPr>
              <w:ind w:right="-52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30516">
              <w:rPr>
                <w:rFonts w:ascii="Arial" w:hAnsi="Arial" w:cs="Arial"/>
                <w:sz w:val="12"/>
                <w:szCs w:val="12"/>
              </w:rPr>
              <w:t>05</w:t>
            </w:r>
          </w:p>
        </w:tc>
        <w:tc>
          <w:tcPr>
            <w:tcW w:w="2340" w:type="dxa"/>
            <w:tcBorders>
              <w:right w:val="single" w:sz="12" w:space="0" w:color="auto"/>
            </w:tcBorders>
            <w:vAlign w:val="center"/>
          </w:tcPr>
          <w:p w:rsidR="00F07163" w:rsidRDefault="00F07163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</w:tr>
      <w:tr w:rsidR="00F07163" w:rsidRPr="00130516" w:rsidTr="004F5107">
        <w:trPr>
          <w:trHeight w:hRule="exact" w:val="284"/>
        </w:trPr>
        <w:tc>
          <w:tcPr>
            <w:tcW w:w="2520" w:type="dxa"/>
            <w:vMerge/>
            <w:vAlign w:val="center"/>
          </w:tcPr>
          <w:p w:rsidR="00F07163" w:rsidRPr="00130516" w:rsidRDefault="00F07163">
            <w:pPr>
              <w:ind w:left="85"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60" w:type="dxa"/>
            <w:gridSpan w:val="3"/>
            <w:tcBorders>
              <w:right w:val="single" w:sz="12" w:space="0" w:color="auto"/>
            </w:tcBorders>
            <w:vAlign w:val="center"/>
          </w:tcPr>
          <w:p w:rsidR="00F07163" w:rsidRPr="00130516" w:rsidRDefault="00F07163">
            <w:pPr>
              <w:ind w:left="85" w:right="85"/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nieruchomości w trybie uproszczonej egzekucji z nieruchomości</w:t>
            </w:r>
          </w:p>
        </w:tc>
        <w:tc>
          <w:tcPr>
            <w:tcW w:w="540" w:type="dxa"/>
            <w:tcBorders>
              <w:left w:val="single" w:sz="12" w:space="0" w:color="auto"/>
            </w:tcBorders>
            <w:vAlign w:val="center"/>
          </w:tcPr>
          <w:p w:rsidR="00F07163" w:rsidRPr="00130516" w:rsidRDefault="00F07163" w:rsidP="00FC448F">
            <w:pPr>
              <w:ind w:right="-52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30516">
              <w:rPr>
                <w:rFonts w:ascii="Arial" w:hAnsi="Arial" w:cs="Arial"/>
                <w:sz w:val="12"/>
                <w:szCs w:val="12"/>
              </w:rPr>
              <w:t>06</w:t>
            </w:r>
          </w:p>
        </w:tc>
        <w:tc>
          <w:tcPr>
            <w:tcW w:w="2340" w:type="dxa"/>
            <w:tcBorders>
              <w:right w:val="single" w:sz="12" w:space="0" w:color="auto"/>
            </w:tcBorders>
            <w:vAlign w:val="center"/>
          </w:tcPr>
          <w:p w:rsidR="00F07163" w:rsidRDefault="00F07163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F07163" w:rsidRPr="00130516" w:rsidTr="004F5107">
        <w:trPr>
          <w:trHeight w:hRule="exact" w:val="284"/>
        </w:trPr>
        <w:tc>
          <w:tcPr>
            <w:tcW w:w="2520" w:type="dxa"/>
            <w:vMerge/>
            <w:vAlign w:val="center"/>
          </w:tcPr>
          <w:p w:rsidR="00F07163" w:rsidRPr="00130516" w:rsidRDefault="00F07163">
            <w:pPr>
              <w:ind w:left="85"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60" w:type="dxa"/>
            <w:gridSpan w:val="3"/>
            <w:tcBorders>
              <w:right w:val="single" w:sz="12" w:space="0" w:color="auto"/>
            </w:tcBorders>
            <w:vAlign w:val="center"/>
          </w:tcPr>
          <w:p w:rsidR="00F07163" w:rsidRPr="00130516" w:rsidRDefault="00F07163">
            <w:pPr>
              <w:ind w:left="85" w:right="85"/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wynagrodzeń za pracę</w:t>
            </w:r>
          </w:p>
        </w:tc>
        <w:tc>
          <w:tcPr>
            <w:tcW w:w="540" w:type="dxa"/>
            <w:tcBorders>
              <w:left w:val="single" w:sz="12" w:space="0" w:color="auto"/>
            </w:tcBorders>
            <w:vAlign w:val="center"/>
          </w:tcPr>
          <w:p w:rsidR="00F07163" w:rsidRPr="00130516" w:rsidRDefault="00F07163" w:rsidP="00FC448F">
            <w:pPr>
              <w:ind w:right="-52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30516">
              <w:rPr>
                <w:rFonts w:ascii="Arial" w:hAnsi="Arial" w:cs="Arial"/>
                <w:sz w:val="12"/>
                <w:szCs w:val="12"/>
              </w:rPr>
              <w:t>07</w:t>
            </w:r>
          </w:p>
        </w:tc>
        <w:tc>
          <w:tcPr>
            <w:tcW w:w="2340" w:type="dxa"/>
            <w:tcBorders>
              <w:right w:val="single" w:sz="12" w:space="0" w:color="auto"/>
            </w:tcBorders>
            <w:vAlign w:val="center"/>
          </w:tcPr>
          <w:p w:rsidR="00F07163" w:rsidRDefault="00F07163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3.442</w:t>
            </w:r>
          </w:p>
        </w:tc>
      </w:tr>
      <w:tr w:rsidR="00F07163" w:rsidRPr="00130516" w:rsidTr="004F5107">
        <w:trPr>
          <w:trHeight w:hRule="exact" w:val="284"/>
        </w:trPr>
        <w:tc>
          <w:tcPr>
            <w:tcW w:w="2520" w:type="dxa"/>
            <w:vMerge/>
            <w:vAlign w:val="center"/>
          </w:tcPr>
          <w:p w:rsidR="00F07163" w:rsidRPr="00130516" w:rsidRDefault="00F07163">
            <w:pPr>
              <w:ind w:left="85"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60" w:type="dxa"/>
            <w:gridSpan w:val="3"/>
            <w:tcBorders>
              <w:right w:val="single" w:sz="12" w:space="0" w:color="auto"/>
            </w:tcBorders>
            <w:vAlign w:val="center"/>
          </w:tcPr>
          <w:p w:rsidR="00F07163" w:rsidRPr="00130516" w:rsidRDefault="00F07163">
            <w:pPr>
              <w:ind w:left="85" w:right="85"/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wierzytelności z rachunku bankowego</w:t>
            </w:r>
          </w:p>
        </w:tc>
        <w:tc>
          <w:tcPr>
            <w:tcW w:w="540" w:type="dxa"/>
            <w:tcBorders>
              <w:left w:val="single" w:sz="12" w:space="0" w:color="auto"/>
            </w:tcBorders>
            <w:vAlign w:val="center"/>
          </w:tcPr>
          <w:p w:rsidR="00F07163" w:rsidRPr="00130516" w:rsidRDefault="00F07163" w:rsidP="00FC448F">
            <w:pPr>
              <w:ind w:right="-52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30516">
              <w:rPr>
                <w:rFonts w:ascii="Arial" w:hAnsi="Arial" w:cs="Arial"/>
                <w:sz w:val="12"/>
                <w:szCs w:val="12"/>
              </w:rPr>
              <w:t>08</w:t>
            </w:r>
          </w:p>
        </w:tc>
        <w:tc>
          <w:tcPr>
            <w:tcW w:w="2340" w:type="dxa"/>
            <w:tcBorders>
              <w:right w:val="single" w:sz="12" w:space="0" w:color="auto"/>
            </w:tcBorders>
            <w:vAlign w:val="center"/>
          </w:tcPr>
          <w:p w:rsidR="00F07163" w:rsidRDefault="00F07163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8.947</w:t>
            </w:r>
          </w:p>
        </w:tc>
      </w:tr>
      <w:tr w:rsidR="00F07163" w:rsidRPr="00130516" w:rsidTr="004F5107">
        <w:trPr>
          <w:trHeight w:hRule="exact" w:val="284"/>
        </w:trPr>
        <w:tc>
          <w:tcPr>
            <w:tcW w:w="2520" w:type="dxa"/>
            <w:vMerge/>
            <w:vAlign w:val="center"/>
          </w:tcPr>
          <w:p w:rsidR="00F07163" w:rsidRPr="00130516" w:rsidRDefault="00F07163">
            <w:pPr>
              <w:ind w:left="85"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60" w:type="dxa"/>
            <w:gridSpan w:val="3"/>
            <w:tcBorders>
              <w:right w:val="single" w:sz="12" w:space="0" w:color="auto"/>
            </w:tcBorders>
            <w:vAlign w:val="center"/>
          </w:tcPr>
          <w:p w:rsidR="00F07163" w:rsidRPr="00130516" w:rsidRDefault="00F07163">
            <w:pPr>
              <w:ind w:left="85" w:right="85"/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innych wierzytelności</w:t>
            </w:r>
          </w:p>
        </w:tc>
        <w:tc>
          <w:tcPr>
            <w:tcW w:w="540" w:type="dxa"/>
            <w:tcBorders>
              <w:left w:val="single" w:sz="12" w:space="0" w:color="auto"/>
            </w:tcBorders>
            <w:vAlign w:val="center"/>
          </w:tcPr>
          <w:p w:rsidR="00F07163" w:rsidRPr="00130516" w:rsidRDefault="00F07163" w:rsidP="00FC448F">
            <w:pPr>
              <w:ind w:right="-52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30516">
              <w:rPr>
                <w:rFonts w:ascii="Arial" w:hAnsi="Arial" w:cs="Arial"/>
                <w:sz w:val="12"/>
                <w:szCs w:val="12"/>
              </w:rPr>
              <w:t>09</w:t>
            </w:r>
          </w:p>
        </w:tc>
        <w:tc>
          <w:tcPr>
            <w:tcW w:w="2340" w:type="dxa"/>
            <w:tcBorders>
              <w:right w:val="single" w:sz="12" w:space="0" w:color="auto"/>
            </w:tcBorders>
            <w:vAlign w:val="center"/>
          </w:tcPr>
          <w:p w:rsidR="00F07163" w:rsidRDefault="00F07163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6.936</w:t>
            </w:r>
          </w:p>
        </w:tc>
      </w:tr>
      <w:tr w:rsidR="00F07163" w:rsidRPr="00130516" w:rsidTr="004F5107">
        <w:trPr>
          <w:trHeight w:hRule="exact" w:val="284"/>
        </w:trPr>
        <w:tc>
          <w:tcPr>
            <w:tcW w:w="2520" w:type="dxa"/>
            <w:vMerge/>
            <w:vAlign w:val="center"/>
          </w:tcPr>
          <w:p w:rsidR="00F07163" w:rsidRPr="00130516" w:rsidRDefault="00F07163">
            <w:pPr>
              <w:ind w:left="85"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60" w:type="dxa"/>
            <w:gridSpan w:val="3"/>
            <w:tcBorders>
              <w:right w:val="single" w:sz="12" w:space="0" w:color="auto"/>
            </w:tcBorders>
            <w:vAlign w:val="center"/>
          </w:tcPr>
          <w:p w:rsidR="00F07163" w:rsidRPr="00130516" w:rsidRDefault="00F07163">
            <w:pPr>
              <w:ind w:left="85" w:right="85"/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innych praw majątkowych</w:t>
            </w:r>
          </w:p>
        </w:tc>
        <w:tc>
          <w:tcPr>
            <w:tcW w:w="540" w:type="dxa"/>
            <w:tcBorders>
              <w:left w:val="single" w:sz="12" w:space="0" w:color="auto"/>
            </w:tcBorders>
            <w:vAlign w:val="center"/>
          </w:tcPr>
          <w:p w:rsidR="00F07163" w:rsidRPr="00130516" w:rsidRDefault="00F07163" w:rsidP="00FC448F">
            <w:pPr>
              <w:ind w:right="-52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30516">
              <w:rPr>
                <w:rFonts w:ascii="Arial" w:hAnsi="Arial" w:cs="Arial"/>
                <w:sz w:val="12"/>
                <w:szCs w:val="12"/>
              </w:rPr>
              <w:t>10</w:t>
            </w:r>
          </w:p>
        </w:tc>
        <w:tc>
          <w:tcPr>
            <w:tcW w:w="2340" w:type="dxa"/>
            <w:tcBorders>
              <w:right w:val="single" w:sz="12" w:space="0" w:color="auto"/>
            </w:tcBorders>
            <w:vAlign w:val="center"/>
          </w:tcPr>
          <w:p w:rsidR="00F07163" w:rsidRDefault="00F07163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2.850</w:t>
            </w:r>
          </w:p>
        </w:tc>
      </w:tr>
      <w:tr w:rsidR="00F07163" w:rsidRPr="00130516" w:rsidTr="004F5107">
        <w:trPr>
          <w:trHeight w:hRule="exact" w:val="284"/>
        </w:trPr>
        <w:tc>
          <w:tcPr>
            <w:tcW w:w="2520" w:type="dxa"/>
            <w:vMerge/>
            <w:vAlign w:val="center"/>
          </w:tcPr>
          <w:p w:rsidR="00F07163" w:rsidRPr="00130516" w:rsidRDefault="00F07163">
            <w:pPr>
              <w:ind w:left="85"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60" w:type="dxa"/>
            <w:gridSpan w:val="3"/>
            <w:tcBorders>
              <w:right w:val="single" w:sz="12" w:space="0" w:color="auto"/>
            </w:tcBorders>
            <w:vAlign w:val="center"/>
          </w:tcPr>
          <w:p w:rsidR="00F07163" w:rsidRPr="00130516" w:rsidRDefault="00F07163">
            <w:pPr>
              <w:ind w:left="85" w:right="85"/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ułamkowych części nieruchomości</w:t>
            </w:r>
          </w:p>
        </w:tc>
        <w:tc>
          <w:tcPr>
            <w:tcW w:w="540" w:type="dxa"/>
            <w:tcBorders>
              <w:left w:val="single" w:sz="12" w:space="0" w:color="auto"/>
            </w:tcBorders>
            <w:vAlign w:val="center"/>
          </w:tcPr>
          <w:p w:rsidR="00F07163" w:rsidRPr="00130516" w:rsidRDefault="00F07163" w:rsidP="00FC448F">
            <w:pPr>
              <w:ind w:right="-52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30516">
              <w:rPr>
                <w:rFonts w:ascii="Arial" w:hAnsi="Arial" w:cs="Arial"/>
                <w:sz w:val="12"/>
                <w:szCs w:val="12"/>
              </w:rPr>
              <w:t>11</w:t>
            </w:r>
          </w:p>
        </w:tc>
        <w:tc>
          <w:tcPr>
            <w:tcW w:w="2340" w:type="dxa"/>
            <w:tcBorders>
              <w:right w:val="single" w:sz="12" w:space="0" w:color="auto"/>
            </w:tcBorders>
            <w:vAlign w:val="center"/>
          </w:tcPr>
          <w:p w:rsidR="00F07163" w:rsidRDefault="00F07163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</w:tr>
      <w:tr w:rsidR="00F07163" w:rsidRPr="00130516" w:rsidTr="004F5107">
        <w:trPr>
          <w:trHeight w:hRule="exact" w:val="284"/>
        </w:trPr>
        <w:tc>
          <w:tcPr>
            <w:tcW w:w="2520" w:type="dxa"/>
            <w:vMerge/>
            <w:vAlign w:val="center"/>
          </w:tcPr>
          <w:p w:rsidR="00F07163" w:rsidRPr="00130516" w:rsidRDefault="00F07163">
            <w:pPr>
              <w:ind w:left="85"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60" w:type="dxa"/>
            <w:gridSpan w:val="3"/>
            <w:tcBorders>
              <w:right w:val="single" w:sz="12" w:space="0" w:color="auto"/>
            </w:tcBorders>
            <w:vAlign w:val="center"/>
          </w:tcPr>
          <w:p w:rsidR="00F07163" w:rsidRPr="00130516" w:rsidRDefault="00F07163">
            <w:pPr>
              <w:ind w:left="85" w:right="85"/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użytkowania wieczystego</w:t>
            </w:r>
          </w:p>
        </w:tc>
        <w:tc>
          <w:tcPr>
            <w:tcW w:w="540" w:type="dxa"/>
            <w:tcBorders>
              <w:left w:val="single" w:sz="12" w:space="0" w:color="auto"/>
            </w:tcBorders>
            <w:vAlign w:val="center"/>
          </w:tcPr>
          <w:p w:rsidR="00F07163" w:rsidRPr="00130516" w:rsidRDefault="00F07163">
            <w:pPr>
              <w:ind w:right="-52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30516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2340" w:type="dxa"/>
            <w:tcBorders>
              <w:right w:val="single" w:sz="12" w:space="0" w:color="auto"/>
            </w:tcBorders>
            <w:vAlign w:val="center"/>
          </w:tcPr>
          <w:p w:rsidR="00F07163" w:rsidRDefault="00F07163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</w:tr>
      <w:tr w:rsidR="00D73514" w:rsidRPr="00130516" w:rsidTr="004F5107">
        <w:trPr>
          <w:trHeight w:hRule="exact" w:val="284"/>
        </w:trPr>
        <w:tc>
          <w:tcPr>
            <w:tcW w:w="2520" w:type="dxa"/>
            <w:vMerge w:val="restart"/>
            <w:vAlign w:val="center"/>
          </w:tcPr>
          <w:p w:rsidR="00D73514" w:rsidRPr="00130516" w:rsidRDefault="00D73514">
            <w:pPr>
              <w:ind w:left="85" w:right="85"/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Liczba spraw, w których</w:t>
            </w:r>
          </w:p>
        </w:tc>
        <w:tc>
          <w:tcPr>
            <w:tcW w:w="1440" w:type="dxa"/>
            <w:vMerge w:val="restart"/>
            <w:tcBorders>
              <w:right w:val="single" w:sz="4" w:space="0" w:color="auto"/>
            </w:tcBorders>
            <w:vAlign w:val="center"/>
          </w:tcPr>
          <w:p w:rsidR="00D73514" w:rsidRPr="00130516" w:rsidRDefault="00D73514">
            <w:pPr>
              <w:ind w:left="85" w:right="85"/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 xml:space="preserve">dokonano </w:t>
            </w:r>
          </w:p>
        </w:tc>
        <w:tc>
          <w:tcPr>
            <w:tcW w:w="26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3514" w:rsidRPr="00130516" w:rsidRDefault="00D73514" w:rsidP="00D73514">
            <w:pPr>
              <w:ind w:left="85" w:right="85"/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 xml:space="preserve">sprzedaży ruchomości w trybie licytacji </w:t>
            </w:r>
          </w:p>
        </w:tc>
        <w:tc>
          <w:tcPr>
            <w:tcW w:w="621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73514" w:rsidRPr="00130516" w:rsidRDefault="00D73514">
            <w:pPr>
              <w:ind w:left="85" w:right="85"/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publicznej</w:t>
            </w:r>
          </w:p>
        </w:tc>
        <w:tc>
          <w:tcPr>
            <w:tcW w:w="540" w:type="dxa"/>
            <w:tcBorders>
              <w:left w:val="single" w:sz="12" w:space="0" w:color="auto"/>
            </w:tcBorders>
            <w:vAlign w:val="center"/>
          </w:tcPr>
          <w:p w:rsidR="00D73514" w:rsidRPr="00130516" w:rsidRDefault="00D73514">
            <w:pPr>
              <w:ind w:right="-52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30516">
              <w:rPr>
                <w:rFonts w:ascii="Arial" w:hAnsi="Arial" w:cs="Arial"/>
                <w:sz w:val="12"/>
                <w:szCs w:val="12"/>
              </w:rPr>
              <w:t>13</w:t>
            </w:r>
          </w:p>
        </w:tc>
        <w:tc>
          <w:tcPr>
            <w:tcW w:w="2340" w:type="dxa"/>
            <w:tcBorders>
              <w:right w:val="single" w:sz="12" w:space="0" w:color="auto"/>
            </w:tcBorders>
            <w:vAlign w:val="center"/>
          </w:tcPr>
          <w:p w:rsidR="00D73514" w:rsidRDefault="00D73514" w:rsidP="00F35D7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</w:tr>
      <w:tr w:rsidR="00D73514" w:rsidRPr="00130516" w:rsidTr="004F5107">
        <w:trPr>
          <w:trHeight w:hRule="exact" w:val="284"/>
        </w:trPr>
        <w:tc>
          <w:tcPr>
            <w:tcW w:w="2520" w:type="dxa"/>
            <w:vMerge/>
            <w:vAlign w:val="center"/>
          </w:tcPr>
          <w:p w:rsidR="00D73514" w:rsidRPr="00130516" w:rsidRDefault="00D73514">
            <w:pPr>
              <w:ind w:left="85"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40" w:type="dxa"/>
            <w:vMerge/>
            <w:tcBorders>
              <w:right w:val="single" w:sz="4" w:space="0" w:color="auto"/>
            </w:tcBorders>
            <w:vAlign w:val="center"/>
          </w:tcPr>
          <w:p w:rsidR="00D73514" w:rsidRPr="00130516" w:rsidRDefault="00D73514">
            <w:pPr>
              <w:ind w:left="85"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3514" w:rsidRPr="00130516" w:rsidRDefault="00D73514">
            <w:pPr>
              <w:ind w:left="85"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1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73514" w:rsidRPr="00130516" w:rsidRDefault="00D73514">
            <w:pPr>
              <w:ind w:left="85" w:right="85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elektronicznej</w:t>
            </w:r>
          </w:p>
        </w:tc>
        <w:tc>
          <w:tcPr>
            <w:tcW w:w="540" w:type="dxa"/>
            <w:tcBorders>
              <w:left w:val="single" w:sz="12" w:space="0" w:color="auto"/>
            </w:tcBorders>
            <w:vAlign w:val="center"/>
          </w:tcPr>
          <w:p w:rsidR="00D73514" w:rsidRPr="00130516" w:rsidRDefault="00D73514" w:rsidP="000C12F0">
            <w:pPr>
              <w:ind w:right="-52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30516">
              <w:rPr>
                <w:rFonts w:ascii="Arial" w:hAnsi="Arial" w:cs="Arial"/>
                <w:sz w:val="12"/>
                <w:szCs w:val="12"/>
              </w:rPr>
              <w:t>14</w:t>
            </w:r>
          </w:p>
        </w:tc>
        <w:tc>
          <w:tcPr>
            <w:tcW w:w="2340" w:type="dxa"/>
            <w:tcBorders>
              <w:right w:val="single" w:sz="12" w:space="0" w:color="auto"/>
            </w:tcBorders>
            <w:vAlign w:val="center"/>
          </w:tcPr>
          <w:p w:rsidR="00D73514" w:rsidRDefault="00D73514" w:rsidP="000C12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1E1AB8" w:rsidRPr="00130516" w:rsidTr="004F5107">
        <w:trPr>
          <w:trHeight w:hRule="exact" w:val="284"/>
        </w:trPr>
        <w:tc>
          <w:tcPr>
            <w:tcW w:w="2520" w:type="dxa"/>
            <w:vMerge/>
            <w:vAlign w:val="center"/>
          </w:tcPr>
          <w:p w:rsidR="001E1AB8" w:rsidRPr="00130516" w:rsidRDefault="001E1AB8">
            <w:pPr>
              <w:ind w:left="522"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40" w:type="dxa"/>
            <w:vMerge/>
            <w:tcBorders>
              <w:right w:val="single" w:sz="4" w:space="0" w:color="auto"/>
            </w:tcBorders>
            <w:vAlign w:val="center"/>
          </w:tcPr>
          <w:p w:rsidR="001E1AB8" w:rsidRPr="00130516" w:rsidRDefault="001E1AB8">
            <w:pPr>
              <w:ind w:left="85"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820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E1AB8" w:rsidRPr="00130516" w:rsidRDefault="001E1AB8">
            <w:pPr>
              <w:ind w:left="85" w:right="85"/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pozalicytacyjnej sprzedaży ruchomości</w:t>
            </w:r>
          </w:p>
        </w:tc>
        <w:tc>
          <w:tcPr>
            <w:tcW w:w="540" w:type="dxa"/>
            <w:tcBorders>
              <w:left w:val="single" w:sz="12" w:space="0" w:color="auto"/>
            </w:tcBorders>
            <w:vAlign w:val="center"/>
          </w:tcPr>
          <w:p w:rsidR="001E1AB8" w:rsidRPr="00130516" w:rsidRDefault="001E1AB8">
            <w:pPr>
              <w:ind w:right="-52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15</w:t>
            </w:r>
          </w:p>
        </w:tc>
        <w:tc>
          <w:tcPr>
            <w:tcW w:w="2340" w:type="dxa"/>
            <w:tcBorders>
              <w:right w:val="single" w:sz="12" w:space="0" w:color="auto"/>
            </w:tcBorders>
            <w:vAlign w:val="center"/>
          </w:tcPr>
          <w:p w:rsidR="001E1AB8" w:rsidRDefault="001E1AB8" w:rsidP="000C12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1E1AB8" w:rsidRPr="00130516" w:rsidTr="004F5107">
        <w:trPr>
          <w:trHeight w:hRule="exact" w:val="284"/>
        </w:trPr>
        <w:tc>
          <w:tcPr>
            <w:tcW w:w="2520" w:type="dxa"/>
            <w:vMerge/>
            <w:vAlign w:val="center"/>
          </w:tcPr>
          <w:p w:rsidR="001E1AB8" w:rsidRPr="00130516" w:rsidRDefault="001E1AB8">
            <w:pPr>
              <w:ind w:left="522"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60" w:type="dxa"/>
            <w:gridSpan w:val="3"/>
            <w:tcBorders>
              <w:right w:val="single" w:sz="12" w:space="0" w:color="auto"/>
            </w:tcBorders>
            <w:vAlign w:val="center"/>
          </w:tcPr>
          <w:p w:rsidR="001E1AB8" w:rsidRPr="00130516" w:rsidRDefault="001E1AB8">
            <w:pPr>
              <w:ind w:left="85" w:right="85"/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nastąpiło przejęcie ruchomości na własność przez wierzyciela</w:t>
            </w:r>
          </w:p>
        </w:tc>
        <w:tc>
          <w:tcPr>
            <w:tcW w:w="540" w:type="dxa"/>
            <w:tcBorders>
              <w:left w:val="single" w:sz="12" w:space="0" w:color="auto"/>
            </w:tcBorders>
            <w:vAlign w:val="center"/>
          </w:tcPr>
          <w:p w:rsidR="001E1AB8" w:rsidRPr="00130516" w:rsidRDefault="001E1AB8">
            <w:pPr>
              <w:ind w:right="-52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16</w:t>
            </w:r>
          </w:p>
        </w:tc>
        <w:tc>
          <w:tcPr>
            <w:tcW w:w="2340" w:type="dxa"/>
            <w:tcBorders>
              <w:right w:val="single" w:sz="12" w:space="0" w:color="auto"/>
            </w:tcBorders>
            <w:vAlign w:val="center"/>
          </w:tcPr>
          <w:p w:rsidR="001E1AB8" w:rsidRDefault="001E1AB8" w:rsidP="000C12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</w:tr>
      <w:tr w:rsidR="001E1AB8" w:rsidRPr="00130516" w:rsidTr="004F5107">
        <w:trPr>
          <w:trHeight w:hRule="exact" w:val="284"/>
        </w:trPr>
        <w:tc>
          <w:tcPr>
            <w:tcW w:w="2520" w:type="dxa"/>
            <w:vMerge/>
            <w:vAlign w:val="center"/>
          </w:tcPr>
          <w:p w:rsidR="001E1AB8" w:rsidRPr="00130516" w:rsidRDefault="001E1AB8">
            <w:pPr>
              <w:ind w:left="522"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60" w:type="dxa"/>
            <w:gridSpan w:val="3"/>
            <w:tcBorders>
              <w:right w:val="single" w:sz="12" w:space="0" w:color="auto"/>
            </w:tcBorders>
            <w:vAlign w:val="center"/>
          </w:tcPr>
          <w:p w:rsidR="001E1AB8" w:rsidRPr="00130516" w:rsidRDefault="001E1AB8">
            <w:pPr>
              <w:ind w:left="85" w:right="85"/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dokonano sprzedaży nieruchomości w trybie licytacji publicznej</w:t>
            </w:r>
          </w:p>
        </w:tc>
        <w:tc>
          <w:tcPr>
            <w:tcW w:w="540" w:type="dxa"/>
            <w:tcBorders>
              <w:left w:val="single" w:sz="12" w:space="0" w:color="auto"/>
            </w:tcBorders>
            <w:vAlign w:val="center"/>
          </w:tcPr>
          <w:p w:rsidR="001E1AB8" w:rsidRPr="00130516" w:rsidRDefault="001E1AB8" w:rsidP="00FC448F">
            <w:pPr>
              <w:ind w:right="-52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17</w:t>
            </w:r>
          </w:p>
        </w:tc>
        <w:tc>
          <w:tcPr>
            <w:tcW w:w="2340" w:type="dxa"/>
            <w:tcBorders>
              <w:right w:val="single" w:sz="12" w:space="0" w:color="auto"/>
            </w:tcBorders>
            <w:vAlign w:val="center"/>
          </w:tcPr>
          <w:p w:rsidR="001E1AB8" w:rsidRDefault="001E1AB8" w:rsidP="000C12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</w:tr>
      <w:tr w:rsidR="001E1AB8" w:rsidRPr="00130516" w:rsidTr="004F5107">
        <w:trPr>
          <w:trHeight w:hRule="exact" w:val="284"/>
        </w:trPr>
        <w:tc>
          <w:tcPr>
            <w:tcW w:w="2520" w:type="dxa"/>
            <w:vMerge/>
            <w:vAlign w:val="center"/>
          </w:tcPr>
          <w:p w:rsidR="001E1AB8" w:rsidRPr="00130516" w:rsidRDefault="001E1AB8">
            <w:pPr>
              <w:ind w:left="522"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60" w:type="dxa"/>
            <w:gridSpan w:val="3"/>
            <w:tcBorders>
              <w:right w:val="single" w:sz="12" w:space="0" w:color="auto"/>
            </w:tcBorders>
            <w:vAlign w:val="center"/>
          </w:tcPr>
          <w:p w:rsidR="001E1AB8" w:rsidRPr="00130516" w:rsidRDefault="001E1AB8">
            <w:pPr>
              <w:ind w:left="85" w:right="85"/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nastąpiło przejęcie nieruchomości przez osoby uprawnione</w:t>
            </w:r>
          </w:p>
        </w:tc>
        <w:tc>
          <w:tcPr>
            <w:tcW w:w="540" w:type="dxa"/>
            <w:tcBorders>
              <w:left w:val="single" w:sz="12" w:space="0" w:color="auto"/>
            </w:tcBorders>
            <w:vAlign w:val="center"/>
          </w:tcPr>
          <w:p w:rsidR="001E1AB8" w:rsidRPr="00130516" w:rsidRDefault="001E1AB8" w:rsidP="00FC448F">
            <w:pPr>
              <w:ind w:right="-52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18</w:t>
            </w:r>
          </w:p>
        </w:tc>
        <w:tc>
          <w:tcPr>
            <w:tcW w:w="2340" w:type="dxa"/>
            <w:tcBorders>
              <w:right w:val="single" w:sz="12" w:space="0" w:color="auto"/>
            </w:tcBorders>
            <w:vAlign w:val="center"/>
          </w:tcPr>
          <w:p w:rsidR="001E1AB8" w:rsidRDefault="001E1AB8" w:rsidP="000C12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</w:tr>
      <w:tr w:rsidR="00D73514" w:rsidRPr="00130516" w:rsidTr="004F5107">
        <w:trPr>
          <w:trHeight w:hRule="exact" w:val="284"/>
        </w:trPr>
        <w:tc>
          <w:tcPr>
            <w:tcW w:w="2520" w:type="dxa"/>
            <w:vMerge/>
            <w:vAlign w:val="center"/>
          </w:tcPr>
          <w:p w:rsidR="00D73514" w:rsidRPr="00130516" w:rsidRDefault="00D73514">
            <w:pPr>
              <w:ind w:left="522"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60" w:type="dxa"/>
            <w:gridSpan w:val="3"/>
            <w:tcBorders>
              <w:right w:val="single" w:sz="12" w:space="0" w:color="auto"/>
            </w:tcBorders>
            <w:vAlign w:val="center"/>
          </w:tcPr>
          <w:p w:rsidR="00D73514" w:rsidRPr="00130516" w:rsidRDefault="00D73514">
            <w:pPr>
              <w:ind w:left="85" w:right="85"/>
              <w:rPr>
                <w:rFonts w:ascii="Arial" w:hAnsi="Arial" w:cs="Arial"/>
                <w:sz w:val="14"/>
                <w:szCs w:val="14"/>
              </w:rPr>
            </w:pPr>
            <w:r w:rsidRPr="00130516">
              <w:rPr>
                <w:rFonts w:ascii="Arial" w:hAnsi="Arial" w:cs="Arial"/>
                <w:sz w:val="14"/>
                <w:szCs w:val="14"/>
              </w:rPr>
              <w:t>dłużnik dobrowolnie zapłacił dług w całości wskutek wezwania komornika (art. 923 k.p.c.)</w:t>
            </w:r>
          </w:p>
        </w:tc>
        <w:tc>
          <w:tcPr>
            <w:tcW w:w="54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D73514" w:rsidRPr="00130516" w:rsidRDefault="00D73514">
            <w:pPr>
              <w:ind w:right="-52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19</w:t>
            </w:r>
          </w:p>
        </w:tc>
        <w:tc>
          <w:tcPr>
            <w:tcW w:w="234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D73514" w:rsidRDefault="00D73514" w:rsidP="00D73514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</w:tr>
    </w:tbl>
    <w:p w:rsidR="00665DD2" w:rsidRPr="00130516" w:rsidRDefault="00665DD2">
      <w:pPr>
        <w:ind w:right="85"/>
        <w:rPr>
          <w:rFonts w:ascii="Arial PL" w:hAnsi="Arial PL"/>
          <w:sz w:val="18"/>
        </w:rPr>
      </w:pPr>
    </w:p>
    <w:p w:rsidR="001447CA" w:rsidRPr="00706EE7" w:rsidRDefault="001447CA" w:rsidP="001913BA">
      <w:pPr>
        <w:ind w:left="-900" w:right="85"/>
        <w:rPr>
          <w:rFonts w:ascii="Arial" w:hAnsi="Arial" w:cs="Arial"/>
          <w:sz w:val="20"/>
          <w:szCs w:val="20"/>
        </w:rPr>
      </w:pPr>
      <w:r w:rsidRPr="00706EE7">
        <w:rPr>
          <w:rFonts w:ascii="Arial" w:hAnsi="Arial" w:cs="Arial"/>
          <w:b/>
          <w:bCs/>
          <w:sz w:val="20"/>
          <w:szCs w:val="20"/>
        </w:rPr>
        <w:t xml:space="preserve">Dział </w:t>
      </w:r>
      <w:r w:rsidR="005013C3" w:rsidRPr="00706EE7">
        <w:rPr>
          <w:rFonts w:ascii="Arial" w:hAnsi="Arial" w:cs="Arial"/>
          <w:b/>
          <w:bCs/>
          <w:sz w:val="20"/>
          <w:szCs w:val="20"/>
        </w:rPr>
        <w:t>5</w:t>
      </w:r>
      <w:r w:rsidRPr="00706EE7">
        <w:rPr>
          <w:rFonts w:ascii="Arial" w:hAnsi="Arial" w:cs="Arial"/>
          <w:b/>
          <w:bCs/>
          <w:sz w:val="20"/>
          <w:szCs w:val="20"/>
        </w:rPr>
        <w:t xml:space="preserve">. Informacja o wysokości kwot egzekwowanych i wyegzekwowanych </w:t>
      </w:r>
    </w:p>
    <w:p w:rsidR="001447CA" w:rsidRPr="00130516" w:rsidRDefault="001447CA">
      <w:pPr>
        <w:ind w:right="85"/>
        <w:rPr>
          <w:rFonts w:ascii="Arial" w:hAnsi="Arial" w:cs="Arial"/>
          <w:sz w:val="18"/>
        </w:rPr>
      </w:pPr>
    </w:p>
    <w:tbl>
      <w:tblPr>
        <w:tblW w:w="13068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7"/>
        <w:gridCol w:w="2700"/>
        <w:gridCol w:w="1980"/>
        <w:gridCol w:w="900"/>
        <w:gridCol w:w="3241"/>
        <w:gridCol w:w="540"/>
        <w:gridCol w:w="2520"/>
      </w:tblGrid>
      <w:tr w:rsidR="001447CA" w:rsidRPr="005F1338" w:rsidTr="005F1338">
        <w:trPr>
          <w:trHeight w:val="405"/>
        </w:trPr>
        <w:tc>
          <w:tcPr>
            <w:tcW w:w="10548" w:type="dxa"/>
            <w:gridSpan w:val="6"/>
            <w:shd w:val="clear" w:color="auto" w:fill="auto"/>
            <w:vAlign w:val="center"/>
          </w:tcPr>
          <w:p w:rsidR="001447CA" w:rsidRPr="005F1338" w:rsidRDefault="001447CA" w:rsidP="005F1338">
            <w:pPr>
              <w:ind w:right="8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1338">
              <w:rPr>
                <w:rFonts w:ascii="Arial" w:hAnsi="Arial" w:cs="Arial"/>
                <w:sz w:val="16"/>
                <w:szCs w:val="16"/>
              </w:rPr>
              <w:t>Wyszczególnienie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1447CA" w:rsidRPr="005F1338" w:rsidRDefault="001447CA" w:rsidP="005F1338">
            <w:pPr>
              <w:ind w:right="8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1338">
              <w:rPr>
                <w:rFonts w:ascii="Arial" w:hAnsi="Arial" w:cs="Arial"/>
                <w:sz w:val="16"/>
                <w:szCs w:val="16"/>
              </w:rPr>
              <w:t>Wartość w pełnych złotych</w:t>
            </w:r>
          </w:p>
        </w:tc>
      </w:tr>
      <w:tr w:rsidR="001447CA" w:rsidRPr="005F1338" w:rsidTr="005F1338">
        <w:tc>
          <w:tcPr>
            <w:tcW w:w="10548" w:type="dxa"/>
            <w:gridSpan w:val="6"/>
            <w:shd w:val="clear" w:color="auto" w:fill="auto"/>
            <w:vAlign w:val="center"/>
          </w:tcPr>
          <w:p w:rsidR="001447CA" w:rsidRPr="005F1338" w:rsidRDefault="001447CA" w:rsidP="005F1338">
            <w:pPr>
              <w:ind w:right="85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F1338">
              <w:rPr>
                <w:rFonts w:ascii="Arial" w:hAnsi="Arial" w:cs="Arial"/>
                <w:sz w:val="12"/>
                <w:szCs w:val="12"/>
              </w:rPr>
              <w:t>0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1447CA" w:rsidRPr="005F1338" w:rsidRDefault="001447CA" w:rsidP="005F1338">
            <w:pPr>
              <w:ind w:right="85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F1338">
              <w:rPr>
                <w:rFonts w:ascii="Arial" w:hAnsi="Arial" w:cs="Arial"/>
                <w:sz w:val="12"/>
                <w:szCs w:val="12"/>
              </w:rPr>
              <w:t>1</w:t>
            </w:r>
          </w:p>
        </w:tc>
      </w:tr>
      <w:tr w:rsidR="00C12570" w:rsidRPr="005F1338" w:rsidTr="00667501">
        <w:trPr>
          <w:trHeight w:val="227"/>
        </w:trPr>
        <w:tc>
          <w:tcPr>
            <w:tcW w:w="1187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12570" w:rsidRPr="005F1338" w:rsidRDefault="00C12570" w:rsidP="005F1338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5F1338">
              <w:rPr>
                <w:rFonts w:ascii="Arial" w:hAnsi="Arial" w:cs="Arial"/>
                <w:sz w:val="14"/>
                <w:szCs w:val="14"/>
              </w:rPr>
              <w:t xml:space="preserve">Łączna suma kwot </w:t>
            </w:r>
          </w:p>
        </w:tc>
        <w:tc>
          <w:tcPr>
            <w:tcW w:w="8821" w:type="dxa"/>
            <w:gridSpan w:val="4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12570" w:rsidRPr="005F1338" w:rsidRDefault="00C12570" w:rsidP="005F1338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5F1338">
              <w:rPr>
                <w:rFonts w:ascii="Arial" w:hAnsi="Arial" w:cs="Arial"/>
                <w:sz w:val="14"/>
                <w:szCs w:val="14"/>
              </w:rPr>
              <w:t>zgłoszonych do wyegzekwowania  w okresie sprawozdawczym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:rsidR="00C12570" w:rsidRPr="005F1338" w:rsidRDefault="00C12570" w:rsidP="005F133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F1338">
              <w:rPr>
                <w:rFonts w:ascii="Arial" w:hAnsi="Arial" w:cs="Arial"/>
                <w:sz w:val="12"/>
                <w:szCs w:val="12"/>
              </w:rPr>
              <w:t>01</w:t>
            </w:r>
          </w:p>
        </w:tc>
        <w:tc>
          <w:tcPr>
            <w:tcW w:w="2520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12570" w:rsidRPr="005F1338" w:rsidRDefault="00F35D73" w:rsidP="005F133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1338">
              <w:rPr>
                <w:rFonts w:ascii="Arial" w:hAnsi="Arial" w:cs="Arial"/>
                <w:sz w:val="14"/>
                <w:szCs w:val="14"/>
              </w:rPr>
              <w:t>52.257.779,00</w:t>
            </w:r>
          </w:p>
        </w:tc>
      </w:tr>
      <w:tr w:rsidR="00F35D73" w:rsidRPr="005F1338" w:rsidTr="00667501">
        <w:trPr>
          <w:trHeight w:val="227"/>
        </w:trPr>
        <w:tc>
          <w:tcPr>
            <w:tcW w:w="1187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35D73" w:rsidRPr="005F1338" w:rsidRDefault="00F35D73" w:rsidP="005F1338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00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35D73" w:rsidRPr="005F1338" w:rsidRDefault="00F35D73" w:rsidP="005F1338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5F1338">
              <w:rPr>
                <w:rFonts w:ascii="Arial" w:hAnsi="Arial" w:cs="Arial"/>
                <w:sz w:val="14"/>
                <w:szCs w:val="14"/>
              </w:rPr>
              <w:t>wyegzekwowane w okresie sprawozdawczym</w:t>
            </w:r>
          </w:p>
        </w:tc>
        <w:tc>
          <w:tcPr>
            <w:tcW w:w="1980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35D73" w:rsidRPr="005F1338" w:rsidRDefault="00F35D73" w:rsidP="005F1338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5F1338">
              <w:rPr>
                <w:rFonts w:ascii="Arial" w:hAnsi="Arial" w:cs="Arial"/>
                <w:sz w:val="14"/>
                <w:szCs w:val="14"/>
              </w:rPr>
              <w:t>wskutek prowadzenia egzekucji z</w:t>
            </w:r>
          </w:p>
        </w:tc>
        <w:tc>
          <w:tcPr>
            <w:tcW w:w="4141" w:type="dxa"/>
            <w:gridSpan w:val="2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35D73" w:rsidRPr="005F1338" w:rsidRDefault="00F35D73" w:rsidP="005F1338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5F1338">
              <w:rPr>
                <w:rFonts w:ascii="Arial" w:hAnsi="Arial" w:cs="Arial"/>
                <w:sz w:val="14"/>
                <w:szCs w:val="14"/>
              </w:rPr>
              <w:t>razem (w. 3 do 11)</w:t>
            </w:r>
          </w:p>
        </w:tc>
        <w:tc>
          <w:tcPr>
            <w:tcW w:w="540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F35D73" w:rsidRPr="005F1338" w:rsidRDefault="00F35D73" w:rsidP="005F133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F1338">
              <w:rPr>
                <w:rFonts w:ascii="Arial" w:hAnsi="Arial" w:cs="Arial"/>
                <w:sz w:val="12"/>
                <w:szCs w:val="12"/>
              </w:rPr>
              <w:t>02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35D73" w:rsidRPr="005F1338" w:rsidRDefault="00F35D73" w:rsidP="005F133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1338">
              <w:rPr>
                <w:rFonts w:ascii="Arial" w:hAnsi="Arial" w:cs="Arial"/>
                <w:sz w:val="14"/>
                <w:szCs w:val="14"/>
              </w:rPr>
              <w:t>13.946.391,00</w:t>
            </w:r>
          </w:p>
        </w:tc>
      </w:tr>
      <w:tr w:rsidR="00F35D73" w:rsidRPr="005F1338" w:rsidTr="00667501">
        <w:trPr>
          <w:trHeight w:val="227"/>
        </w:trPr>
        <w:tc>
          <w:tcPr>
            <w:tcW w:w="1187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35D73" w:rsidRPr="005F1338" w:rsidRDefault="00F35D73" w:rsidP="005F1338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35D73" w:rsidRPr="005F1338" w:rsidRDefault="00F35D73" w:rsidP="005F1338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35D73" w:rsidRPr="005F1338" w:rsidRDefault="00F35D73" w:rsidP="005F1338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141" w:type="dxa"/>
            <w:gridSpan w:val="2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35D73" w:rsidRPr="005F1338" w:rsidRDefault="00F35D73" w:rsidP="005F1338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5F1338">
              <w:rPr>
                <w:rFonts w:ascii="Arial" w:hAnsi="Arial" w:cs="Arial"/>
                <w:sz w:val="14"/>
                <w:szCs w:val="14"/>
              </w:rPr>
              <w:t>ruchomości</w:t>
            </w:r>
          </w:p>
        </w:tc>
        <w:tc>
          <w:tcPr>
            <w:tcW w:w="540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F35D73" w:rsidRPr="005F1338" w:rsidRDefault="00F35D73" w:rsidP="005F133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F1338">
              <w:rPr>
                <w:rFonts w:ascii="Arial" w:hAnsi="Arial" w:cs="Arial"/>
                <w:sz w:val="12"/>
                <w:szCs w:val="12"/>
              </w:rPr>
              <w:t>03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35D73" w:rsidRPr="005F1338" w:rsidRDefault="00F35D73" w:rsidP="005F133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35D73" w:rsidRPr="005F1338" w:rsidTr="00667501">
        <w:trPr>
          <w:trHeight w:val="227"/>
        </w:trPr>
        <w:tc>
          <w:tcPr>
            <w:tcW w:w="1187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35D73" w:rsidRPr="005F1338" w:rsidRDefault="00F35D73" w:rsidP="005F1338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35D73" w:rsidRPr="005F1338" w:rsidRDefault="00F35D73" w:rsidP="005F1338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35D73" w:rsidRPr="005F1338" w:rsidRDefault="00F35D73" w:rsidP="005F1338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141" w:type="dxa"/>
            <w:gridSpan w:val="2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35D73" w:rsidRPr="005F1338" w:rsidRDefault="00F35D73" w:rsidP="005F1338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5F1338">
              <w:rPr>
                <w:rFonts w:ascii="Arial" w:hAnsi="Arial" w:cs="Arial"/>
                <w:sz w:val="14"/>
                <w:szCs w:val="14"/>
              </w:rPr>
              <w:t>nieruchomości</w:t>
            </w:r>
          </w:p>
        </w:tc>
        <w:tc>
          <w:tcPr>
            <w:tcW w:w="540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F35D73" w:rsidRPr="005F1338" w:rsidRDefault="00F35D73" w:rsidP="005F133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F1338">
              <w:rPr>
                <w:rFonts w:ascii="Arial" w:hAnsi="Arial" w:cs="Arial"/>
                <w:sz w:val="12"/>
                <w:szCs w:val="12"/>
              </w:rPr>
              <w:t>04</w:t>
            </w:r>
          </w:p>
        </w:tc>
        <w:tc>
          <w:tcPr>
            <w:tcW w:w="252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F35D73" w:rsidRPr="005F1338" w:rsidRDefault="00F35D73" w:rsidP="005F133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1338">
              <w:rPr>
                <w:rFonts w:ascii="Arial" w:hAnsi="Arial" w:cs="Arial"/>
                <w:sz w:val="14"/>
                <w:szCs w:val="14"/>
              </w:rPr>
              <w:t>915.681,00</w:t>
            </w:r>
          </w:p>
        </w:tc>
      </w:tr>
      <w:tr w:rsidR="00F35D73" w:rsidRPr="005F1338" w:rsidTr="00667501">
        <w:trPr>
          <w:trHeight w:val="227"/>
        </w:trPr>
        <w:tc>
          <w:tcPr>
            <w:tcW w:w="1187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35D73" w:rsidRPr="005F1338" w:rsidRDefault="00F35D73" w:rsidP="005F1338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35D73" w:rsidRPr="005F1338" w:rsidRDefault="00F35D73" w:rsidP="005F1338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35D73" w:rsidRPr="005F1338" w:rsidRDefault="00F35D73" w:rsidP="005F1338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141" w:type="dxa"/>
            <w:gridSpan w:val="2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35D73" w:rsidRPr="005F1338" w:rsidRDefault="00F35D73" w:rsidP="005F1338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5F1338">
              <w:rPr>
                <w:rFonts w:ascii="Arial" w:hAnsi="Arial" w:cs="Arial"/>
                <w:sz w:val="14"/>
                <w:szCs w:val="14"/>
              </w:rPr>
              <w:t>wynagrodzenia za pracę</w:t>
            </w:r>
          </w:p>
        </w:tc>
        <w:tc>
          <w:tcPr>
            <w:tcW w:w="540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F35D73" w:rsidRPr="005F1338" w:rsidRDefault="00F35D73" w:rsidP="005F133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F1338">
              <w:rPr>
                <w:rFonts w:ascii="Arial" w:hAnsi="Arial" w:cs="Arial"/>
                <w:sz w:val="12"/>
                <w:szCs w:val="12"/>
              </w:rPr>
              <w:t>05</w:t>
            </w:r>
          </w:p>
        </w:tc>
        <w:tc>
          <w:tcPr>
            <w:tcW w:w="252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F35D73" w:rsidRPr="005F1338" w:rsidRDefault="00F35D73" w:rsidP="005F133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1338">
              <w:rPr>
                <w:rFonts w:ascii="Arial" w:hAnsi="Arial" w:cs="Arial"/>
                <w:sz w:val="14"/>
                <w:szCs w:val="14"/>
              </w:rPr>
              <w:t>6.261.241,00</w:t>
            </w:r>
          </w:p>
        </w:tc>
      </w:tr>
      <w:tr w:rsidR="00F35D73" w:rsidRPr="005F1338" w:rsidTr="00667501">
        <w:trPr>
          <w:trHeight w:val="227"/>
        </w:trPr>
        <w:tc>
          <w:tcPr>
            <w:tcW w:w="1187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35D73" w:rsidRPr="005F1338" w:rsidRDefault="00F35D73" w:rsidP="005F1338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35D73" w:rsidRPr="005F1338" w:rsidRDefault="00F35D73" w:rsidP="005F1338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35D73" w:rsidRPr="005F1338" w:rsidRDefault="00F35D73" w:rsidP="005F1338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141" w:type="dxa"/>
            <w:gridSpan w:val="2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35D73" w:rsidRPr="005F1338" w:rsidRDefault="00F35D73" w:rsidP="005F1338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5F1338">
              <w:rPr>
                <w:rFonts w:ascii="Arial" w:hAnsi="Arial" w:cs="Arial"/>
                <w:sz w:val="14"/>
                <w:szCs w:val="14"/>
              </w:rPr>
              <w:t>rachunku bankowego</w:t>
            </w:r>
          </w:p>
        </w:tc>
        <w:tc>
          <w:tcPr>
            <w:tcW w:w="540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F35D73" w:rsidRPr="005F1338" w:rsidRDefault="00F35D73" w:rsidP="005F133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F1338">
              <w:rPr>
                <w:rFonts w:ascii="Arial" w:hAnsi="Arial" w:cs="Arial"/>
                <w:sz w:val="12"/>
                <w:szCs w:val="12"/>
              </w:rPr>
              <w:t>06</w:t>
            </w:r>
          </w:p>
        </w:tc>
        <w:tc>
          <w:tcPr>
            <w:tcW w:w="252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F35D73" w:rsidRPr="005F1338" w:rsidRDefault="00F35D73" w:rsidP="005F133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1338">
              <w:rPr>
                <w:rFonts w:ascii="Arial" w:hAnsi="Arial" w:cs="Arial"/>
                <w:sz w:val="14"/>
                <w:szCs w:val="14"/>
              </w:rPr>
              <w:t>1.545.163,00</w:t>
            </w:r>
          </w:p>
        </w:tc>
      </w:tr>
      <w:tr w:rsidR="00F35D73" w:rsidRPr="005F1338" w:rsidTr="00667501">
        <w:trPr>
          <w:trHeight w:val="227"/>
        </w:trPr>
        <w:tc>
          <w:tcPr>
            <w:tcW w:w="1187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35D73" w:rsidRPr="005F1338" w:rsidRDefault="00F35D73" w:rsidP="005F1338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35D73" w:rsidRPr="005F1338" w:rsidRDefault="00F35D73" w:rsidP="005F1338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35D73" w:rsidRPr="005F1338" w:rsidRDefault="00F35D73" w:rsidP="005F1338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0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35D73" w:rsidRPr="005F1338" w:rsidRDefault="00F35D73" w:rsidP="005F1338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5F1338">
              <w:rPr>
                <w:rFonts w:ascii="Arial" w:hAnsi="Arial" w:cs="Arial"/>
                <w:sz w:val="14"/>
                <w:szCs w:val="14"/>
              </w:rPr>
              <w:t>innych</w:t>
            </w:r>
          </w:p>
        </w:tc>
        <w:tc>
          <w:tcPr>
            <w:tcW w:w="3241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35D73" w:rsidRPr="005F1338" w:rsidRDefault="00F35D73" w:rsidP="005F1338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5F1338">
              <w:rPr>
                <w:rFonts w:ascii="Arial" w:hAnsi="Arial" w:cs="Arial"/>
                <w:sz w:val="14"/>
                <w:szCs w:val="14"/>
              </w:rPr>
              <w:t>wierzytelności</w:t>
            </w:r>
          </w:p>
        </w:tc>
        <w:tc>
          <w:tcPr>
            <w:tcW w:w="540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F35D73" w:rsidRPr="005F1338" w:rsidRDefault="00F35D73" w:rsidP="005F133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F1338">
              <w:rPr>
                <w:rFonts w:ascii="Arial" w:hAnsi="Arial" w:cs="Arial"/>
                <w:sz w:val="12"/>
                <w:szCs w:val="12"/>
              </w:rPr>
              <w:t>07</w:t>
            </w:r>
          </w:p>
        </w:tc>
        <w:tc>
          <w:tcPr>
            <w:tcW w:w="252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F35D73" w:rsidRPr="005F1338" w:rsidRDefault="00F35D73" w:rsidP="005F133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1338">
              <w:rPr>
                <w:rFonts w:ascii="Arial" w:hAnsi="Arial" w:cs="Arial"/>
                <w:sz w:val="14"/>
                <w:szCs w:val="14"/>
              </w:rPr>
              <w:t>996.814,00</w:t>
            </w:r>
          </w:p>
        </w:tc>
      </w:tr>
      <w:tr w:rsidR="00F35D73" w:rsidRPr="005F1338" w:rsidTr="00667501">
        <w:trPr>
          <w:trHeight w:val="227"/>
        </w:trPr>
        <w:tc>
          <w:tcPr>
            <w:tcW w:w="1187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35D73" w:rsidRPr="005F1338" w:rsidRDefault="00F35D73" w:rsidP="005F1338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35D73" w:rsidRPr="005F1338" w:rsidRDefault="00F35D73" w:rsidP="005F1338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35D73" w:rsidRPr="005F1338" w:rsidRDefault="00F35D73" w:rsidP="005F1338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35D73" w:rsidRPr="005F1338" w:rsidRDefault="00F35D73" w:rsidP="005F1338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241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35D73" w:rsidRPr="005F1338" w:rsidRDefault="00F35D73" w:rsidP="005F1338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5F1338">
              <w:rPr>
                <w:rFonts w:ascii="Arial" w:hAnsi="Arial" w:cs="Arial"/>
                <w:sz w:val="14"/>
                <w:szCs w:val="14"/>
              </w:rPr>
              <w:t>praw majątkowych</w:t>
            </w:r>
          </w:p>
        </w:tc>
        <w:tc>
          <w:tcPr>
            <w:tcW w:w="540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F35D73" w:rsidRPr="005F1338" w:rsidRDefault="00F35D73" w:rsidP="005F133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F1338">
              <w:rPr>
                <w:rFonts w:ascii="Arial" w:hAnsi="Arial" w:cs="Arial"/>
                <w:sz w:val="12"/>
                <w:szCs w:val="12"/>
              </w:rPr>
              <w:t>08</w:t>
            </w:r>
          </w:p>
        </w:tc>
        <w:tc>
          <w:tcPr>
            <w:tcW w:w="252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F35D73" w:rsidRPr="005F1338" w:rsidRDefault="00F35D73" w:rsidP="005F133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35D73" w:rsidRPr="005F1338" w:rsidTr="00667501">
        <w:trPr>
          <w:trHeight w:val="227"/>
        </w:trPr>
        <w:tc>
          <w:tcPr>
            <w:tcW w:w="1187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35D73" w:rsidRPr="005F1338" w:rsidRDefault="00F35D73" w:rsidP="005F1338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35D73" w:rsidRPr="005F1338" w:rsidRDefault="00F35D73" w:rsidP="005F1338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35D73" w:rsidRPr="005F1338" w:rsidRDefault="00F35D73" w:rsidP="005F1338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141" w:type="dxa"/>
            <w:gridSpan w:val="2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35D73" w:rsidRPr="005F1338" w:rsidRDefault="00F35D73" w:rsidP="005F1338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5F1338">
              <w:rPr>
                <w:rFonts w:ascii="Arial" w:hAnsi="Arial" w:cs="Arial"/>
                <w:sz w:val="14"/>
                <w:szCs w:val="14"/>
              </w:rPr>
              <w:t>ułamkowych części nieruchomości</w:t>
            </w:r>
          </w:p>
        </w:tc>
        <w:tc>
          <w:tcPr>
            <w:tcW w:w="540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F35D73" w:rsidRPr="005F1338" w:rsidRDefault="00F35D73" w:rsidP="005F133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F1338">
              <w:rPr>
                <w:rFonts w:ascii="Arial" w:hAnsi="Arial" w:cs="Arial"/>
                <w:sz w:val="12"/>
                <w:szCs w:val="12"/>
              </w:rPr>
              <w:t>09</w:t>
            </w:r>
          </w:p>
        </w:tc>
        <w:tc>
          <w:tcPr>
            <w:tcW w:w="252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F35D73" w:rsidRPr="005F1338" w:rsidRDefault="00F35D73" w:rsidP="005F133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35D73" w:rsidRPr="005F1338" w:rsidTr="00667501">
        <w:trPr>
          <w:trHeight w:val="227"/>
        </w:trPr>
        <w:tc>
          <w:tcPr>
            <w:tcW w:w="1187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35D73" w:rsidRPr="005F1338" w:rsidRDefault="00F35D73" w:rsidP="005F1338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35D73" w:rsidRPr="005F1338" w:rsidRDefault="00F35D73" w:rsidP="005F1338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35D73" w:rsidRPr="005F1338" w:rsidRDefault="00F35D73" w:rsidP="005F1338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141" w:type="dxa"/>
            <w:gridSpan w:val="2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35D73" w:rsidRPr="005F1338" w:rsidRDefault="00F35D73" w:rsidP="005F1338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5F1338">
              <w:rPr>
                <w:rFonts w:ascii="Arial" w:hAnsi="Arial" w:cs="Arial"/>
                <w:sz w:val="14"/>
                <w:szCs w:val="14"/>
              </w:rPr>
              <w:t>użytkowania wieczystego</w:t>
            </w:r>
          </w:p>
        </w:tc>
        <w:tc>
          <w:tcPr>
            <w:tcW w:w="540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F35D73" w:rsidRPr="005F1338" w:rsidRDefault="00F35D73" w:rsidP="005F133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F1338">
              <w:rPr>
                <w:rFonts w:ascii="Arial" w:hAnsi="Arial" w:cs="Arial"/>
                <w:sz w:val="12"/>
                <w:szCs w:val="12"/>
              </w:rPr>
              <w:t>10</w:t>
            </w:r>
          </w:p>
        </w:tc>
        <w:tc>
          <w:tcPr>
            <w:tcW w:w="252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F35D73" w:rsidRPr="005F1338" w:rsidRDefault="00F35D73" w:rsidP="005F133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35D73" w:rsidRPr="005F1338" w:rsidTr="00667501">
        <w:trPr>
          <w:trHeight w:val="227"/>
        </w:trPr>
        <w:tc>
          <w:tcPr>
            <w:tcW w:w="1187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35D73" w:rsidRPr="005F1338" w:rsidRDefault="00F35D73" w:rsidP="005F1338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35D73" w:rsidRPr="005F1338" w:rsidRDefault="00F35D73" w:rsidP="005F1338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35D73" w:rsidRPr="005F1338" w:rsidRDefault="00F35D73" w:rsidP="005F1338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141" w:type="dxa"/>
            <w:gridSpan w:val="2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35D73" w:rsidRPr="005F1338" w:rsidRDefault="00F35D73" w:rsidP="005F1338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5F1338">
              <w:rPr>
                <w:rFonts w:ascii="Arial" w:hAnsi="Arial" w:cs="Arial"/>
                <w:sz w:val="14"/>
                <w:szCs w:val="14"/>
              </w:rPr>
              <w:t>inne</w:t>
            </w:r>
          </w:p>
        </w:tc>
        <w:tc>
          <w:tcPr>
            <w:tcW w:w="540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F35D73" w:rsidRPr="005F1338" w:rsidRDefault="00F35D73" w:rsidP="005F133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F1338">
              <w:rPr>
                <w:rFonts w:ascii="Arial" w:hAnsi="Arial" w:cs="Arial"/>
                <w:sz w:val="12"/>
                <w:szCs w:val="12"/>
              </w:rPr>
              <w:t>11</w:t>
            </w:r>
          </w:p>
        </w:tc>
        <w:tc>
          <w:tcPr>
            <w:tcW w:w="252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F35D73" w:rsidRPr="005F1338" w:rsidRDefault="00F35D73" w:rsidP="005F133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1338">
              <w:rPr>
                <w:rFonts w:ascii="Arial" w:hAnsi="Arial" w:cs="Arial"/>
                <w:sz w:val="14"/>
                <w:szCs w:val="14"/>
              </w:rPr>
              <w:t>4.227.492,00</w:t>
            </w:r>
          </w:p>
        </w:tc>
      </w:tr>
      <w:tr w:rsidR="00F35D73" w:rsidRPr="005F1338" w:rsidTr="00667501">
        <w:trPr>
          <w:trHeight w:val="227"/>
        </w:trPr>
        <w:tc>
          <w:tcPr>
            <w:tcW w:w="1187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35D73" w:rsidRPr="005F1338" w:rsidRDefault="00F35D73" w:rsidP="005F1338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35D73" w:rsidRPr="005F1338" w:rsidRDefault="00F35D73" w:rsidP="005F1338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121" w:type="dxa"/>
            <w:gridSpan w:val="3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35D73" w:rsidRPr="005F1338" w:rsidRDefault="00F35D73" w:rsidP="005F1338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5F1338">
              <w:rPr>
                <w:rFonts w:ascii="Arial" w:hAnsi="Arial" w:cs="Arial"/>
                <w:sz w:val="14"/>
                <w:szCs w:val="14"/>
              </w:rPr>
              <w:t>od jednostek sektora finansów publicznych (w.12 &lt;= w.02)</w:t>
            </w:r>
          </w:p>
        </w:tc>
        <w:tc>
          <w:tcPr>
            <w:tcW w:w="540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F35D73" w:rsidRPr="005F1338" w:rsidRDefault="00F35D73" w:rsidP="005F133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F1338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252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F35D73" w:rsidRPr="005F1338" w:rsidRDefault="00F35D73" w:rsidP="005F133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35D73" w:rsidRPr="005F1338" w:rsidTr="00667501">
        <w:trPr>
          <w:trHeight w:val="227"/>
        </w:trPr>
        <w:tc>
          <w:tcPr>
            <w:tcW w:w="1187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35D73" w:rsidRPr="005F1338" w:rsidRDefault="00F35D73" w:rsidP="005F1338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35D73" w:rsidRPr="005F1338" w:rsidRDefault="00F35D73" w:rsidP="005F1338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121" w:type="dxa"/>
            <w:gridSpan w:val="3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35D73" w:rsidRPr="005F1338" w:rsidRDefault="00F35D73" w:rsidP="005F1338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5F1338">
              <w:rPr>
                <w:rFonts w:ascii="Arial" w:hAnsi="Arial" w:cs="Arial"/>
                <w:sz w:val="14"/>
                <w:szCs w:val="14"/>
              </w:rPr>
              <w:t>od zakładów opieki zdrowotnej (w.13 &lt;= w.02)</w:t>
            </w:r>
          </w:p>
        </w:tc>
        <w:tc>
          <w:tcPr>
            <w:tcW w:w="540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F35D73" w:rsidRPr="005F1338" w:rsidRDefault="00F35D73" w:rsidP="005F133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F1338">
              <w:rPr>
                <w:rFonts w:ascii="Arial" w:hAnsi="Arial" w:cs="Arial"/>
                <w:sz w:val="12"/>
                <w:szCs w:val="12"/>
              </w:rPr>
              <w:t>13</w:t>
            </w:r>
          </w:p>
        </w:tc>
        <w:tc>
          <w:tcPr>
            <w:tcW w:w="252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35D73" w:rsidRPr="005F1338" w:rsidRDefault="00F35D73" w:rsidP="005F133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811192" w:rsidRPr="00811192" w:rsidRDefault="00811192" w:rsidP="00811192">
      <w:pPr>
        <w:pStyle w:val="style20"/>
        <w:rPr>
          <w:rStyle w:val="fontstyle38"/>
          <w:b/>
        </w:rPr>
      </w:pPr>
      <w:r w:rsidRPr="00811192">
        <w:rPr>
          <w:rFonts w:ascii="Arial" w:hAnsi="Arial" w:cs="Arial"/>
          <w:b/>
          <w:bCs/>
        </w:rPr>
        <w:t xml:space="preserve">Dział </w:t>
      </w:r>
      <w:r>
        <w:rPr>
          <w:rFonts w:ascii="Arial" w:hAnsi="Arial" w:cs="Arial"/>
          <w:b/>
          <w:bCs/>
        </w:rPr>
        <w:t>6</w:t>
      </w:r>
      <w:r w:rsidRPr="00811192">
        <w:rPr>
          <w:rFonts w:ascii="Arial" w:hAnsi="Arial" w:cs="Arial"/>
          <w:b/>
          <w:bCs/>
        </w:rPr>
        <w:t xml:space="preserve">. </w:t>
      </w:r>
      <w:r w:rsidRPr="00811192">
        <w:rPr>
          <w:rStyle w:val="fontstyle38"/>
          <w:b/>
        </w:rPr>
        <w:t>Obciążenia administracyjne respondentów</w:t>
      </w:r>
    </w:p>
    <w:p w:rsidR="00811192" w:rsidRPr="00811192" w:rsidRDefault="00811192" w:rsidP="00811192">
      <w:pPr>
        <w:pStyle w:val="style20"/>
        <w:rPr>
          <w:rStyle w:val="fontstyle34"/>
          <w:rFonts w:ascii="Arial" w:hAnsi="Arial" w:cs="Arial"/>
          <w:i w:val="0"/>
          <w:sz w:val="16"/>
          <w:szCs w:val="16"/>
        </w:rPr>
      </w:pPr>
      <w:r w:rsidRPr="00811192">
        <w:rPr>
          <w:rStyle w:val="fontstyle34"/>
          <w:rFonts w:ascii="Arial" w:hAnsi="Arial" w:cs="Arial"/>
          <w:i w:val="0"/>
          <w:sz w:val="16"/>
          <w:szCs w:val="16"/>
        </w:rPr>
        <w:t>Proszę podać czas (w minutach) przeznaczony na:</w:t>
      </w:r>
    </w:p>
    <w:tbl>
      <w:tblPr>
        <w:tblpPr w:leftFromText="142" w:rightFromText="142" w:vertAnchor="text" w:horzAnchor="margin" w:tblpX="398" w:tblpY="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52"/>
        <w:gridCol w:w="1541"/>
      </w:tblGrid>
      <w:tr w:rsidR="00811192" w:rsidRPr="00811192" w:rsidTr="00811192">
        <w:trPr>
          <w:trHeight w:hRule="exact" w:val="340"/>
        </w:trPr>
        <w:tc>
          <w:tcPr>
            <w:tcW w:w="6552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vAlign w:val="center"/>
          </w:tcPr>
          <w:p w:rsidR="00811192" w:rsidRPr="00811192" w:rsidRDefault="00811192" w:rsidP="00811192">
            <w:pPr>
              <w:pStyle w:val="style20"/>
              <w:spacing w:line="240" w:lineRule="auto"/>
              <w:jc w:val="left"/>
              <w:rPr>
                <w:rStyle w:val="fontstyle34"/>
                <w:rFonts w:ascii="Arial" w:hAnsi="Arial" w:cs="Arial"/>
                <w:i w:val="0"/>
                <w:sz w:val="18"/>
                <w:szCs w:val="18"/>
              </w:rPr>
            </w:pPr>
            <w:r w:rsidRPr="00811192">
              <w:rPr>
                <w:rStyle w:val="fontstyle34"/>
                <w:rFonts w:ascii="Arial" w:hAnsi="Arial" w:cs="Arial"/>
                <w:i w:val="0"/>
                <w:sz w:val="18"/>
                <w:szCs w:val="18"/>
              </w:rPr>
              <w:t>przygotowanie danych dla potrzeb wypełnianego formularza</w:t>
            </w:r>
          </w:p>
        </w:tc>
        <w:tc>
          <w:tcPr>
            <w:tcW w:w="154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1192" w:rsidRDefault="00811192" w:rsidP="0081119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795</w:t>
            </w:r>
          </w:p>
        </w:tc>
      </w:tr>
      <w:tr w:rsidR="00811192" w:rsidRPr="00811192" w:rsidTr="00811192">
        <w:trPr>
          <w:trHeight w:hRule="exact" w:val="340"/>
        </w:trPr>
        <w:tc>
          <w:tcPr>
            <w:tcW w:w="6552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vAlign w:val="center"/>
          </w:tcPr>
          <w:p w:rsidR="00811192" w:rsidRPr="00811192" w:rsidRDefault="00811192" w:rsidP="00811192">
            <w:pPr>
              <w:pStyle w:val="style20"/>
              <w:spacing w:line="240" w:lineRule="auto"/>
              <w:jc w:val="left"/>
              <w:rPr>
                <w:rStyle w:val="fontstyle34"/>
                <w:rFonts w:ascii="Arial" w:hAnsi="Arial" w:cs="Arial"/>
                <w:i w:val="0"/>
                <w:sz w:val="18"/>
                <w:szCs w:val="18"/>
              </w:rPr>
            </w:pPr>
            <w:r w:rsidRPr="00811192">
              <w:rPr>
                <w:rStyle w:val="fontstyle34"/>
                <w:rFonts w:ascii="Arial" w:hAnsi="Arial" w:cs="Arial"/>
                <w:i w:val="0"/>
                <w:sz w:val="18"/>
                <w:szCs w:val="18"/>
              </w:rPr>
              <w:t>wypełnienie formularza</w:t>
            </w:r>
          </w:p>
        </w:tc>
        <w:tc>
          <w:tcPr>
            <w:tcW w:w="154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1192" w:rsidRDefault="00811192" w:rsidP="0081119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205</w:t>
            </w:r>
          </w:p>
        </w:tc>
      </w:tr>
    </w:tbl>
    <w:p w:rsidR="00811192" w:rsidRDefault="00811192">
      <w:pPr>
        <w:ind w:right="85"/>
        <w:rPr>
          <w:rFonts w:ascii="Arial" w:hAnsi="Arial" w:cs="Arial"/>
          <w:sz w:val="18"/>
        </w:rPr>
      </w:pPr>
    </w:p>
    <w:p w:rsidR="00811192" w:rsidRDefault="00811192">
      <w:pPr>
        <w:ind w:right="85"/>
        <w:rPr>
          <w:rFonts w:ascii="Arial" w:hAnsi="Arial" w:cs="Arial"/>
          <w:sz w:val="18"/>
        </w:rPr>
      </w:pPr>
    </w:p>
    <w:p w:rsidR="00811192" w:rsidRDefault="00811192">
      <w:pPr>
        <w:ind w:right="85"/>
        <w:rPr>
          <w:rFonts w:ascii="Arial" w:hAnsi="Arial" w:cs="Arial"/>
          <w:sz w:val="18"/>
        </w:rPr>
      </w:pPr>
    </w:p>
    <w:p w:rsidR="00811192" w:rsidRDefault="00811192">
      <w:pPr>
        <w:ind w:right="85"/>
        <w:rPr>
          <w:rFonts w:ascii="Arial" w:hAnsi="Arial" w:cs="Arial"/>
          <w:sz w:val="18"/>
        </w:rPr>
      </w:pPr>
    </w:p>
    <w:p w:rsidR="00665DD2" w:rsidRPr="00130516" w:rsidRDefault="00665DD2">
      <w:pPr>
        <w:ind w:right="85"/>
        <w:rPr>
          <w:rFonts w:ascii="Arial" w:hAnsi="Arial" w:cs="Arial"/>
          <w:sz w:val="18"/>
        </w:rPr>
      </w:pPr>
      <w:r w:rsidRPr="00130516">
        <w:rPr>
          <w:rFonts w:ascii="Arial" w:hAnsi="Arial" w:cs="Arial"/>
          <w:sz w:val="18"/>
        </w:rPr>
        <w:t>Wyjaśnienia dotyczące sprawozdania można</w:t>
      </w:r>
    </w:p>
    <w:p w:rsidR="00665DD2" w:rsidRPr="00130516" w:rsidRDefault="00665DD2">
      <w:pPr>
        <w:ind w:right="85"/>
        <w:rPr>
          <w:rFonts w:ascii="Arial" w:hAnsi="Arial" w:cs="Arial"/>
          <w:sz w:val="18"/>
        </w:rPr>
      </w:pPr>
      <w:r w:rsidRPr="00130516">
        <w:rPr>
          <w:rFonts w:ascii="Arial" w:hAnsi="Arial" w:cs="Arial"/>
          <w:sz w:val="18"/>
        </w:rPr>
        <w:t>uzyskać pod numerem telefonu</w:t>
      </w:r>
    </w:p>
    <w:p w:rsidR="00665DD2" w:rsidRPr="00130516" w:rsidRDefault="00665DD2">
      <w:pPr>
        <w:ind w:right="85"/>
        <w:rPr>
          <w:rFonts w:ascii="Arial" w:hAnsi="Arial" w:cs="Arial"/>
          <w:sz w:val="18"/>
        </w:rPr>
      </w:pPr>
    </w:p>
    <w:p w:rsidR="00665DD2" w:rsidRPr="00130516" w:rsidRDefault="00665DD2">
      <w:pPr>
        <w:ind w:right="85"/>
        <w:rPr>
          <w:rFonts w:ascii="Arial" w:hAnsi="Arial" w:cs="Arial"/>
          <w:sz w:val="12"/>
        </w:rPr>
      </w:pPr>
      <w:r w:rsidRPr="00130516">
        <w:rPr>
          <w:rFonts w:ascii="Arial" w:hAnsi="Arial" w:cs="Arial"/>
          <w:sz w:val="12"/>
        </w:rPr>
        <w:t>....................................................................................................................</w:t>
      </w:r>
    </w:p>
    <w:p w:rsidR="00665DD2" w:rsidRPr="00130516" w:rsidRDefault="00665DD2">
      <w:pPr>
        <w:ind w:right="85"/>
        <w:rPr>
          <w:rFonts w:ascii="Arial" w:hAnsi="Arial" w:cs="Arial"/>
          <w:sz w:val="12"/>
        </w:rPr>
      </w:pPr>
    </w:p>
    <w:p w:rsidR="00665DD2" w:rsidRPr="00130516" w:rsidRDefault="00665DD2">
      <w:pPr>
        <w:ind w:left="3402"/>
        <w:jc w:val="center"/>
        <w:rPr>
          <w:rFonts w:ascii="Arial" w:hAnsi="Arial" w:cs="Arial"/>
          <w:sz w:val="12"/>
        </w:rPr>
      </w:pPr>
      <w:r w:rsidRPr="00130516">
        <w:rPr>
          <w:rFonts w:ascii="Arial" w:hAnsi="Arial" w:cs="Arial"/>
          <w:sz w:val="12"/>
        </w:rPr>
        <w:t>......................................................................................................................</w:t>
      </w:r>
    </w:p>
    <w:p w:rsidR="00665DD2" w:rsidRDefault="004867EE">
      <w:pPr>
        <w:ind w:left="3402"/>
        <w:jc w:val="center"/>
        <w:rPr>
          <w:rFonts w:ascii="Arial" w:hAnsi="Arial" w:cs="Arial"/>
          <w:sz w:val="12"/>
        </w:rPr>
      </w:pPr>
      <w:r w:rsidRPr="00130516">
        <w:rPr>
          <w:rFonts w:ascii="Arial" w:hAnsi="Arial" w:cs="Arial"/>
          <w:sz w:val="12"/>
        </w:rPr>
        <w:t>P</w:t>
      </w:r>
      <w:r w:rsidR="00665DD2" w:rsidRPr="00130516">
        <w:rPr>
          <w:rFonts w:ascii="Arial" w:hAnsi="Arial" w:cs="Arial"/>
          <w:sz w:val="12"/>
        </w:rPr>
        <w:t>ieczątka imienna i podpis osoby działającej w imieniu sprawozdawcy</w:t>
      </w:r>
    </w:p>
    <w:p w:rsidR="0034769C" w:rsidRPr="0034769C" w:rsidRDefault="0034769C">
      <w:pPr>
        <w:ind w:left="3402"/>
        <w:jc w:val="center"/>
        <w:rPr>
          <w:rFonts w:ascii="Arial" w:hAnsi="Arial" w:cs="Arial"/>
          <w:sz w:val="16"/>
          <w:szCs w:val="16"/>
        </w:rPr>
      </w:pPr>
      <w:r w:rsidRPr="0034769C">
        <w:rPr>
          <w:rFonts w:ascii="ArialMT" w:hAnsi="ArialMT" w:cs="ArialMT"/>
          <w:sz w:val="16"/>
          <w:szCs w:val="16"/>
        </w:rPr>
        <w:t>Wymóg opatrzenia pieczęcią dotyczy wyłącznie sprawozdania wnoszonego w postaci papierowej.</w:t>
      </w:r>
    </w:p>
    <w:p w:rsidR="00665DD2" w:rsidRPr="00130516" w:rsidRDefault="00665DD2">
      <w:pPr>
        <w:ind w:left="3402"/>
        <w:jc w:val="center"/>
        <w:rPr>
          <w:rFonts w:ascii="Arial" w:hAnsi="Arial" w:cs="Arial"/>
          <w:sz w:val="12"/>
        </w:rPr>
      </w:pPr>
    </w:p>
    <w:p w:rsidR="00665DD2" w:rsidRPr="00130516" w:rsidRDefault="00665DD2">
      <w:pPr>
        <w:ind w:left="3402"/>
        <w:jc w:val="center"/>
        <w:rPr>
          <w:rFonts w:ascii="Arial" w:hAnsi="Arial" w:cs="Arial"/>
          <w:sz w:val="12"/>
        </w:rPr>
      </w:pPr>
    </w:p>
    <w:p w:rsidR="00665DD2" w:rsidRPr="00130516" w:rsidRDefault="00665DD2">
      <w:pPr>
        <w:ind w:left="3402"/>
        <w:jc w:val="center"/>
        <w:rPr>
          <w:rFonts w:ascii="Arial" w:hAnsi="Arial" w:cs="Arial"/>
          <w:sz w:val="12"/>
        </w:rPr>
      </w:pPr>
    </w:p>
    <w:p w:rsidR="00665DD2" w:rsidRPr="00130516" w:rsidRDefault="00665DD2">
      <w:pPr>
        <w:ind w:left="3402"/>
        <w:jc w:val="center"/>
        <w:rPr>
          <w:rFonts w:ascii="Arial" w:hAnsi="Arial" w:cs="Arial"/>
          <w:sz w:val="12"/>
        </w:rPr>
      </w:pPr>
    </w:p>
    <w:p w:rsidR="00665DD2" w:rsidRPr="00130516" w:rsidRDefault="00665DD2">
      <w:pPr>
        <w:ind w:right="3402"/>
        <w:jc w:val="center"/>
        <w:rPr>
          <w:rFonts w:ascii="Arial" w:hAnsi="Arial" w:cs="Arial"/>
          <w:sz w:val="12"/>
        </w:rPr>
      </w:pPr>
      <w:r w:rsidRPr="00130516">
        <w:rPr>
          <w:rFonts w:ascii="Arial" w:hAnsi="Arial" w:cs="Arial"/>
          <w:sz w:val="12"/>
        </w:rPr>
        <w:t>.......................................................................................................................</w:t>
      </w:r>
    </w:p>
    <w:p w:rsidR="00665DD2" w:rsidRPr="00130516" w:rsidRDefault="00665DD2">
      <w:pPr>
        <w:ind w:right="3402"/>
        <w:jc w:val="center"/>
        <w:rPr>
          <w:rFonts w:ascii="Arial" w:hAnsi="Arial" w:cs="Arial"/>
          <w:sz w:val="12"/>
        </w:rPr>
      </w:pPr>
      <w:r w:rsidRPr="00130516">
        <w:rPr>
          <w:rFonts w:ascii="Arial" w:hAnsi="Arial" w:cs="Arial"/>
          <w:sz w:val="12"/>
        </w:rPr>
        <w:t>(miejscowość i data)</w:t>
      </w:r>
    </w:p>
    <w:p w:rsidR="00665DD2" w:rsidRPr="00130516" w:rsidRDefault="00665DD2">
      <w:pPr>
        <w:ind w:right="3402"/>
        <w:jc w:val="center"/>
        <w:rPr>
          <w:rFonts w:ascii="Arial" w:hAnsi="Arial" w:cs="Arial"/>
          <w:sz w:val="12"/>
        </w:rPr>
      </w:pPr>
    </w:p>
    <w:p w:rsidR="00665DD2" w:rsidRPr="00130516" w:rsidRDefault="00665DD2">
      <w:pPr>
        <w:ind w:right="3402"/>
        <w:jc w:val="center"/>
        <w:rPr>
          <w:rFonts w:ascii="Arial" w:hAnsi="Arial" w:cs="Arial"/>
          <w:sz w:val="12"/>
        </w:rPr>
      </w:pPr>
    </w:p>
    <w:p w:rsidR="00BA265B" w:rsidRPr="000563F0" w:rsidRDefault="00BA265B" w:rsidP="00BA265B">
      <w:pPr>
        <w:ind w:right="3402"/>
        <w:jc w:val="center"/>
        <w:rPr>
          <w:rFonts w:ascii="Arial" w:hAnsi="Arial" w:cs="Arial"/>
          <w:sz w:val="12"/>
        </w:rPr>
      </w:pPr>
    </w:p>
    <w:p w:rsidR="00BA265B" w:rsidRPr="000563F0" w:rsidRDefault="00BA265B" w:rsidP="00BA265B">
      <w:pPr>
        <w:pStyle w:val="Tekstpodstawowy"/>
        <w:spacing w:line="240" w:lineRule="auto"/>
        <w:jc w:val="center"/>
        <w:rPr>
          <w:b/>
          <w:bCs/>
          <w:color w:val="auto"/>
          <w:sz w:val="24"/>
        </w:rPr>
      </w:pPr>
      <w:r w:rsidRPr="000563F0">
        <w:rPr>
          <w:b/>
          <w:bCs/>
          <w:color w:val="auto"/>
          <w:sz w:val="24"/>
        </w:rPr>
        <w:t>Objaśnienia do sporządzania sprawozdania MS – Kom 23</w:t>
      </w:r>
    </w:p>
    <w:p w:rsidR="00BA265B" w:rsidRPr="000563F0" w:rsidRDefault="00BA265B" w:rsidP="00BA265B">
      <w:pPr>
        <w:pStyle w:val="Tekstpodstawowy"/>
        <w:spacing w:line="240" w:lineRule="auto"/>
        <w:jc w:val="center"/>
        <w:rPr>
          <w:b/>
          <w:color w:val="auto"/>
          <w:sz w:val="18"/>
        </w:rPr>
      </w:pPr>
    </w:p>
    <w:p w:rsidR="00BA265B" w:rsidRPr="000563F0" w:rsidRDefault="00BA265B" w:rsidP="00BA265B">
      <w:pPr>
        <w:pStyle w:val="Tekstpodstawowy"/>
        <w:numPr>
          <w:ilvl w:val="0"/>
          <w:numId w:val="2"/>
        </w:numPr>
        <w:tabs>
          <w:tab w:val="clear" w:pos="1146"/>
          <w:tab w:val="num" w:pos="0"/>
          <w:tab w:val="left" w:pos="266"/>
        </w:tabs>
        <w:spacing w:line="240" w:lineRule="auto"/>
        <w:ind w:left="0" w:firstLine="0"/>
        <w:jc w:val="both"/>
        <w:rPr>
          <w:rFonts w:cs="Arial"/>
          <w:color w:val="auto"/>
          <w:sz w:val="18"/>
          <w:szCs w:val="18"/>
        </w:rPr>
      </w:pPr>
      <w:r w:rsidRPr="000563F0">
        <w:rPr>
          <w:rFonts w:cs="Arial"/>
          <w:color w:val="auto"/>
          <w:sz w:val="18"/>
          <w:szCs w:val="18"/>
        </w:rPr>
        <w:t>Komornicy sądowi przekazują sprawozdania Prezesom Sądów Rejonowych w dwóch egzemplarzach.</w:t>
      </w:r>
    </w:p>
    <w:p w:rsidR="00BA265B" w:rsidRPr="000563F0" w:rsidRDefault="00BA265B" w:rsidP="00BA265B">
      <w:pPr>
        <w:pStyle w:val="Tekstpodstawowy"/>
        <w:tabs>
          <w:tab w:val="left" w:pos="266"/>
        </w:tabs>
        <w:spacing w:line="240" w:lineRule="auto"/>
        <w:ind w:firstLine="426"/>
        <w:jc w:val="both"/>
        <w:rPr>
          <w:rFonts w:cs="Arial"/>
          <w:color w:val="auto"/>
          <w:sz w:val="18"/>
          <w:szCs w:val="18"/>
        </w:rPr>
      </w:pPr>
      <w:r w:rsidRPr="000563F0">
        <w:rPr>
          <w:rFonts w:cs="Arial"/>
          <w:color w:val="auto"/>
          <w:sz w:val="18"/>
          <w:szCs w:val="18"/>
        </w:rPr>
        <w:t>Sąd rejonowy wprowadza według programu komputerowego przekazanego przez Ministerstwo Sprawiedliwości sprawozdania od poszczególnych komorników sądowych, sporządza sprawozdanie łączne i przesyła do sądu okręgowego. Z okręgu przekazuje się sprawozdanie zbiorcze do Ministerstwa Sprawiedliwości.</w:t>
      </w:r>
    </w:p>
    <w:p w:rsidR="00BA265B" w:rsidRPr="000563F0" w:rsidRDefault="00BA265B" w:rsidP="00BA265B">
      <w:pPr>
        <w:pStyle w:val="Tekstpodstawowy"/>
        <w:tabs>
          <w:tab w:val="left" w:pos="266"/>
        </w:tabs>
        <w:spacing w:line="240" w:lineRule="auto"/>
        <w:ind w:firstLine="426"/>
        <w:jc w:val="both"/>
        <w:rPr>
          <w:rFonts w:cs="Arial"/>
          <w:color w:val="auto"/>
          <w:sz w:val="18"/>
          <w:szCs w:val="18"/>
        </w:rPr>
      </w:pPr>
      <w:r w:rsidRPr="000563F0">
        <w:rPr>
          <w:rFonts w:cs="Arial"/>
          <w:color w:val="auto"/>
          <w:sz w:val="18"/>
          <w:szCs w:val="18"/>
        </w:rPr>
        <w:t>Do sprawozdań zbiorczych dołącza się sprawozdania z poszczególnych sądów w kolejności alfabetycznej nazwisk komorników sądowych w sądach rejonowych.</w:t>
      </w:r>
    </w:p>
    <w:p w:rsidR="00BA265B" w:rsidRPr="000563F0" w:rsidRDefault="00BA265B" w:rsidP="00BA265B">
      <w:pPr>
        <w:pStyle w:val="Tekstpodstawowy"/>
        <w:tabs>
          <w:tab w:val="left" w:pos="266"/>
        </w:tabs>
        <w:spacing w:line="240" w:lineRule="auto"/>
        <w:outlineLvl w:val="0"/>
        <w:rPr>
          <w:rFonts w:cs="Arial"/>
          <w:b/>
          <w:color w:val="auto"/>
          <w:sz w:val="18"/>
          <w:szCs w:val="18"/>
        </w:rPr>
      </w:pPr>
    </w:p>
    <w:p w:rsidR="00BA265B" w:rsidRPr="000563F0" w:rsidRDefault="00BA265B" w:rsidP="00BA265B">
      <w:pPr>
        <w:pStyle w:val="Tekstpodstawowy"/>
        <w:numPr>
          <w:ilvl w:val="0"/>
          <w:numId w:val="2"/>
        </w:numPr>
        <w:tabs>
          <w:tab w:val="clear" w:pos="1146"/>
          <w:tab w:val="left" w:pos="266"/>
          <w:tab w:val="num" w:pos="720"/>
        </w:tabs>
        <w:spacing w:line="240" w:lineRule="auto"/>
        <w:ind w:left="720" w:hanging="720"/>
        <w:jc w:val="both"/>
        <w:rPr>
          <w:rFonts w:cs="Arial"/>
          <w:color w:val="auto"/>
          <w:sz w:val="18"/>
          <w:szCs w:val="18"/>
        </w:rPr>
      </w:pPr>
      <w:r w:rsidRPr="000563F0">
        <w:rPr>
          <w:rFonts w:cs="Arial"/>
          <w:color w:val="auto"/>
          <w:sz w:val="18"/>
          <w:szCs w:val="18"/>
        </w:rPr>
        <w:t xml:space="preserve">Każdy komornik  wykazuje sprawy, które należą do jego właściwości rzeczowej.  </w:t>
      </w:r>
    </w:p>
    <w:p w:rsidR="00BA265B" w:rsidRPr="000563F0" w:rsidRDefault="00BA265B" w:rsidP="00BA265B">
      <w:pPr>
        <w:pStyle w:val="Tekstpodstawowy"/>
        <w:tabs>
          <w:tab w:val="left" w:pos="266"/>
        </w:tabs>
        <w:spacing w:line="240" w:lineRule="auto"/>
        <w:jc w:val="both"/>
        <w:rPr>
          <w:rFonts w:cs="Arial"/>
          <w:color w:val="auto"/>
          <w:sz w:val="18"/>
          <w:szCs w:val="18"/>
        </w:rPr>
      </w:pPr>
      <w:r w:rsidRPr="000563F0">
        <w:rPr>
          <w:rFonts w:cs="Arial"/>
          <w:color w:val="auto"/>
          <w:sz w:val="18"/>
          <w:szCs w:val="18"/>
        </w:rPr>
        <w:t>W dziale 1 kolumnie 1 „pozostałość z ubiegłego roku ” należy wykazać liczbę spraw zgodną z liczbą wykazaną w roku ubiegłym w kolumnie „ pozostało na okres następny ogółem”.</w:t>
      </w:r>
    </w:p>
    <w:p w:rsidR="00BA265B" w:rsidRPr="000563F0" w:rsidRDefault="00BA265B" w:rsidP="00667501">
      <w:pPr>
        <w:tabs>
          <w:tab w:val="left" w:pos="266"/>
        </w:tabs>
        <w:ind w:right="3402"/>
        <w:rPr>
          <w:rFonts w:ascii="Arial" w:hAnsi="Arial" w:cs="Arial"/>
          <w:sz w:val="18"/>
          <w:szCs w:val="18"/>
        </w:rPr>
      </w:pPr>
      <w:r w:rsidRPr="000563F0">
        <w:rPr>
          <w:rFonts w:ascii="Arial" w:hAnsi="Arial" w:cs="Arial"/>
          <w:sz w:val="18"/>
          <w:szCs w:val="18"/>
        </w:rPr>
        <w:t xml:space="preserve">W sytuacji gdy występuje różnica, należy pisemnie wyjaśnić powód powstania takiej różnicy. </w:t>
      </w:r>
    </w:p>
    <w:sectPr w:rsidR="00BA265B" w:rsidRPr="000563F0" w:rsidSect="00706E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454" w:right="567" w:bottom="284" w:left="1418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0220" w:rsidRDefault="00F30220">
      <w:r>
        <w:separator/>
      </w:r>
    </w:p>
  </w:endnote>
  <w:endnote w:type="continuationSeparator" w:id="0">
    <w:p w:rsidR="00F30220" w:rsidRDefault="00F30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PL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12F0" w:rsidRDefault="000C12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12F0" w:rsidRPr="00291609" w:rsidRDefault="000C12F0">
    <w:pPr>
      <w:pStyle w:val="Stopka"/>
      <w:jc w:val="center"/>
      <w:rPr>
        <w:sz w:val="16"/>
      </w:rPr>
    </w:pPr>
    <w:r w:rsidRPr="00291609">
      <w:rPr>
        <w:sz w:val="16"/>
      </w:rPr>
      <w:t xml:space="preserve">Strona </w:t>
    </w:r>
    <w:r w:rsidR="00D97115" w:rsidRPr="00291609">
      <w:rPr>
        <w:b/>
        <w:bCs/>
        <w:sz w:val="16"/>
      </w:rPr>
      <w:fldChar w:fldCharType="begin"/>
    </w:r>
    <w:r w:rsidRPr="00291609">
      <w:rPr>
        <w:b/>
        <w:bCs/>
        <w:sz w:val="16"/>
      </w:rPr>
      <w:instrText>PAGE</w:instrText>
    </w:r>
    <w:r w:rsidR="00D97115" w:rsidRPr="00291609">
      <w:rPr>
        <w:b/>
        <w:bCs/>
        <w:sz w:val="16"/>
      </w:rPr>
      <w:fldChar w:fldCharType="separate"/>
    </w:r>
    <w:r w:rsidR="00814BAA">
      <w:rPr>
        <w:b/>
        <w:bCs/>
        <w:noProof/>
        <w:sz w:val="16"/>
      </w:rPr>
      <w:t>2</w:t>
    </w:r>
    <w:r w:rsidR="00D97115" w:rsidRPr="00291609">
      <w:rPr>
        <w:b/>
        <w:bCs/>
        <w:sz w:val="16"/>
      </w:rPr>
      <w:fldChar w:fldCharType="end"/>
    </w:r>
    <w:r w:rsidRPr="00291609">
      <w:rPr>
        <w:sz w:val="16"/>
      </w:rPr>
      <w:t xml:space="preserve"> z </w:t>
    </w:r>
    <w:r w:rsidR="00D97115" w:rsidRPr="00291609">
      <w:rPr>
        <w:b/>
        <w:bCs/>
        <w:sz w:val="16"/>
      </w:rPr>
      <w:fldChar w:fldCharType="begin"/>
    </w:r>
    <w:r w:rsidRPr="00291609">
      <w:rPr>
        <w:b/>
        <w:bCs/>
        <w:sz w:val="16"/>
      </w:rPr>
      <w:instrText>NUMPAGES</w:instrText>
    </w:r>
    <w:r w:rsidR="00D97115" w:rsidRPr="00291609">
      <w:rPr>
        <w:b/>
        <w:bCs/>
        <w:sz w:val="16"/>
      </w:rPr>
      <w:fldChar w:fldCharType="separate"/>
    </w:r>
    <w:r w:rsidR="00814BAA">
      <w:rPr>
        <w:b/>
        <w:bCs/>
        <w:noProof/>
        <w:sz w:val="16"/>
      </w:rPr>
      <w:t>6</w:t>
    </w:r>
    <w:r w:rsidR="00D97115" w:rsidRPr="00291609">
      <w:rPr>
        <w:b/>
        <w:bCs/>
        <w:sz w:val="16"/>
      </w:rPr>
      <w:fldChar w:fldCharType="end"/>
    </w:r>
  </w:p>
  <w:p w:rsidR="000C12F0" w:rsidRPr="00291609" w:rsidRDefault="000C12F0">
    <w:pPr>
      <w:pStyle w:val="Stopka"/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12F0" w:rsidRDefault="000C1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0220" w:rsidRDefault="00F30220">
      <w:r>
        <w:separator/>
      </w:r>
    </w:p>
  </w:footnote>
  <w:footnote w:type="continuationSeparator" w:id="0">
    <w:p w:rsidR="00F30220" w:rsidRDefault="00F302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12F0" w:rsidRDefault="000C12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12F0" w:rsidRPr="00291609" w:rsidRDefault="000C12F0" w:rsidP="00291609">
    <w:pPr>
      <w:pStyle w:val="Nagwek"/>
      <w:jc w:val="right"/>
      <w:rPr>
        <w:rFonts w:ascii="Arial" w:hAnsi="Arial" w:cs="Arial"/>
        <w:sz w:val="16"/>
      </w:rPr>
    </w:pPr>
    <w:r w:rsidRPr="00291609">
      <w:rPr>
        <w:rFonts w:ascii="Arial" w:hAnsi="Arial" w:cs="Arial"/>
        <w:sz w:val="16"/>
      </w:rPr>
      <w:t>M</w:t>
    </w:r>
    <w:r>
      <w:rPr>
        <w:rFonts w:ascii="Arial" w:hAnsi="Arial" w:cs="Arial"/>
        <w:sz w:val="16"/>
      </w:rPr>
      <w:t>S-KOM</w:t>
    </w:r>
    <w:r w:rsidRPr="00291609">
      <w:rPr>
        <w:rFonts w:ascii="Arial" w:hAnsi="Arial" w:cs="Arial"/>
        <w:sz w:val="16"/>
      </w:rPr>
      <w:t>23 01.02.2019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12F0" w:rsidRDefault="000C12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43F53"/>
    <w:multiLevelType w:val="hybridMultilevel"/>
    <w:tmpl w:val="752227E4"/>
    <w:lvl w:ilvl="0" w:tplc="0415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" w15:restartNumberingAfterBreak="0">
    <w:nsid w:val="239848E9"/>
    <w:multiLevelType w:val="hybridMultilevel"/>
    <w:tmpl w:val="05D87B54"/>
    <w:lvl w:ilvl="0" w:tplc="ED8C9E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CAB0504"/>
    <w:multiLevelType w:val="multilevel"/>
    <w:tmpl w:val="752227E4"/>
    <w:lvl w:ilvl="0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3" w15:restartNumberingAfterBreak="0">
    <w:nsid w:val="7AD509DF"/>
    <w:multiLevelType w:val="hybridMultilevel"/>
    <w:tmpl w:val="2F86A3D4"/>
    <w:lvl w:ilvl="0" w:tplc="EE585CA8">
      <w:start w:val="1"/>
      <w:numFmt w:val="decimal"/>
      <w:lvlText w:val="%1."/>
      <w:lvlJc w:val="left"/>
      <w:pPr>
        <w:tabs>
          <w:tab w:val="num" w:pos="477"/>
        </w:tabs>
        <w:ind w:left="477" w:hanging="360"/>
      </w:pPr>
      <w:rPr>
        <w:rFonts w:hint="default"/>
        <w:sz w:val="1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97"/>
        </w:tabs>
        <w:ind w:left="11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17"/>
        </w:tabs>
        <w:ind w:left="19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37"/>
        </w:tabs>
        <w:ind w:left="26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57"/>
        </w:tabs>
        <w:ind w:left="33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77"/>
        </w:tabs>
        <w:ind w:left="40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97"/>
        </w:tabs>
        <w:ind w:left="47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17"/>
        </w:tabs>
        <w:ind w:left="55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37"/>
        </w:tabs>
        <w:ind w:left="6237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B8E"/>
    <w:rsid w:val="00001FB1"/>
    <w:rsid w:val="0000556D"/>
    <w:rsid w:val="000069D3"/>
    <w:rsid w:val="000111E2"/>
    <w:rsid w:val="00013842"/>
    <w:rsid w:val="0001796A"/>
    <w:rsid w:val="00025208"/>
    <w:rsid w:val="000368BB"/>
    <w:rsid w:val="000416F6"/>
    <w:rsid w:val="00041B5B"/>
    <w:rsid w:val="00054401"/>
    <w:rsid w:val="00054B09"/>
    <w:rsid w:val="000578CF"/>
    <w:rsid w:val="00061584"/>
    <w:rsid w:val="00062E80"/>
    <w:rsid w:val="00076CBF"/>
    <w:rsid w:val="00080A1F"/>
    <w:rsid w:val="00082782"/>
    <w:rsid w:val="000833B8"/>
    <w:rsid w:val="0009088B"/>
    <w:rsid w:val="00096DCB"/>
    <w:rsid w:val="000A2284"/>
    <w:rsid w:val="000A69A6"/>
    <w:rsid w:val="000C12F0"/>
    <w:rsid w:val="000C449A"/>
    <w:rsid w:val="000C7540"/>
    <w:rsid w:val="000D15B2"/>
    <w:rsid w:val="000E1921"/>
    <w:rsid w:val="000E2BA3"/>
    <w:rsid w:val="000E4909"/>
    <w:rsid w:val="000E74E6"/>
    <w:rsid w:val="0011745E"/>
    <w:rsid w:val="00120573"/>
    <w:rsid w:val="00130516"/>
    <w:rsid w:val="0013303E"/>
    <w:rsid w:val="00134A4B"/>
    <w:rsid w:val="00140187"/>
    <w:rsid w:val="001408CF"/>
    <w:rsid w:val="001447CA"/>
    <w:rsid w:val="001558C0"/>
    <w:rsid w:val="00160343"/>
    <w:rsid w:val="00161F11"/>
    <w:rsid w:val="00162CD2"/>
    <w:rsid w:val="00166F03"/>
    <w:rsid w:val="00174CC3"/>
    <w:rsid w:val="00180D90"/>
    <w:rsid w:val="00181EDF"/>
    <w:rsid w:val="001821D1"/>
    <w:rsid w:val="0018482C"/>
    <w:rsid w:val="001902AA"/>
    <w:rsid w:val="001913BA"/>
    <w:rsid w:val="001965C9"/>
    <w:rsid w:val="001971AC"/>
    <w:rsid w:val="001A3587"/>
    <w:rsid w:val="001B6941"/>
    <w:rsid w:val="001E1AB8"/>
    <w:rsid w:val="001F0BCD"/>
    <w:rsid w:val="0020099D"/>
    <w:rsid w:val="00221F06"/>
    <w:rsid w:val="002250CC"/>
    <w:rsid w:val="00231099"/>
    <w:rsid w:val="00233BE7"/>
    <w:rsid w:val="00234EA4"/>
    <w:rsid w:val="0024153D"/>
    <w:rsid w:val="00245D59"/>
    <w:rsid w:val="00255579"/>
    <w:rsid w:val="00262B6E"/>
    <w:rsid w:val="0026545F"/>
    <w:rsid w:val="0027480B"/>
    <w:rsid w:val="00291609"/>
    <w:rsid w:val="002C029B"/>
    <w:rsid w:val="002C328B"/>
    <w:rsid w:val="002C32AE"/>
    <w:rsid w:val="002C4118"/>
    <w:rsid w:val="002C5542"/>
    <w:rsid w:val="002D2BA6"/>
    <w:rsid w:val="002D46B9"/>
    <w:rsid w:val="002E2BEA"/>
    <w:rsid w:val="00312310"/>
    <w:rsid w:val="00317B81"/>
    <w:rsid w:val="00321B35"/>
    <w:rsid w:val="00325069"/>
    <w:rsid w:val="00330EC5"/>
    <w:rsid w:val="00334F21"/>
    <w:rsid w:val="003431D5"/>
    <w:rsid w:val="00346B1B"/>
    <w:rsid w:val="0034769C"/>
    <w:rsid w:val="00347FEE"/>
    <w:rsid w:val="00350A08"/>
    <w:rsid w:val="00355DF4"/>
    <w:rsid w:val="00357958"/>
    <w:rsid w:val="00371420"/>
    <w:rsid w:val="00372B67"/>
    <w:rsid w:val="00384CC0"/>
    <w:rsid w:val="00391D38"/>
    <w:rsid w:val="003A3BF1"/>
    <w:rsid w:val="003A54BA"/>
    <w:rsid w:val="003B0C97"/>
    <w:rsid w:val="003B4AC7"/>
    <w:rsid w:val="003D0E9F"/>
    <w:rsid w:val="003D44DA"/>
    <w:rsid w:val="003D5541"/>
    <w:rsid w:val="003E01AD"/>
    <w:rsid w:val="003E2868"/>
    <w:rsid w:val="003E3B06"/>
    <w:rsid w:val="003E6F69"/>
    <w:rsid w:val="003F1149"/>
    <w:rsid w:val="003F4998"/>
    <w:rsid w:val="00400B48"/>
    <w:rsid w:val="00400D50"/>
    <w:rsid w:val="0041252A"/>
    <w:rsid w:val="004130EF"/>
    <w:rsid w:val="004325FD"/>
    <w:rsid w:val="004474A0"/>
    <w:rsid w:val="00462771"/>
    <w:rsid w:val="00472C67"/>
    <w:rsid w:val="00476EA0"/>
    <w:rsid w:val="00484468"/>
    <w:rsid w:val="004867EE"/>
    <w:rsid w:val="0049325C"/>
    <w:rsid w:val="004B60EE"/>
    <w:rsid w:val="004B6301"/>
    <w:rsid w:val="004D127C"/>
    <w:rsid w:val="004E02D8"/>
    <w:rsid w:val="004E32D8"/>
    <w:rsid w:val="004E5494"/>
    <w:rsid w:val="004E61AB"/>
    <w:rsid w:val="004F5107"/>
    <w:rsid w:val="0050070C"/>
    <w:rsid w:val="005013C3"/>
    <w:rsid w:val="00506184"/>
    <w:rsid w:val="00512799"/>
    <w:rsid w:val="00517822"/>
    <w:rsid w:val="00524B6A"/>
    <w:rsid w:val="00526031"/>
    <w:rsid w:val="00526C60"/>
    <w:rsid w:val="005277BD"/>
    <w:rsid w:val="005315EF"/>
    <w:rsid w:val="00531674"/>
    <w:rsid w:val="00535B6D"/>
    <w:rsid w:val="0054393F"/>
    <w:rsid w:val="00547089"/>
    <w:rsid w:val="0055011B"/>
    <w:rsid w:val="00551F4E"/>
    <w:rsid w:val="00553AD1"/>
    <w:rsid w:val="00557381"/>
    <w:rsid w:val="00562989"/>
    <w:rsid w:val="005666F9"/>
    <w:rsid w:val="0057368C"/>
    <w:rsid w:val="00575895"/>
    <w:rsid w:val="00575FF2"/>
    <w:rsid w:val="005834BB"/>
    <w:rsid w:val="005906DB"/>
    <w:rsid w:val="0059151A"/>
    <w:rsid w:val="0059562A"/>
    <w:rsid w:val="005A06E1"/>
    <w:rsid w:val="005B18C5"/>
    <w:rsid w:val="005C335E"/>
    <w:rsid w:val="005C33BD"/>
    <w:rsid w:val="005C4F68"/>
    <w:rsid w:val="005E18DA"/>
    <w:rsid w:val="005E6ED7"/>
    <w:rsid w:val="005F1338"/>
    <w:rsid w:val="005F2E1F"/>
    <w:rsid w:val="005F6F30"/>
    <w:rsid w:val="00615DA8"/>
    <w:rsid w:val="00622122"/>
    <w:rsid w:val="0063534D"/>
    <w:rsid w:val="00635A4C"/>
    <w:rsid w:val="0063688C"/>
    <w:rsid w:val="00642BC7"/>
    <w:rsid w:val="0064755E"/>
    <w:rsid w:val="00650813"/>
    <w:rsid w:val="006536F3"/>
    <w:rsid w:val="00654F70"/>
    <w:rsid w:val="00655B67"/>
    <w:rsid w:val="00660668"/>
    <w:rsid w:val="00660AC7"/>
    <w:rsid w:val="00660C08"/>
    <w:rsid w:val="0066224A"/>
    <w:rsid w:val="00662B90"/>
    <w:rsid w:val="00665435"/>
    <w:rsid w:val="00665DD2"/>
    <w:rsid w:val="00667501"/>
    <w:rsid w:val="0067064C"/>
    <w:rsid w:val="00670E81"/>
    <w:rsid w:val="006730D1"/>
    <w:rsid w:val="006760A5"/>
    <w:rsid w:val="00676323"/>
    <w:rsid w:val="00692EBC"/>
    <w:rsid w:val="006939E4"/>
    <w:rsid w:val="00694A84"/>
    <w:rsid w:val="006A1812"/>
    <w:rsid w:val="006A245B"/>
    <w:rsid w:val="006A3978"/>
    <w:rsid w:val="006B4874"/>
    <w:rsid w:val="006B52B9"/>
    <w:rsid w:val="006D13E5"/>
    <w:rsid w:val="006D4AE6"/>
    <w:rsid w:val="006D6EDF"/>
    <w:rsid w:val="006E1323"/>
    <w:rsid w:val="006E6E35"/>
    <w:rsid w:val="006E7178"/>
    <w:rsid w:val="006F294E"/>
    <w:rsid w:val="00706EE7"/>
    <w:rsid w:val="007074CF"/>
    <w:rsid w:val="00730086"/>
    <w:rsid w:val="00734983"/>
    <w:rsid w:val="00734CEB"/>
    <w:rsid w:val="007375B9"/>
    <w:rsid w:val="00751155"/>
    <w:rsid w:val="00757207"/>
    <w:rsid w:val="00757DE9"/>
    <w:rsid w:val="00761B58"/>
    <w:rsid w:val="00765933"/>
    <w:rsid w:val="00765B52"/>
    <w:rsid w:val="007809A6"/>
    <w:rsid w:val="00790DA8"/>
    <w:rsid w:val="00791990"/>
    <w:rsid w:val="007B1477"/>
    <w:rsid w:val="007B45C6"/>
    <w:rsid w:val="007C38B5"/>
    <w:rsid w:val="007C4DFD"/>
    <w:rsid w:val="007C5720"/>
    <w:rsid w:val="007C58F9"/>
    <w:rsid w:val="007E07E5"/>
    <w:rsid w:val="007E0C43"/>
    <w:rsid w:val="007E2FE0"/>
    <w:rsid w:val="007E58C2"/>
    <w:rsid w:val="007F2F52"/>
    <w:rsid w:val="00811192"/>
    <w:rsid w:val="00811F9E"/>
    <w:rsid w:val="00812CC8"/>
    <w:rsid w:val="00814BAA"/>
    <w:rsid w:val="008272A6"/>
    <w:rsid w:val="00840B8E"/>
    <w:rsid w:val="008436E0"/>
    <w:rsid w:val="008479A0"/>
    <w:rsid w:val="0087452E"/>
    <w:rsid w:val="0088262B"/>
    <w:rsid w:val="00894F85"/>
    <w:rsid w:val="008B1322"/>
    <w:rsid w:val="008C0B62"/>
    <w:rsid w:val="008C2A60"/>
    <w:rsid w:val="008C7A85"/>
    <w:rsid w:val="008D0033"/>
    <w:rsid w:val="008D5CE0"/>
    <w:rsid w:val="008E0657"/>
    <w:rsid w:val="008E5DA4"/>
    <w:rsid w:val="008E7E6D"/>
    <w:rsid w:val="00914BC6"/>
    <w:rsid w:val="00920F3B"/>
    <w:rsid w:val="00923D50"/>
    <w:rsid w:val="00926F35"/>
    <w:rsid w:val="0093045B"/>
    <w:rsid w:val="009306F3"/>
    <w:rsid w:val="00934A6A"/>
    <w:rsid w:val="00936864"/>
    <w:rsid w:val="00944234"/>
    <w:rsid w:val="00945943"/>
    <w:rsid w:val="009470C4"/>
    <w:rsid w:val="00955DB2"/>
    <w:rsid w:val="009638A5"/>
    <w:rsid w:val="00965B9A"/>
    <w:rsid w:val="00985E06"/>
    <w:rsid w:val="00986AF1"/>
    <w:rsid w:val="009942B6"/>
    <w:rsid w:val="00994DBF"/>
    <w:rsid w:val="009C153B"/>
    <w:rsid w:val="009C2BF1"/>
    <w:rsid w:val="009D4FBD"/>
    <w:rsid w:val="009E6F12"/>
    <w:rsid w:val="009F654C"/>
    <w:rsid w:val="009F71C1"/>
    <w:rsid w:val="00A03696"/>
    <w:rsid w:val="00A05D23"/>
    <w:rsid w:val="00A06AC4"/>
    <w:rsid w:val="00A1186F"/>
    <w:rsid w:val="00A11A61"/>
    <w:rsid w:val="00A12413"/>
    <w:rsid w:val="00A12A3F"/>
    <w:rsid w:val="00A1571F"/>
    <w:rsid w:val="00A16109"/>
    <w:rsid w:val="00A20A88"/>
    <w:rsid w:val="00A27A5A"/>
    <w:rsid w:val="00A31944"/>
    <w:rsid w:val="00A35BEA"/>
    <w:rsid w:val="00A37023"/>
    <w:rsid w:val="00A446C0"/>
    <w:rsid w:val="00A47237"/>
    <w:rsid w:val="00A53A91"/>
    <w:rsid w:val="00A56287"/>
    <w:rsid w:val="00A61B08"/>
    <w:rsid w:val="00A62930"/>
    <w:rsid w:val="00A833F8"/>
    <w:rsid w:val="00A95C36"/>
    <w:rsid w:val="00AA00DE"/>
    <w:rsid w:val="00AA5187"/>
    <w:rsid w:val="00AA7677"/>
    <w:rsid w:val="00AB587B"/>
    <w:rsid w:val="00AC060B"/>
    <w:rsid w:val="00AC115B"/>
    <w:rsid w:val="00AC3C65"/>
    <w:rsid w:val="00AD64E2"/>
    <w:rsid w:val="00AF0A54"/>
    <w:rsid w:val="00B029E1"/>
    <w:rsid w:val="00B06674"/>
    <w:rsid w:val="00B140D4"/>
    <w:rsid w:val="00B306CE"/>
    <w:rsid w:val="00B37101"/>
    <w:rsid w:val="00B46CF0"/>
    <w:rsid w:val="00B509DF"/>
    <w:rsid w:val="00B528FD"/>
    <w:rsid w:val="00B5341C"/>
    <w:rsid w:val="00B53476"/>
    <w:rsid w:val="00B56240"/>
    <w:rsid w:val="00B64765"/>
    <w:rsid w:val="00B725A9"/>
    <w:rsid w:val="00B73DC3"/>
    <w:rsid w:val="00B74F29"/>
    <w:rsid w:val="00B75551"/>
    <w:rsid w:val="00B755A6"/>
    <w:rsid w:val="00B76D16"/>
    <w:rsid w:val="00B8323F"/>
    <w:rsid w:val="00B83545"/>
    <w:rsid w:val="00B924D6"/>
    <w:rsid w:val="00B95629"/>
    <w:rsid w:val="00B96832"/>
    <w:rsid w:val="00B97400"/>
    <w:rsid w:val="00B9757E"/>
    <w:rsid w:val="00BA1767"/>
    <w:rsid w:val="00BA265B"/>
    <w:rsid w:val="00BA6DC2"/>
    <w:rsid w:val="00BB6863"/>
    <w:rsid w:val="00BB6DB3"/>
    <w:rsid w:val="00BD07DF"/>
    <w:rsid w:val="00BD1C51"/>
    <w:rsid w:val="00BD2B23"/>
    <w:rsid w:val="00BD316A"/>
    <w:rsid w:val="00BD3EA1"/>
    <w:rsid w:val="00BE2ADD"/>
    <w:rsid w:val="00BE2FB1"/>
    <w:rsid w:val="00BE5E50"/>
    <w:rsid w:val="00BF5BD2"/>
    <w:rsid w:val="00C12570"/>
    <w:rsid w:val="00C12FBD"/>
    <w:rsid w:val="00C137D7"/>
    <w:rsid w:val="00C17F19"/>
    <w:rsid w:val="00C222A7"/>
    <w:rsid w:val="00C2386A"/>
    <w:rsid w:val="00C264F0"/>
    <w:rsid w:val="00C30572"/>
    <w:rsid w:val="00C32DD3"/>
    <w:rsid w:val="00C34225"/>
    <w:rsid w:val="00C35A8C"/>
    <w:rsid w:val="00C42F17"/>
    <w:rsid w:val="00C5000B"/>
    <w:rsid w:val="00C575D9"/>
    <w:rsid w:val="00C60942"/>
    <w:rsid w:val="00C60CFE"/>
    <w:rsid w:val="00C67E17"/>
    <w:rsid w:val="00C739B0"/>
    <w:rsid w:val="00C86BFE"/>
    <w:rsid w:val="00C92314"/>
    <w:rsid w:val="00CB05AA"/>
    <w:rsid w:val="00CB2A5F"/>
    <w:rsid w:val="00CC3B83"/>
    <w:rsid w:val="00CC756D"/>
    <w:rsid w:val="00CE2253"/>
    <w:rsid w:val="00CF07A6"/>
    <w:rsid w:val="00CF67FB"/>
    <w:rsid w:val="00D11A93"/>
    <w:rsid w:val="00D12640"/>
    <w:rsid w:val="00D12F75"/>
    <w:rsid w:val="00D13F4E"/>
    <w:rsid w:val="00D27202"/>
    <w:rsid w:val="00D27757"/>
    <w:rsid w:val="00D308F8"/>
    <w:rsid w:val="00D32EB6"/>
    <w:rsid w:val="00D43082"/>
    <w:rsid w:val="00D43D48"/>
    <w:rsid w:val="00D45A21"/>
    <w:rsid w:val="00D47178"/>
    <w:rsid w:val="00D51700"/>
    <w:rsid w:val="00D530A1"/>
    <w:rsid w:val="00D62BAE"/>
    <w:rsid w:val="00D632CF"/>
    <w:rsid w:val="00D63591"/>
    <w:rsid w:val="00D6398F"/>
    <w:rsid w:val="00D67B83"/>
    <w:rsid w:val="00D70A74"/>
    <w:rsid w:val="00D73514"/>
    <w:rsid w:val="00D81B86"/>
    <w:rsid w:val="00D83324"/>
    <w:rsid w:val="00D926CA"/>
    <w:rsid w:val="00D97115"/>
    <w:rsid w:val="00DB62A7"/>
    <w:rsid w:val="00DC351B"/>
    <w:rsid w:val="00DC478B"/>
    <w:rsid w:val="00DC6ECD"/>
    <w:rsid w:val="00DD0AE0"/>
    <w:rsid w:val="00DD642A"/>
    <w:rsid w:val="00DE007C"/>
    <w:rsid w:val="00DE1C47"/>
    <w:rsid w:val="00DE23B9"/>
    <w:rsid w:val="00DE4DF8"/>
    <w:rsid w:val="00DF3586"/>
    <w:rsid w:val="00DF3F9C"/>
    <w:rsid w:val="00DF55E8"/>
    <w:rsid w:val="00E0204E"/>
    <w:rsid w:val="00E0312F"/>
    <w:rsid w:val="00E04EBE"/>
    <w:rsid w:val="00E130A8"/>
    <w:rsid w:val="00E14022"/>
    <w:rsid w:val="00E1718D"/>
    <w:rsid w:val="00E20BE2"/>
    <w:rsid w:val="00E2410D"/>
    <w:rsid w:val="00E26541"/>
    <w:rsid w:val="00E31148"/>
    <w:rsid w:val="00E40D63"/>
    <w:rsid w:val="00E5610A"/>
    <w:rsid w:val="00E57F45"/>
    <w:rsid w:val="00E80B38"/>
    <w:rsid w:val="00E831D3"/>
    <w:rsid w:val="00E8414A"/>
    <w:rsid w:val="00EA208C"/>
    <w:rsid w:val="00EA24F8"/>
    <w:rsid w:val="00EA30E4"/>
    <w:rsid w:val="00EA56DE"/>
    <w:rsid w:val="00EB7268"/>
    <w:rsid w:val="00EC1B9D"/>
    <w:rsid w:val="00EC2A9B"/>
    <w:rsid w:val="00ED7CEB"/>
    <w:rsid w:val="00EE100D"/>
    <w:rsid w:val="00EE3CEB"/>
    <w:rsid w:val="00EF405E"/>
    <w:rsid w:val="00EF7633"/>
    <w:rsid w:val="00F031CE"/>
    <w:rsid w:val="00F048C5"/>
    <w:rsid w:val="00F05515"/>
    <w:rsid w:val="00F062D6"/>
    <w:rsid w:val="00F07163"/>
    <w:rsid w:val="00F073FC"/>
    <w:rsid w:val="00F07B88"/>
    <w:rsid w:val="00F268AC"/>
    <w:rsid w:val="00F30220"/>
    <w:rsid w:val="00F35422"/>
    <w:rsid w:val="00F35D73"/>
    <w:rsid w:val="00F4702A"/>
    <w:rsid w:val="00F47A20"/>
    <w:rsid w:val="00F579E9"/>
    <w:rsid w:val="00F57C67"/>
    <w:rsid w:val="00F82D1B"/>
    <w:rsid w:val="00F84B6F"/>
    <w:rsid w:val="00F95AC3"/>
    <w:rsid w:val="00FA01A7"/>
    <w:rsid w:val="00FA20DF"/>
    <w:rsid w:val="00FB451B"/>
    <w:rsid w:val="00FB7768"/>
    <w:rsid w:val="00FC448F"/>
    <w:rsid w:val="00FC50EF"/>
    <w:rsid w:val="00FE21C6"/>
    <w:rsid w:val="00FF0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7A6EF9-E7E8-45B2-A3E1-E62232D3E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482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8482C"/>
    <w:pPr>
      <w:keepNext/>
      <w:outlineLvl w:val="0"/>
    </w:pPr>
    <w:rPr>
      <w:rFonts w:ascii="Arial" w:hAnsi="Arial" w:cs="Arial"/>
      <w:b/>
      <w:bCs/>
    </w:rPr>
  </w:style>
  <w:style w:type="paragraph" w:styleId="Nagwek2">
    <w:name w:val="heading 2"/>
    <w:basedOn w:val="Normalny"/>
    <w:next w:val="Normalny"/>
    <w:qFormat/>
    <w:rsid w:val="0018482C"/>
    <w:pPr>
      <w:keepNext/>
      <w:outlineLvl w:val="1"/>
    </w:pPr>
    <w:rPr>
      <w:rFonts w:ascii="Arial" w:hAnsi="Arial" w:cs="Arial"/>
      <w:b/>
      <w:bCs/>
      <w:sz w:val="28"/>
    </w:rPr>
  </w:style>
  <w:style w:type="paragraph" w:styleId="Nagwek3">
    <w:name w:val="heading 3"/>
    <w:basedOn w:val="Normalny"/>
    <w:next w:val="Normalny"/>
    <w:qFormat/>
    <w:rsid w:val="0018482C"/>
    <w:pPr>
      <w:keepNext/>
      <w:jc w:val="center"/>
      <w:outlineLvl w:val="2"/>
    </w:pPr>
    <w:rPr>
      <w:rFonts w:ascii="Arial" w:hAnsi="Arial" w:cs="Arial"/>
      <w:b/>
      <w:bCs/>
      <w:sz w:val="20"/>
    </w:rPr>
  </w:style>
  <w:style w:type="paragraph" w:styleId="Nagwek4">
    <w:name w:val="heading 4"/>
    <w:basedOn w:val="Normalny"/>
    <w:next w:val="Normalny"/>
    <w:qFormat/>
    <w:rsid w:val="0018482C"/>
    <w:pPr>
      <w:keepNext/>
      <w:ind w:right="85"/>
      <w:outlineLvl w:val="3"/>
    </w:pPr>
    <w:rPr>
      <w:rFonts w:ascii="Arial PL" w:hAnsi="Arial PL"/>
      <w:b/>
      <w:bCs/>
      <w:sz w:val="20"/>
    </w:rPr>
  </w:style>
  <w:style w:type="paragraph" w:styleId="Nagwek5">
    <w:name w:val="heading 5"/>
    <w:basedOn w:val="Normalny"/>
    <w:next w:val="Normalny"/>
    <w:qFormat/>
    <w:rsid w:val="0018482C"/>
    <w:pPr>
      <w:keepNext/>
      <w:ind w:right="85"/>
      <w:jc w:val="center"/>
      <w:outlineLvl w:val="4"/>
    </w:pPr>
    <w:rPr>
      <w:rFonts w:ascii="Arial PL" w:hAnsi="Arial P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18482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18482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18482C"/>
    <w:pPr>
      <w:spacing w:line="120" w:lineRule="exact"/>
    </w:pPr>
    <w:rPr>
      <w:rFonts w:ascii="Arial" w:hAnsi="Arial"/>
      <w:color w:val="000000"/>
      <w:sz w:val="12"/>
      <w:szCs w:val="20"/>
    </w:rPr>
  </w:style>
  <w:style w:type="paragraph" w:styleId="Tekstblokowy">
    <w:name w:val="Block Text"/>
    <w:basedOn w:val="Normalny"/>
    <w:rsid w:val="00A47237"/>
    <w:pPr>
      <w:spacing w:before="40" w:after="8"/>
      <w:ind w:left="97" w:right="85"/>
    </w:pPr>
    <w:rPr>
      <w:rFonts w:ascii="Arial" w:hAnsi="Arial"/>
      <w:sz w:val="20"/>
      <w:szCs w:val="20"/>
    </w:rPr>
  </w:style>
  <w:style w:type="paragraph" w:styleId="Tekstdymka">
    <w:name w:val="Balloon Text"/>
    <w:basedOn w:val="Normalny"/>
    <w:rsid w:val="006E1323"/>
    <w:rPr>
      <w:rFonts w:ascii="Tahoma" w:hAnsi="Tahoma" w:cs="Tahoma"/>
      <w:sz w:val="16"/>
      <w:szCs w:val="16"/>
    </w:rPr>
  </w:style>
  <w:style w:type="character" w:styleId="Hipercze">
    <w:name w:val="Hyperlink"/>
    <w:rsid w:val="00B924D6"/>
    <w:rPr>
      <w:color w:val="0000FF"/>
      <w:u w:val="single"/>
    </w:rPr>
  </w:style>
  <w:style w:type="table" w:styleId="Tabela-Siatka">
    <w:name w:val="Table Grid"/>
    <w:basedOn w:val="Standardowy"/>
    <w:rsid w:val="001447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0">
    <w:name w:val="style20"/>
    <w:basedOn w:val="Normalny"/>
    <w:rsid w:val="00811192"/>
    <w:pPr>
      <w:autoSpaceDE w:val="0"/>
      <w:autoSpaceDN w:val="0"/>
      <w:spacing w:line="396" w:lineRule="atLeast"/>
      <w:jc w:val="both"/>
    </w:pPr>
  </w:style>
  <w:style w:type="character" w:customStyle="1" w:styleId="fontstyle34">
    <w:name w:val="fontstyle34"/>
    <w:rsid w:val="00811192"/>
    <w:rPr>
      <w:rFonts w:ascii="Times New Roman" w:hAnsi="Times New Roman" w:cs="Times New Roman" w:hint="default"/>
      <w:i/>
      <w:iCs/>
    </w:rPr>
  </w:style>
  <w:style w:type="character" w:customStyle="1" w:styleId="fontstyle38">
    <w:name w:val="fontstyle38"/>
    <w:rsid w:val="00811192"/>
    <w:rPr>
      <w:rFonts w:ascii="Arial" w:hAnsi="Arial" w:cs="Arial" w:hint="default"/>
    </w:rPr>
  </w:style>
  <w:style w:type="character" w:customStyle="1" w:styleId="StopkaZnak">
    <w:name w:val="Stopka Znak"/>
    <w:link w:val="Stopka"/>
    <w:rsid w:val="0029160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2403</Words>
  <Characters>14422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MINISTERSTWO SPRAWIEDLIWOŚCI, Al</vt:lpstr>
    </vt:vector>
  </TitlesOfParts>
  <Company>Ministerstwo Sprawiedliwości</Company>
  <LinksUpToDate>false</LinksUpToDate>
  <CharactersWithSpaces>16792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MINISTERSTWO SPRAWIEDLIWOŚCI, Al</dc:title>
  <dc:subject/>
  <dc:creator>Bieluga</dc:creator>
  <cp:keywords/>
  <dc:description/>
  <cp:lastModifiedBy>Magdalena Siembida</cp:lastModifiedBy>
  <cp:revision>2</cp:revision>
  <cp:lastPrinted>2018-08-13T12:18:00Z</cp:lastPrinted>
  <dcterms:created xsi:type="dcterms:W3CDTF">2019-02-01T08:19:00Z</dcterms:created>
  <dcterms:modified xsi:type="dcterms:W3CDTF">2019-02-01T08:19:00Z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24038598</vt:i4>
  </property>
  <property fmtid="{D5CDD505-2E9C-101B-9397-08002B2CF9AE}" pid="3" name="_EmailSubject">
    <vt:lpwstr>Kom23-projekt2</vt:lpwstr>
  </property>
  <property fmtid="{D5CDD505-2E9C-101B-9397-08002B2CF9AE}" pid="4" name="_AuthorEmail">
    <vt:lpwstr>Bieluga@ms.gov.pl</vt:lpwstr>
  </property>
  <property fmtid="{D5CDD505-2E9C-101B-9397-08002B2CF9AE}" pid="5" name="_AuthorEmailDisplayName">
    <vt:lpwstr>Bieługa Robert  (DO)</vt:lpwstr>
  </property>
  <property fmtid="{D5CDD505-2E9C-101B-9397-08002B2CF9AE}" pid="6" name="_ReviewingToolsShownOnce">
    <vt:lpwstr/>
  </property>
</Properties>
</file>